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461f" w14:textId="5f04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4 маусымдағы № 4-НҚ нормативтік қаулысы. Қазақстан Республикасының Әділет министрлігінде 2021 жылғы 10 маусымда № 22984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аудитор біліктілігін иеленуге үміткер адамдарды сертификаттау қағидаларын бекіту туралы" Республикалық бюджеттің атқарылуын бақылау жөніндегі есеп комитетінің 2015 жылғы 15 желтоқсандағы № 22-НҚ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12720 болып тіркелген, 2016 жылғы 13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аудитор біліктілігін иеленуге үміткер адамдарды сертификаттау </w:t>
      </w:r>
      <w:r>
        <w:rPr>
          <w:rFonts w:ascii="Times New Roman"/>
          <w:b w:val="false"/>
          <w:i w:val="false"/>
          <w:color w:val="000000"/>
          <w:sz w:val="28"/>
        </w:rPr>
        <w:t>қағидалары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Есеп комитетінің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атқарылуын бақылау жөніндегі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есеп комитетінің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2021 жылғы 4 маусымдағы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22-НҚ нормативтік</w:t>
            </w:r>
            <w:r>
              <w:br/>
            </w:r>
            <w:r>
              <w:rPr>
                <w:rFonts w:ascii="Times New Roman"/>
                <w:b w:val="false"/>
                <w:i w:val="false"/>
                <w:color w:val="000000"/>
                <w:sz w:val="20"/>
              </w:rPr>
              <w:t>қаулысымен бекітілген</w:t>
            </w:r>
          </w:p>
        </w:tc>
      </w:tr>
    </w:tbl>
    <w:bookmarkStart w:name="z11" w:id="8"/>
    <w:p>
      <w:pPr>
        <w:spacing w:after="0"/>
        <w:ind w:left="0"/>
        <w:jc w:val="left"/>
      </w:pPr>
      <w:r>
        <w:rPr>
          <w:rFonts w:ascii="Times New Roman"/>
          <w:b/>
          <w:i w:val="false"/>
          <w:color w:val="000000"/>
        </w:rPr>
        <w:t xml:space="preserve"> Мемлекеттік аудитор біліктілігін иеленуге үміткер адамдарды сертификаттау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аудитор біліктілігін иеленуге үміткер адамдарды сертификаттау қағидалары (бұдан әрі – Қағидалар) "Мемлекеттік аудит және қаржылық бақылау туралы" 2015 жылғы 12 қарашадағы Қазақстан Республикасы Заңының (бұдан әрі – Заң)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тиісті деңгейдегі мемлекеттік аудитор біліктілігін иеленуге үміткер адамдарды сертификаттау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апелляция – кандидаттың біліктілік емтиханының қорытындысы бойынша білімді растау жөніндегі ұйым қабылдаған шешімді қайта қарау туралы жазбаша өтініші;</w:t>
      </w:r>
    </w:p>
    <w:p>
      <w:pPr>
        <w:spacing w:after="0"/>
        <w:ind w:left="0"/>
        <w:jc w:val="both"/>
      </w:pPr>
      <w:r>
        <w:rPr>
          <w:rFonts w:ascii="Times New Roman"/>
          <w:b w:val="false"/>
          <w:i w:val="false"/>
          <w:color w:val="000000"/>
          <w:sz w:val="28"/>
        </w:rPr>
        <w:t>
      2) апелляциялық комиссия – кандидаттардың апелляцияларын қарау үшін білімді растау жөніндегі ұйым құратын комиссия;</w:t>
      </w:r>
    </w:p>
    <w:p>
      <w:pPr>
        <w:spacing w:after="0"/>
        <w:ind w:left="0"/>
        <w:jc w:val="both"/>
      </w:pPr>
      <w:r>
        <w:rPr>
          <w:rFonts w:ascii="Times New Roman"/>
          <w:b w:val="false"/>
          <w:i w:val="false"/>
          <w:color w:val="000000"/>
          <w:sz w:val="28"/>
        </w:rPr>
        <w:t>
      3) біліктілік емтиханы – кандидаттың сертификаттау пәндері бойынша емтихан модулін орындау рәсімі;</w:t>
      </w:r>
    </w:p>
    <w:p>
      <w:pPr>
        <w:spacing w:after="0"/>
        <w:ind w:left="0"/>
        <w:jc w:val="both"/>
      </w:pPr>
      <w:r>
        <w:rPr>
          <w:rFonts w:ascii="Times New Roman"/>
          <w:b w:val="false"/>
          <w:i w:val="false"/>
          <w:color w:val="000000"/>
          <w:sz w:val="28"/>
        </w:rPr>
        <w:t>
      4) білімді растау жөніндегі ұйым – тиісті деңгейдегі мемлекеттік аудитор біліктілігін иеленуге үміткер кандидаттар үшін білімін растау рәсімін өткізетін ұйым;</w:t>
      </w:r>
    </w:p>
    <w:p>
      <w:pPr>
        <w:spacing w:after="0"/>
        <w:ind w:left="0"/>
        <w:jc w:val="both"/>
      </w:pPr>
      <w:r>
        <w:rPr>
          <w:rFonts w:ascii="Times New Roman"/>
          <w:b w:val="false"/>
          <w:i w:val="false"/>
          <w:color w:val="000000"/>
          <w:sz w:val="28"/>
        </w:rPr>
        <w:t>
      5) емтихан модулі – тест сұрақтарынан және кешенді ахуалдық тапсырмалардан тұратын тапсырмалар көлемі;</w:t>
      </w:r>
    </w:p>
    <w:p>
      <w:pPr>
        <w:spacing w:after="0"/>
        <w:ind w:left="0"/>
        <w:jc w:val="both"/>
      </w:pPr>
      <w:r>
        <w:rPr>
          <w:rFonts w:ascii="Times New Roman"/>
          <w:b w:val="false"/>
          <w:i w:val="false"/>
          <w:color w:val="000000"/>
          <w:sz w:val="28"/>
        </w:rPr>
        <w:t>
      6) емтихан комиссиясы – біліктілік емтиханының нәтижелерін тексеру мен бағалауды жүзеге асыру үшін білімді растау жөніндегі ұйым құратын комиссия;</w:t>
      </w:r>
    </w:p>
    <w:p>
      <w:pPr>
        <w:spacing w:after="0"/>
        <w:ind w:left="0"/>
        <w:jc w:val="both"/>
      </w:pPr>
      <w:r>
        <w:rPr>
          <w:rFonts w:ascii="Times New Roman"/>
          <w:b w:val="false"/>
          <w:i w:val="false"/>
          <w:color w:val="000000"/>
          <w:sz w:val="28"/>
        </w:rPr>
        <w:t>
      7) кандидат – тиісті деңгейдегі мемлекеттік аудитор біліктілігін иеленуге үміткер Қазақстан Республикасының азаматы;</w:t>
      </w:r>
    </w:p>
    <w:p>
      <w:pPr>
        <w:spacing w:after="0"/>
        <w:ind w:left="0"/>
        <w:jc w:val="both"/>
      </w:pPr>
      <w:r>
        <w:rPr>
          <w:rFonts w:ascii="Times New Roman"/>
          <w:b w:val="false"/>
          <w:i w:val="false"/>
          <w:color w:val="000000"/>
          <w:sz w:val="28"/>
        </w:rPr>
        <w:t>
      8) кандидаттың білімін растауы – біліктілік емтиханын тапсыру арқылы кандидаттың білім деңгейін бағалау;</w:t>
      </w:r>
    </w:p>
    <w:p>
      <w:pPr>
        <w:spacing w:after="0"/>
        <w:ind w:left="0"/>
        <w:jc w:val="both"/>
      </w:pPr>
      <w:r>
        <w:rPr>
          <w:rFonts w:ascii="Times New Roman"/>
          <w:b w:val="false"/>
          <w:i w:val="false"/>
          <w:color w:val="000000"/>
          <w:sz w:val="28"/>
        </w:rPr>
        <w:t>
      9) қадағалаушылар – біліктілік емтиханын өткізу процесін қадағалауды жүзеге асыратын адамдар;</w:t>
      </w:r>
    </w:p>
    <w:p>
      <w:pPr>
        <w:spacing w:after="0"/>
        <w:ind w:left="0"/>
        <w:jc w:val="both"/>
      </w:pPr>
      <w:r>
        <w:rPr>
          <w:rFonts w:ascii="Times New Roman"/>
          <w:b w:val="false"/>
          <w:i w:val="false"/>
          <w:color w:val="000000"/>
          <w:sz w:val="28"/>
        </w:rPr>
        <w:t>
      10) Мемлекеттік аудитор біліктілігін иеленуге үміткер адамдарды сертификаттау жөніндегі ұлттық комиссия (бұдан әрі – Ұлттық комиссия) – тиісті деңгейдегі мемлекеттік аудитор біліктілігін иеленуге үміткер адамдардың кәсіби, іскерлік қасиеттерін айқындайтын консультативтік-кеңесші орган;</w:t>
      </w:r>
    </w:p>
    <w:p>
      <w:pPr>
        <w:spacing w:after="0"/>
        <w:ind w:left="0"/>
        <w:jc w:val="both"/>
      </w:pPr>
      <w:r>
        <w:rPr>
          <w:rFonts w:ascii="Times New Roman"/>
          <w:b w:val="false"/>
          <w:i w:val="false"/>
          <w:color w:val="000000"/>
          <w:sz w:val="28"/>
        </w:rPr>
        <w:t>
      11) мемлекеттік аудитор біліктілігін иеленуге үміткер адамдарды сертификаттау (бұдан әрі – сертификаттау) – білімін растау және Ұлттық комиссияда әңгімелесу арқылы кандидатқа тиісті деңгейдегі мемлекеттік аудитор біліктілігін беру рәсімі;</w:t>
      </w:r>
    </w:p>
    <w:p>
      <w:pPr>
        <w:spacing w:after="0"/>
        <w:ind w:left="0"/>
        <w:jc w:val="both"/>
      </w:pPr>
      <w:r>
        <w:rPr>
          <w:rFonts w:ascii="Times New Roman"/>
          <w:b w:val="false"/>
          <w:i w:val="false"/>
          <w:color w:val="000000"/>
          <w:sz w:val="28"/>
        </w:rPr>
        <w:t xml:space="preserve">
      12) мемлекеттік аудитор сертификаты –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кандидатқа тиісті деңгейдегі мемлекеттік аудитор біліктілігін беруді растайтын, арнайы қорғау дәрежесі бар, Ұлттық комиссия беретін белгіленген үлгідегі құжат;</w:t>
      </w:r>
    </w:p>
    <w:p>
      <w:pPr>
        <w:spacing w:after="0"/>
        <w:ind w:left="0"/>
        <w:jc w:val="both"/>
      </w:pPr>
      <w:r>
        <w:rPr>
          <w:rFonts w:ascii="Times New Roman"/>
          <w:b w:val="false"/>
          <w:i w:val="false"/>
          <w:color w:val="000000"/>
          <w:sz w:val="28"/>
        </w:rPr>
        <w:t>
      13) Ұлттық комиссияның жұмыс органы – қызметі Ұлттық комиссия туралы ережемен айқындалатын Республикалық бюджеттің атқарылуын бақылау жөніндегі есеп комитеті (бұдан әрі – Есеп комитеті).</w:t>
      </w:r>
    </w:p>
    <w:bookmarkStart w:name="z15" w:id="12"/>
    <w:p>
      <w:pPr>
        <w:spacing w:after="0"/>
        <w:ind w:left="0"/>
        <w:jc w:val="left"/>
      </w:pPr>
      <w:r>
        <w:rPr>
          <w:rFonts w:ascii="Times New Roman"/>
          <w:b/>
          <w:i w:val="false"/>
          <w:color w:val="000000"/>
        </w:rPr>
        <w:t xml:space="preserve"> 2-тарау. Тиісті деңгейдегі мемлекеттік аудитор біліктілігін иеленуге үміткер адамдарды сертификаттау тәртібі</w:t>
      </w:r>
    </w:p>
    <w:bookmarkEnd w:id="12"/>
    <w:bookmarkStart w:name="z16" w:id="13"/>
    <w:p>
      <w:pPr>
        <w:spacing w:after="0"/>
        <w:ind w:left="0"/>
        <w:jc w:val="both"/>
      </w:pPr>
      <w:r>
        <w:rPr>
          <w:rFonts w:ascii="Times New Roman"/>
          <w:b w:val="false"/>
          <w:i w:val="false"/>
          <w:color w:val="000000"/>
          <w:sz w:val="28"/>
        </w:rPr>
        <w:t>
      3. Сертификаттау мынадай:</w:t>
      </w:r>
    </w:p>
    <w:bookmarkEnd w:id="13"/>
    <w:p>
      <w:pPr>
        <w:spacing w:after="0"/>
        <w:ind w:left="0"/>
        <w:jc w:val="both"/>
      </w:pPr>
      <w:r>
        <w:rPr>
          <w:rFonts w:ascii="Times New Roman"/>
          <w:b w:val="false"/>
          <w:i w:val="false"/>
          <w:color w:val="000000"/>
          <w:sz w:val="28"/>
        </w:rPr>
        <w:t>
      1) тиісті саладағы ішкі мемлекеттік аудитор;</w:t>
      </w:r>
    </w:p>
    <w:p>
      <w:pPr>
        <w:spacing w:after="0"/>
        <w:ind w:left="0"/>
        <w:jc w:val="both"/>
      </w:pPr>
      <w:r>
        <w:rPr>
          <w:rFonts w:ascii="Times New Roman"/>
          <w:b w:val="false"/>
          <w:i w:val="false"/>
          <w:color w:val="000000"/>
          <w:sz w:val="28"/>
        </w:rPr>
        <w:t>
      2) мемлекеттік аудитор;</w:t>
      </w:r>
    </w:p>
    <w:p>
      <w:pPr>
        <w:spacing w:after="0"/>
        <w:ind w:left="0"/>
        <w:jc w:val="both"/>
      </w:pPr>
      <w:r>
        <w:rPr>
          <w:rFonts w:ascii="Times New Roman"/>
          <w:b w:val="false"/>
          <w:i w:val="false"/>
          <w:color w:val="000000"/>
          <w:sz w:val="28"/>
        </w:rPr>
        <w:t>
      3) жоғары санатты мемлекеттік аудитор деңгейлері бойынша жүзеге асырылады.</w:t>
      </w:r>
    </w:p>
    <w:bookmarkStart w:name="z17" w:id="14"/>
    <w:p>
      <w:pPr>
        <w:spacing w:after="0"/>
        <w:ind w:left="0"/>
        <w:jc w:val="both"/>
      </w:pPr>
      <w:r>
        <w:rPr>
          <w:rFonts w:ascii="Times New Roman"/>
          <w:b w:val="false"/>
          <w:i w:val="false"/>
          <w:color w:val="000000"/>
          <w:sz w:val="28"/>
        </w:rPr>
        <w:t>
      4. Сертификаттау:</w:t>
      </w:r>
    </w:p>
    <w:bookmarkEnd w:id="14"/>
    <w:p>
      <w:pPr>
        <w:spacing w:after="0"/>
        <w:ind w:left="0"/>
        <w:jc w:val="both"/>
      </w:pPr>
      <w:r>
        <w:rPr>
          <w:rFonts w:ascii="Times New Roman"/>
          <w:b w:val="false"/>
          <w:i w:val="false"/>
          <w:color w:val="000000"/>
          <w:sz w:val="28"/>
        </w:rPr>
        <w:t>
      1) кандидаттың білімін растау;</w:t>
      </w:r>
    </w:p>
    <w:p>
      <w:pPr>
        <w:spacing w:after="0"/>
        <w:ind w:left="0"/>
        <w:jc w:val="both"/>
      </w:pPr>
      <w:r>
        <w:rPr>
          <w:rFonts w:ascii="Times New Roman"/>
          <w:b w:val="false"/>
          <w:i w:val="false"/>
          <w:color w:val="000000"/>
          <w:sz w:val="28"/>
        </w:rPr>
        <w:t>
      2) кандидаттың Ұлттық комиссияда әңгімелесуі кезеңдерін қамтиды.</w:t>
      </w:r>
    </w:p>
    <w:bookmarkStart w:name="z18" w:id="15"/>
    <w:p>
      <w:pPr>
        <w:spacing w:after="0"/>
        <w:ind w:left="0"/>
        <w:jc w:val="left"/>
      </w:pPr>
      <w:r>
        <w:rPr>
          <w:rFonts w:ascii="Times New Roman"/>
          <w:b/>
          <w:i w:val="false"/>
          <w:color w:val="000000"/>
        </w:rPr>
        <w:t xml:space="preserve"> 1-параграф. Кандидаттың білімін растау</w:t>
      </w:r>
    </w:p>
    <w:bookmarkEnd w:id="15"/>
    <w:bookmarkStart w:name="z19" w:id="16"/>
    <w:p>
      <w:pPr>
        <w:spacing w:after="0"/>
        <w:ind w:left="0"/>
        <w:jc w:val="both"/>
      </w:pPr>
      <w:r>
        <w:rPr>
          <w:rFonts w:ascii="Times New Roman"/>
          <w:b w:val="false"/>
          <w:i w:val="false"/>
          <w:color w:val="000000"/>
          <w:sz w:val="28"/>
        </w:rPr>
        <w:t>
      5. Білімді растауды "Мемлекеттiк сатып алу туралы" Қазақстан Республикасының Заңына сәйкес айқындалған ұйым (бұдан әрі - білімді растау жөніндегі ұйым) жүргізеді.</w:t>
      </w:r>
    </w:p>
    <w:bookmarkEnd w:id="16"/>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білімді растау жөніндегі ұйым айқындалмаған жағдайда, білімді растауды Заңның 12-бабы </w:t>
      </w:r>
      <w:r>
        <w:rPr>
          <w:rFonts w:ascii="Times New Roman"/>
          <w:b w:val="false"/>
          <w:i w:val="false"/>
          <w:color w:val="000000"/>
          <w:sz w:val="28"/>
        </w:rPr>
        <w:t>4-тармағының</w:t>
      </w:r>
      <w:r>
        <w:rPr>
          <w:rFonts w:ascii="Times New Roman"/>
          <w:b w:val="false"/>
          <w:i w:val="false"/>
          <w:color w:val="000000"/>
          <w:sz w:val="28"/>
        </w:rPr>
        <w:t xml:space="preserve"> 8) тармақшасына және </w:t>
      </w:r>
      <w:r>
        <w:rPr>
          <w:rFonts w:ascii="Times New Roman"/>
          <w:b w:val="false"/>
          <w:i w:val="false"/>
          <w:color w:val="000000"/>
          <w:sz w:val="28"/>
        </w:rPr>
        <w:t>14-бабы</w:t>
      </w:r>
      <w:r>
        <w:rPr>
          <w:rFonts w:ascii="Times New Roman"/>
          <w:b w:val="false"/>
          <w:i w:val="false"/>
          <w:color w:val="000000"/>
          <w:sz w:val="28"/>
        </w:rPr>
        <w:t xml:space="preserve"> 6) тармақшасына сәйкес:</w:t>
      </w:r>
    </w:p>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w:t>
      </w:r>
    </w:p>
    <w:p>
      <w:pPr>
        <w:spacing w:after="0"/>
        <w:ind w:left="0"/>
        <w:jc w:val="both"/>
      </w:pPr>
      <w:r>
        <w:rPr>
          <w:rFonts w:ascii="Times New Roman"/>
          <w:b w:val="false"/>
          <w:i w:val="false"/>
          <w:color w:val="000000"/>
          <w:sz w:val="28"/>
        </w:rPr>
        <w:t>
      ішкі мемлекеттік аудитті жүзеге асыратын кандидаттар үшін – ішкі мемлекеттік аудит жөніндегі уәкілетті орган (бұдан әрі – уәкілетті орган) ұйымдастырады.</w:t>
      </w:r>
    </w:p>
    <w:p>
      <w:pPr>
        <w:spacing w:after="0"/>
        <w:ind w:left="0"/>
        <w:jc w:val="both"/>
      </w:pPr>
      <w:r>
        <w:rPr>
          <w:rFonts w:ascii="Times New Roman"/>
          <w:b w:val="false"/>
          <w:i w:val="false"/>
          <w:color w:val="000000"/>
          <w:sz w:val="28"/>
        </w:rPr>
        <w:t>
      Білімді растау компьютерлік техниканы пайдалана отырып, біліктілік емтихандарын тапсыру жолымен жүргізіледі, қажет болған жағдайда қашықтық форматында жүргізіледі.</w:t>
      </w:r>
    </w:p>
    <w:bookmarkStart w:name="z20" w:id="17"/>
    <w:p>
      <w:pPr>
        <w:spacing w:after="0"/>
        <w:ind w:left="0"/>
        <w:jc w:val="both"/>
      </w:pPr>
      <w:r>
        <w:rPr>
          <w:rFonts w:ascii="Times New Roman"/>
          <w:b w:val="false"/>
          <w:i w:val="false"/>
          <w:color w:val="000000"/>
          <w:sz w:val="28"/>
        </w:rPr>
        <w:t>
      6. Біліктілік емтиханы тест сұрақтарынан және кешенді ахуалдық тапсырмадан тұрады.</w:t>
      </w:r>
    </w:p>
    <w:bookmarkEnd w:id="17"/>
    <w:p>
      <w:pPr>
        <w:spacing w:after="0"/>
        <w:ind w:left="0"/>
        <w:jc w:val="both"/>
      </w:pPr>
      <w:r>
        <w:rPr>
          <w:rFonts w:ascii="Times New Roman"/>
          <w:b w:val="false"/>
          <w:i w:val="false"/>
          <w:color w:val="000000"/>
          <w:sz w:val="28"/>
        </w:rPr>
        <w:t>
      Біліктілік емтиханы кандидаттың қалауы бойынша қазақ немесе орыс тілдерінде өтеді.</w:t>
      </w:r>
    </w:p>
    <w:bookmarkStart w:name="z21" w:id="18"/>
    <w:p>
      <w:pPr>
        <w:spacing w:after="0"/>
        <w:ind w:left="0"/>
        <w:jc w:val="both"/>
      </w:pPr>
      <w:r>
        <w:rPr>
          <w:rFonts w:ascii="Times New Roman"/>
          <w:b w:val="false"/>
          <w:i w:val="false"/>
          <w:color w:val="000000"/>
          <w:sz w:val="28"/>
        </w:rPr>
        <w:t>
      7. Пәндер бойынша біліктілік емтихандарын өткізудің күнтізбелік жылға арналған кестесін:</w:t>
      </w:r>
    </w:p>
    <w:bookmarkEnd w:id="18"/>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комитетінің;</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келісімі бойынша білімді растау жөніндегі ұйым айқындайды.</w:t>
      </w:r>
    </w:p>
    <w:bookmarkStart w:name="z22" w:id="19"/>
    <w:p>
      <w:pPr>
        <w:spacing w:after="0"/>
        <w:ind w:left="0"/>
        <w:jc w:val="both"/>
      </w:pPr>
      <w:r>
        <w:rPr>
          <w:rFonts w:ascii="Times New Roman"/>
          <w:b w:val="false"/>
          <w:i w:val="false"/>
          <w:color w:val="000000"/>
          <w:sz w:val="28"/>
        </w:rPr>
        <w:t>
      8. Кандидат білімін растауға қатысу үшін білімді растау жөніндегі ұйымға мынадай құжаттарды:</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кандидат тапсыруға үміт білдірген біліктілік емтиханы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көшірмесін ұсынады.</w:t>
      </w:r>
    </w:p>
    <w:bookmarkStart w:name="z23" w:id="20"/>
    <w:p>
      <w:pPr>
        <w:spacing w:after="0"/>
        <w:ind w:left="0"/>
        <w:jc w:val="both"/>
      </w:pPr>
      <w:r>
        <w:rPr>
          <w:rFonts w:ascii="Times New Roman"/>
          <w:b w:val="false"/>
          <w:i w:val="false"/>
          <w:color w:val="000000"/>
          <w:sz w:val="28"/>
        </w:rPr>
        <w:t>
      9. Өтініш және жеке басын куәландыратын құжаттың көшірмесі құжат тігілетін папкаға бекітіледі, оның беткі жағында: №__ жеке іс, кандидаттың аты және әкесінің аты (ол болған кезде), тегі, ресімделу күні көрсетіледі.</w:t>
      </w:r>
    </w:p>
    <w:bookmarkEnd w:id="20"/>
    <w:p>
      <w:pPr>
        <w:spacing w:after="0"/>
        <w:ind w:left="0"/>
        <w:jc w:val="both"/>
      </w:pPr>
      <w:r>
        <w:rPr>
          <w:rFonts w:ascii="Times New Roman"/>
          <w:b w:val="false"/>
          <w:i w:val="false"/>
          <w:color w:val="000000"/>
          <w:sz w:val="28"/>
        </w:rPr>
        <w:t>
      Кандидаттардың жеке істері білімді растау жөніндегі ұйымда бес жыл бойы сақталады.</w:t>
      </w:r>
    </w:p>
    <w:bookmarkStart w:name="z24" w:id="21"/>
    <w:p>
      <w:pPr>
        <w:spacing w:after="0"/>
        <w:ind w:left="0"/>
        <w:jc w:val="both"/>
      </w:pPr>
      <w:r>
        <w:rPr>
          <w:rFonts w:ascii="Times New Roman"/>
          <w:b w:val="false"/>
          <w:i w:val="false"/>
          <w:color w:val="000000"/>
          <w:sz w:val="28"/>
        </w:rPr>
        <w:t>
      10. Өтініш кіріс хат-хабарлар журналында тіркеледі.</w:t>
      </w:r>
    </w:p>
    <w:bookmarkEnd w:id="21"/>
    <w:p>
      <w:pPr>
        <w:spacing w:after="0"/>
        <w:ind w:left="0"/>
        <w:jc w:val="both"/>
      </w:pPr>
      <w:r>
        <w:rPr>
          <w:rFonts w:ascii="Times New Roman"/>
          <w:b w:val="false"/>
          <w:i w:val="false"/>
          <w:color w:val="000000"/>
          <w:sz w:val="28"/>
        </w:rPr>
        <w:t>
      Кіріс хат-хабарының реттік нөміріне сәйкес келетін тіркеу күні мен нөмірі кандидаттың өтінішіне қойылады.</w:t>
      </w:r>
    </w:p>
    <w:bookmarkStart w:name="z25" w:id="22"/>
    <w:p>
      <w:pPr>
        <w:spacing w:after="0"/>
        <w:ind w:left="0"/>
        <w:jc w:val="both"/>
      </w:pPr>
      <w:r>
        <w:rPr>
          <w:rFonts w:ascii="Times New Roman"/>
          <w:b w:val="false"/>
          <w:i w:val="false"/>
          <w:color w:val="000000"/>
          <w:sz w:val="28"/>
        </w:rPr>
        <w:t>
      11. Тиісті саладағы ішкі мемлекеттік аудитор біліктілігін иеленуге кандидат аудит типіне қарай біліктілік емтиханын тапсырады.</w:t>
      </w:r>
    </w:p>
    <w:bookmarkEnd w:id="22"/>
    <w:p>
      <w:pPr>
        <w:spacing w:after="0"/>
        <w:ind w:left="0"/>
        <w:jc w:val="both"/>
      </w:pPr>
      <w:r>
        <w:rPr>
          <w:rFonts w:ascii="Times New Roman"/>
          <w:b w:val="false"/>
          <w:i w:val="false"/>
          <w:color w:val="000000"/>
          <w:sz w:val="28"/>
        </w:rPr>
        <w:t>
      Қаржылық есептілік аудиті саласындағы ішкі мемлекеттік аудитор біліктілігін иеленуге кандидат мынадай:</w:t>
      </w:r>
    </w:p>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қаржылық есептілік аудиті пәндері бойынша біліктілік емтиханын тапсырады.</w:t>
      </w:r>
    </w:p>
    <w:p>
      <w:pPr>
        <w:spacing w:after="0"/>
        <w:ind w:left="0"/>
        <w:jc w:val="both"/>
      </w:pPr>
      <w:r>
        <w:rPr>
          <w:rFonts w:ascii="Times New Roman"/>
          <w:b w:val="false"/>
          <w:i w:val="false"/>
          <w:color w:val="000000"/>
          <w:sz w:val="28"/>
        </w:rPr>
        <w:t>
      Сәйкестік аудиті саласындағы ішкі мемлекеттік аудитор біліктілігін иеленуге кандидат мынадай:</w:t>
      </w:r>
    </w:p>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сәйкестік аудиті пәндері бойынша біліктілік емтиханын тапсырады.</w:t>
      </w:r>
    </w:p>
    <w:p>
      <w:pPr>
        <w:spacing w:after="0"/>
        <w:ind w:left="0"/>
        <w:jc w:val="both"/>
      </w:pPr>
      <w:r>
        <w:rPr>
          <w:rFonts w:ascii="Times New Roman"/>
          <w:b w:val="false"/>
          <w:i w:val="false"/>
          <w:color w:val="000000"/>
          <w:sz w:val="28"/>
        </w:rPr>
        <w:t>
      Тиімділік аудиті саласындағы ішкі мемлекеттік аудитор біліктілігін иеленуге кандидат мынадай:</w:t>
      </w:r>
    </w:p>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тиімділік аудиті пәндері бойынша біліктілік емтиханын тапсырады.</w:t>
      </w:r>
    </w:p>
    <w:p>
      <w:pPr>
        <w:spacing w:after="0"/>
        <w:ind w:left="0"/>
        <w:jc w:val="both"/>
      </w:pPr>
      <w:r>
        <w:rPr>
          <w:rFonts w:ascii="Times New Roman"/>
          <w:b w:val="false"/>
          <w:i w:val="false"/>
          <w:color w:val="000000"/>
          <w:sz w:val="28"/>
        </w:rPr>
        <w:t>
      Үш саланың: қаржылық есептілік аудиті, тиімділік аудиті және сәйкестік аудиті салаларының бірінен ішкі мемлекеттік аудитор сертификаты бар кандидат бастапқы біліктілікті иеленген сәттен бастап Ұлттық комиссияның жұмыс органына тиісті саладағы ішкі мемлекеттік аудитор біліктілігін иелену үшін осы Қағидалардың 43-тармағында көрсетілген құжаттарды ұсынады.</w:t>
      </w:r>
    </w:p>
    <w:p>
      <w:pPr>
        <w:spacing w:after="0"/>
        <w:ind w:left="0"/>
        <w:jc w:val="both"/>
      </w:pPr>
      <w:r>
        <w:rPr>
          <w:rFonts w:ascii="Times New Roman"/>
          <w:b w:val="false"/>
          <w:i w:val="false"/>
          <w:color w:val="000000"/>
          <w:sz w:val="28"/>
        </w:rPr>
        <w:t>
      Кандидат бір мезгілде барлық үш сала бойынша ішкі мемлекеттік аудитор біліктілігіне үміткер бола алады.</w:t>
      </w:r>
    </w:p>
    <w:p>
      <w:pPr>
        <w:spacing w:after="0"/>
        <w:ind w:left="0"/>
        <w:jc w:val="both"/>
      </w:pPr>
      <w:r>
        <w:rPr>
          <w:rFonts w:ascii="Times New Roman"/>
          <w:b w:val="false"/>
          <w:i w:val="false"/>
          <w:color w:val="000000"/>
          <w:sz w:val="28"/>
        </w:rPr>
        <w:t>
      Барлық үш салада: қаржылық есептілік аудиті, тиімділік аудиті және сәйкестік аудиті салаларында ішкі мемлекеттік аудитор сертификаты бар адамдарға Ұлттық комиссияның шешімі бойынша осы Қағидаларда көзделген тәртіппен мемлекеттік аудитор біліктілігі беріледі.</w:t>
      </w:r>
    </w:p>
    <w:bookmarkStart w:name="z26" w:id="23"/>
    <w:p>
      <w:pPr>
        <w:spacing w:after="0"/>
        <w:ind w:left="0"/>
        <w:jc w:val="both"/>
      </w:pPr>
      <w:r>
        <w:rPr>
          <w:rFonts w:ascii="Times New Roman"/>
          <w:b w:val="false"/>
          <w:i w:val="false"/>
          <w:color w:val="000000"/>
          <w:sz w:val="28"/>
        </w:rPr>
        <w:t>
      12. Мемлекеттік аудитор біліктілігін иеленуге кандидат мынадай:</w:t>
      </w:r>
    </w:p>
    <w:bookmarkEnd w:id="23"/>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есепті жүргізу және қаржылық есептілікті жасау;</w:t>
      </w:r>
    </w:p>
    <w:p>
      <w:pPr>
        <w:spacing w:after="0"/>
        <w:ind w:left="0"/>
        <w:jc w:val="both"/>
      </w:pPr>
      <w:r>
        <w:rPr>
          <w:rFonts w:ascii="Times New Roman"/>
          <w:b w:val="false"/>
          <w:i w:val="false"/>
          <w:color w:val="000000"/>
          <w:sz w:val="28"/>
        </w:rPr>
        <w:t>
      3) сәйкестік аудиті;</w:t>
      </w:r>
    </w:p>
    <w:p>
      <w:pPr>
        <w:spacing w:after="0"/>
        <w:ind w:left="0"/>
        <w:jc w:val="both"/>
      </w:pPr>
      <w:r>
        <w:rPr>
          <w:rFonts w:ascii="Times New Roman"/>
          <w:b w:val="false"/>
          <w:i w:val="false"/>
          <w:color w:val="000000"/>
          <w:sz w:val="28"/>
        </w:rPr>
        <w:t>
      4) тиімділік аудиті;</w:t>
      </w:r>
    </w:p>
    <w:p>
      <w:pPr>
        <w:spacing w:after="0"/>
        <w:ind w:left="0"/>
        <w:jc w:val="both"/>
      </w:pPr>
      <w:r>
        <w:rPr>
          <w:rFonts w:ascii="Times New Roman"/>
          <w:b w:val="false"/>
          <w:i w:val="false"/>
          <w:color w:val="000000"/>
          <w:sz w:val="28"/>
        </w:rPr>
        <w:t>
      5) қаржылық есептілік аудиті пәндері бойынша біліктілік емтиханын тапсырады.</w:t>
      </w:r>
    </w:p>
    <w:bookmarkStart w:name="z27" w:id="24"/>
    <w:p>
      <w:pPr>
        <w:spacing w:after="0"/>
        <w:ind w:left="0"/>
        <w:jc w:val="both"/>
      </w:pPr>
      <w:r>
        <w:rPr>
          <w:rFonts w:ascii="Times New Roman"/>
          <w:b w:val="false"/>
          <w:i w:val="false"/>
          <w:color w:val="000000"/>
          <w:sz w:val="28"/>
        </w:rPr>
        <w:t>
      13. Үлгілік тест сұрақтарының тізбесін және үлгілік кешенді ахуалдық тапсырмалардың мазмұнын білімді растау жөніндегі ұйым әзірлейді және интернет-ресурсқа орналастырады.</w:t>
      </w:r>
    </w:p>
    <w:bookmarkEnd w:id="24"/>
    <w:bookmarkStart w:name="z28" w:id="25"/>
    <w:p>
      <w:pPr>
        <w:spacing w:after="0"/>
        <w:ind w:left="0"/>
        <w:jc w:val="both"/>
      </w:pPr>
      <w:r>
        <w:rPr>
          <w:rFonts w:ascii="Times New Roman"/>
          <w:b w:val="false"/>
          <w:i w:val="false"/>
          <w:color w:val="000000"/>
          <w:sz w:val="28"/>
        </w:rPr>
        <w:t>
      14. Бухгалтерлік есеп және аудит саласында ұлттық және (немесе) халықаралық кәсіби біліктілігі бар кандидаттар Ұлттық комиссияның жұмыс органының (бұдан әрі – Жұмыс органы) шешімі бойынша сертификаттау пәндері бойынша жекелеген емтихандарды тапсырудан мынадай тәртіппен босатылады:</w:t>
      </w:r>
    </w:p>
    <w:bookmarkEnd w:id="25"/>
    <w:p>
      <w:pPr>
        <w:spacing w:after="0"/>
        <w:ind w:left="0"/>
        <w:jc w:val="both"/>
      </w:pPr>
      <w:r>
        <w:rPr>
          <w:rFonts w:ascii="Times New Roman"/>
          <w:b w:val="false"/>
          <w:i w:val="false"/>
          <w:color w:val="000000"/>
          <w:sz w:val="28"/>
        </w:rPr>
        <w:t>
      1) мынадай: "аудитор", ACCA (Association of Chartered Certified Accountants) (Сертификатталған алқа бухгалтерлер қауымдастығы), АСА (Associated Chartered Accountant) (Қауымдастырылған дипломды бухгалтер) біліктіліктерінің біріне ие кандидаттар "Халықаралық қаржылық есептілік стандарттарына сәйкес квазимемлекеттік секторда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2) мынадай: "кәсіби бухгалтер", DipIFR (Diploma in International Financial Reporting) (Халықаралық қаржылық есептілік бойынша диплом) біліктіліктерінің біріне ие кандидаттар "Халықаралық қаржылық есептілік стандарттарына сәйкес квазимемлекеттік секторда бухгалтерлік есепті жүргізу және қаржылық есептілікті жасау" пәні бойынша емтихан тапсырудан босатылады;</w:t>
      </w:r>
    </w:p>
    <w:p>
      <w:pPr>
        <w:spacing w:after="0"/>
        <w:ind w:left="0"/>
        <w:jc w:val="both"/>
      </w:pPr>
      <w:r>
        <w:rPr>
          <w:rFonts w:ascii="Times New Roman"/>
          <w:b w:val="false"/>
          <w:i w:val="false"/>
          <w:color w:val="000000"/>
          <w:sz w:val="28"/>
        </w:rPr>
        <w:t>
      3) CIPFA (The Chartered Institute of Public Finance and Accountancy) (Мемлекеттік секторға арналған халықаралық қаржылық есептілік стандарттары бойынша диплом),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біліктілігіне ие кандидаттар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және "Қаржылық есептілік аудиті" пәндері бойынша емтихандар тапсырудан босатылады;</w:t>
      </w:r>
    </w:p>
    <w:p>
      <w:pPr>
        <w:spacing w:after="0"/>
        <w:ind w:left="0"/>
        <w:jc w:val="both"/>
      </w:pPr>
      <w:r>
        <w:rPr>
          <w:rFonts w:ascii="Times New Roman"/>
          <w:b w:val="false"/>
          <w:i w:val="false"/>
          <w:color w:val="000000"/>
          <w:sz w:val="28"/>
        </w:rPr>
        <w:t>
      4) IPSAS АССА (Certificate in International Public Sector Accounting Standards) (Мемлекеттік сектордағы бухгалтерлік есептің халықаралық стандарттары бойынша сертификат) біліктілігіне ие кандидаттар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 пәні бойынша емтихан тапсырудан босатылады.</w:t>
      </w:r>
    </w:p>
    <w:bookmarkStart w:name="z29" w:id="26"/>
    <w:p>
      <w:pPr>
        <w:spacing w:after="0"/>
        <w:ind w:left="0"/>
        <w:jc w:val="both"/>
      </w:pPr>
      <w:r>
        <w:rPr>
          <w:rFonts w:ascii="Times New Roman"/>
          <w:b w:val="false"/>
          <w:i w:val="false"/>
          <w:color w:val="000000"/>
          <w:sz w:val="28"/>
        </w:rPr>
        <w:t xml:space="preserve">
      15.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білімді растау жөніндегі ұйым:</w:t>
      </w:r>
    </w:p>
    <w:bookmarkEnd w:id="26"/>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келісілген емтихан модульдері бойынша біліктілік емтиханын өткізу арқылы біліктілік емтиханын ұйымдастырады.</w:t>
      </w:r>
    </w:p>
    <w:p>
      <w:pPr>
        <w:spacing w:after="0"/>
        <w:ind w:left="0"/>
        <w:jc w:val="both"/>
      </w:pPr>
      <w:r>
        <w:rPr>
          <w:rFonts w:ascii="Times New Roman"/>
          <w:b w:val="false"/>
          <w:i w:val="false"/>
          <w:color w:val="000000"/>
          <w:sz w:val="28"/>
        </w:rPr>
        <w:t>
      Емтихан модульдері қолданыстағы заңнама мен мемлекеттік аудиттің халықаралық стандарттары ескеріле отырып, қазақ және орыс тілдерінде әзірленеді және жыл сайын жаңартылуға жатады. Емтихан модульдерінде пәндерге байланысты тест сұрақтары мен кешенді ахуалдық тапсырмалар қамтылады.</w:t>
      </w:r>
    </w:p>
    <w:bookmarkStart w:name="z30" w:id="27"/>
    <w:p>
      <w:pPr>
        <w:spacing w:after="0"/>
        <w:ind w:left="0"/>
        <w:jc w:val="both"/>
      </w:pPr>
      <w:r>
        <w:rPr>
          <w:rFonts w:ascii="Times New Roman"/>
          <w:b w:val="false"/>
          <w:i w:val="false"/>
          <w:color w:val="000000"/>
          <w:sz w:val="28"/>
        </w:rPr>
        <w:t>
      16. Емтихан модульдері таратылуы шектелген қызметтік ақпаратқа жатады.</w:t>
      </w:r>
    </w:p>
    <w:bookmarkEnd w:id="27"/>
    <w:bookmarkStart w:name="z31" w:id="28"/>
    <w:p>
      <w:pPr>
        <w:spacing w:after="0"/>
        <w:ind w:left="0"/>
        <w:jc w:val="both"/>
      </w:pPr>
      <w:r>
        <w:rPr>
          <w:rFonts w:ascii="Times New Roman"/>
          <w:b w:val="false"/>
          <w:i w:val="false"/>
          <w:color w:val="000000"/>
          <w:sz w:val="28"/>
        </w:rPr>
        <w:t>
      17. Біліктілік емтиханын өткізуге арналған үй-жай емтихан процесінің барысын тіркеуді қамтамасыз ететін аудио, бейнежазба құралдарымен жабдықталады. Аудио, бейнежазба деректерін сақтау мерзімі біліктілік емтиханын өткізген күннен бастап кемінде бір жылды құрайды.</w:t>
      </w:r>
    </w:p>
    <w:bookmarkEnd w:id="28"/>
    <w:bookmarkStart w:name="z32" w:id="29"/>
    <w:p>
      <w:pPr>
        <w:spacing w:after="0"/>
        <w:ind w:left="0"/>
        <w:jc w:val="both"/>
      </w:pPr>
      <w:r>
        <w:rPr>
          <w:rFonts w:ascii="Times New Roman"/>
          <w:b w:val="false"/>
          <w:i w:val="false"/>
          <w:color w:val="000000"/>
          <w:sz w:val="28"/>
        </w:rPr>
        <w:t>
      18. Біліктілік емтиханынан өту кезінде кандидатқа басқа адамдармен сөйлесуіне, материалдармен алмасуына, қабылдайтын-беретін электрондық құрылғыларды (соның ішінде дербес қалта компьютерлері мен өзге де электрондық жабдықтарды), сондай-ақ қағаз және электрондық жеткізгіштердегі ақпаратты пайдалануына, білімді растау жөніндегі ұйым өкілінің ілесіп жүруінсіз үй-жайдан шығуына жол берілмейді.</w:t>
      </w:r>
    </w:p>
    <w:bookmarkEnd w:id="29"/>
    <w:p>
      <w:pPr>
        <w:spacing w:after="0"/>
        <w:ind w:left="0"/>
        <w:jc w:val="both"/>
      </w:pPr>
      <w:r>
        <w:rPr>
          <w:rFonts w:ascii="Times New Roman"/>
          <w:b w:val="false"/>
          <w:i w:val="false"/>
          <w:color w:val="000000"/>
          <w:sz w:val="28"/>
        </w:rPr>
        <w:t xml:space="preserve">
      Кандидат осы тармақтың талаптарын бұзған кезде кандидаттың емтихан процесі тоқтатылып, ол үй-жайдан шығарылады, ал біліктілік емтиханының қолда бар аралық нәтижелерінің күші жойылады. Қадағалаушылар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 емтиханы рәсімдерінің бұзылғаны туралы акт жасайды.</w:t>
      </w:r>
    </w:p>
    <w:bookmarkStart w:name="z33" w:id="30"/>
    <w:p>
      <w:pPr>
        <w:spacing w:after="0"/>
        <w:ind w:left="0"/>
        <w:jc w:val="both"/>
      </w:pPr>
      <w:r>
        <w:rPr>
          <w:rFonts w:ascii="Times New Roman"/>
          <w:b w:val="false"/>
          <w:i w:val="false"/>
          <w:color w:val="000000"/>
          <w:sz w:val="28"/>
        </w:rPr>
        <w:t>
      19. Өзіне қатысты біліктілік емтиханы рәсімінің бұзылғаны туралы акт жасалған кандидат білімді растау жөніндегі ұйымның тиісті күнтізбелік жылға бекіткен Біліктілік емтихандарының кестесіне сәйкес бұзушылық анықталған күннен бастап алты ай өткеннен кейін оны қайта өтеді.</w:t>
      </w:r>
    </w:p>
    <w:bookmarkEnd w:id="30"/>
    <w:bookmarkStart w:name="z34" w:id="31"/>
    <w:p>
      <w:pPr>
        <w:spacing w:after="0"/>
        <w:ind w:left="0"/>
        <w:jc w:val="both"/>
      </w:pPr>
      <w:r>
        <w:rPr>
          <w:rFonts w:ascii="Times New Roman"/>
          <w:b w:val="false"/>
          <w:i w:val="false"/>
          <w:color w:val="000000"/>
          <w:sz w:val="28"/>
        </w:rPr>
        <w:t>
      20. Білімді растау жөніндегі ұйым біліктілік емтихан өткізген кезде тиісті мемлекеттік органның:</w:t>
      </w:r>
    </w:p>
    <w:bookmarkEnd w:id="31"/>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комитетінің;</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органның өкілі қатысады.</w:t>
      </w:r>
    </w:p>
    <w:p>
      <w:pPr>
        <w:spacing w:after="0"/>
        <w:ind w:left="0"/>
        <w:jc w:val="both"/>
      </w:pPr>
      <w:r>
        <w:rPr>
          <w:rFonts w:ascii="Times New Roman"/>
          <w:b w:val="false"/>
          <w:i w:val="false"/>
          <w:color w:val="000000"/>
          <w:sz w:val="28"/>
        </w:rPr>
        <w:t>
      Есеп комитетінің өкілі білімді растау жөніндегі ұйымды алдын ала хабардар ете отырып, ішкі мемлекеттік аудитті жүзеге асыратын кандидаттар үшін өткізілетін біліктілік емтиханының кез келген кезеңіне қатысады.</w:t>
      </w:r>
    </w:p>
    <w:bookmarkStart w:name="z35" w:id="32"/>
    <w:p>
      <w:pPr>
        <w:spacing w:after="0"/>
        <w:ind w:left="0"/>
        <w:jc w:val="both"/>
      </w:pPr>
      <w:r>
        <w:rPr>
          <w:rFonts w:ascii="Times New Roman"/>
          <w:b w:val="false"/>
          <w:i w:val="false"/>
          <w:color w:val="000000"/>
          <w:sz w:val="28"/>
        </w:rPr>
        <w:t>
      21. Білімді растау жөніндегі ұйым біліктілік емтиханын өткізудің ашықтығы мен объективтілігін қамтамасыз ету мақсатында мемлекеттік аудит және қаржылық бақылау органдарының, жоғары оқу орындарының, мемлекеттік емес ұйымдардың өкілдері қатарынан құрамы үш адамнан аспайтын қадағалаушылардың қатысуын қамтамасыз етеді.</w:t>
      </w:r>
    </w:p>
    <w:bookmarkEnd w:id="32"/>
    <w:bookmarkStart w:name="z36" w:id="33"/>
    <w:p>
      <w:pPr>
        <w:spacing w:after="0"/>
        <w:ind w:left="0"/>
        <w:jc w:val="both"/>
      </w:pPr>
      <w:r>
        <w:rPr>
          <w:rFonts w:ascii="Times New Roman"/>
          <w:b w:val="false"/>
          <w:i w:val="false"/>
          <w:color w:val="000000"/>
          <w:sz w:val="28"/>
        </w:rPr>
        <w:t>
      22. Сертификаттаудың әр пәні бойынша біліктілік емтиханының ұзақтығы үш сағатттан (180 минут) аспайды, оның ішінде:</w:t>
      </w:r>
    </w:p>
    <w:bookmarkEnd w:id="33"/>
    <w:p>
      <w:pPr>
        <w:spacing w:after="0"/>
        <w:ind w:left="0"/>
        <w:jc w:val="both"/>
      </w:pPr>
      <w:r>
        <w:rPr>
          <w:rFonts w:ascii="Times New Roman"/>
          <w:b w:val="false"/>
          <w:i w:val="false"/>
          <w:color w:val="000000"/>
          <w:sz w:val="28"/>
        </w:rPr>
        <w:t>
      тестілеуден өтуге – 60 минуттан аспайтын, кешенді ахуалдық тапсырманы шешуге – 120 минуттан аспайтын уақыт беріледі.</w:t>
      </w:r>
    </w:p>
    <w:bookmarkStart w:name="z37" w:id="34"/>
    <w:p>
      <w:pPr>
        <w:spacing w:after="0"/>
        <w:ind w:left="0"/>
        <w:jc w:val="both"/>
      </w:pPr>
      <w:r>
        <w:rPr>
          <w:rFonts w:ascii="Times New Roman"/>
          <w:b w:val="false"/>
          <w:i w:val="false"/>
          <w:color w:val="000000"/>
          <w:sz w:val="28"/>
        </w:rPr>
        <w:t>
      23. Тестілеуден өтуге бөлінген уақыт өткеннен кейін бағдарлама автоматты түрде жабылады. Тестілеуден өту қорытындысы бойынша дұрыс жауаптарды есептеу компьютерлік бағдарламаның көмегімен автоматты түрде жүргізіледі.</w:t>
      </w:r>
    </w:p>
    <w:bookmarkEnd w:id="34"/>
    <w:bookmarkStart w:name="z38" w:id="35"/>
    <w:p>
      <w:pPr>
        <w:spacing w:after="0"/>
        <w:ind w:left="0"/>
        <w:jc w:val="both"/>
      </w:pPr>
      <w:r>
        <w:rPr>
          <w:rFonts w:ascii="Times New Roman"/>
          <w:b w:val="false"/>
          <w:i w:val="false"/>
          <w:color w:val="000000"/>
          <w:sz w:val="28"/>
        </w:rPr>
        <w:t>
      24. Егер дұрыс жауаптардың саны (жалпы жиынтық мәнде және сертификаттау пәні бөлінісінде) мүмкін болатын жүз (100) пайыздың кемінде жетпіс (70) пайызын құраса, кандидат біліктілік емтиханынан өткен болып есептеледі.</w:t>
      </w:r>
    </w:p>
    <w:bookmarkEnd w:id="35"/>
    <w:bookmarkStart w:name="z39" w:id="36"/>
    <w:p>
      <w:pPr>
        <w:spacing w:after="0"/>
        <w:ind w:left="0"/>
        <w:jc w:val="both"/>
      </w:pPr>
      <w:r>
        <w:rPr>
          <w:rFonts w:ascii="Times New Roman"/>
          <w:b w:val="false"/>
          <w:i w:val="false"/>
          <w:color w:val="000000"/>
          <w:sz w:val="28"/>
        </w:rPr>
        <w:t>
      25. Тестілеу нәтижелері және кешенді ахуалдық тапсырмалардың шешімі ведомоспен ресімделеді және оған бір жұмыс күні ішінде біліктілік емтиханын өткізуді ұйымдастыруға жауапты білімді растау жөніндегі ұйымның өкілдері, қадағалаушылар мен кандидат қол қояды.</w:t>
      </w:r>
    </w:p>
    <w:bookmarkEnd w:id="36"/>
    <w:bookmarkStart w:name="z40" w:id="37"/>
    <w:p>
      <w:pPr>
        <w:spacing w:after="0"/>
        <w:ind w:left="0"/>
        <w:jc w:val="both"/>
      </w:pPr>
      <w:r>
        <w:rPr>
          <w:rFonts w:ascii="Times New Roman"/>
          <w:b w:val="false"/>
          <w:i w:val="false"/>
          <w:color w:val="000000"/>
          <w:sz w:val="28"/>
        </w:rPr>
        <w:t>
      26. Білімді растау жөніндегі ұйым емтихан комиссиясын:</w:t>
      </w:r>
    </w:p>
    <w:bookmarkEnd w:id="37"/>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адамдардың тақ санынан (кемінде бесеу) қалыптастырады.</w:t>
      </w:r>
    </w:p>
    <w:p>
      <w:pPr>
        <w:spacing w:after="0"/>
        <w:ind w:left="0"/>
        <w:jc w:val="both"/>
      </w:pPr>
      <w:r>
        <w:rPr>
          <w:rFonts w:ascii="Times New Roman"/>
          <w:b w:val="false"/>
          <w:i w:val="false"/>
          <w:color w:val="000000"/>
          <w:sz w:val="28"/>
        </w:rPr>
        <w:t>
      Емтихан комиссиясының құрамына: білімді растау жөніндегі ұйымның үш өкілі, сыртқы мемлекеттік аудитті жүзеге асыратын кандидаттар үшін Есеп комитетінің бір өкілі, ішкі мемлекеттік аудитті жүзеге асыратын кандидаттар үшін уәкілетті органның бір өкілі, үкіметтік емес ұйымның бір өкілі кіреді.</w:t>
      </w:r>
    </w:p>
    <w:bookmarkStart w:name="z41" w:id="38"/>
    <w:p>
      <w:pPr>
        <w:spacing w:after="0"/>
        <w:ind w:left="0"/>
        <w:jc w:val="both"/>
      </w:pPr>
      <w:r>
        <w:rPr>
          <w:rFonts w:ascii="Times New Roman"/>
          <w:b w:val="false"/>
          <w:i w:val="false"/>
          <w:color w:val="000000"/>
          <w:sz w:val="28"/>
        </w:rPr>
        <w:t xml:space="preserve">
      27. Біліктілік емтиханын тапсыру қорытындысы бойынша оң нәтиже алған кандидатқа білімді растау жөніндегі ұйым ведомосқа қол қойылған күннен бастап он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тиісті деңгейдегі мемлекеттік аудитор біліктілігіне білімін растау туралы құжат береді.</w:t>
      </w:r>
    </w:p>
    <w:bookmarkEnd w:id="38"/>
    <w:p>
      <w:pPr>
        <w:spacing w:after="0"/>
        <w:ind w:left="0"/>
        <w:jc w:val="both"/>
      </w:pPr>
      <w:r>
        <w:rPr>
          <w:rFonts w:ascii="Times New Roman"/>
          <w:b w:val="false"/>
          <w:i w:val="false"/>
          <w:color w:val="000000"/>
          <w:sz w:val="28"/>
        </w:rPr>
        <w:t>
      Білімді растау туралы құжаттың көшірмесі кандидаттың жеке ісіне тігіледі.</w:t>
      </w:r>
    </w:p>
    <w:p>
      <w:pPr>
        <w:spacing w:after="0"/>
        <w:ind w:left="0"/>
        <w:jc w:val="both"/>
      </w:pPr>
      <w:r>
        <w:rPr>
          <w:rFonts w:ascii="Times New Roman"/>
          <w:b w:val="false"/>
          <w:i w:val="false"/>
          <w:color w:val="000000"/>
          <w:sz w:val="28"/>
        </w:rPr>
        <w:t>
      Біліктілік емтиханын тапсыру қорытындысы бойынша білімін растаған адамдардың тізімі ведомосқа қол қойылған күннен бастап он жұмыс күні ішінде білімді растау жөніндегі ұйымның интернет-ресурсына орналастырылады.</w:t>
      </w:r>
    </w:p>
    <w:bookmarkStart w:name="z42" w:id="39"/>
    <w:p>
      <w:pPr>
        <w:spacing w:after="0"/>
        <w:ind w:left="0"/>
        <w:jc w:val="both"/>
      </w:pPr>
      <w:r>
        <w:rPr>
          <w:rFonts w:ascii="Times New Roman"/>
          <w:b w:val="false"/>
          <w:i w:val="false"/>
          <w:color w:val="000000"/>
          <w:sz w:val="28"/>
        </w:rPr>
        <w:t>
      28. Кандидаттың тиісті деңгейдегі мемлекеттік аудитор біліктілігіне білімін растау туралы құжаты білімін растау туралы құжат берілген күннен бастап әңгімелесуге жіберу туралы өтініш берген күнге дейін бір жыл ішінде оның Ұлттық комиссияда одан әрі әңгімелесуден өтуі үшін негіз болып табылады.</w:t>
      </w:r>
    </w:p>
    <w:bookmarkEnd w:id="39"/>
    <w:bookmarkStart w:name="z43" w:id="40"/>
    <w:p>
      <w:pPr>
        <w:spacing w:after="0"/>
        <w:ind w:left="0"/>
        <w:jc w:val="both"/>
      </w:pPr>
      <w:r>
        <w:rPr>
          <w:rFonts w:ascii="Times New Roman"/>
          <w:b w:val="false"/>
          <w:i w:val="false"/>
          <w:color w:val="000000"/>
          <w:sz w:val="28"/>
        </w:rPr>
        <w:t>
      29. Біліктілік емтиханын тапсыра алмаған кандидат ведомосқа қол қойылған күннен бастап үш ай өткен соң оны қайта тапсырады.</w:t>
      </w:r>
    </w:p>
    <w:bookmarkEnd w:id="40"/>
    <w:p>
      <w:pPr>
        <w:spacing w:after="0"/>
        <w:ind w:left="0"/>
        <w:jc w:val="both"/>
      </w:pPr>
      <w:r>
        <w:rPr>
          <w:rFonts w:ascii="Times New Roman"/>
          <w:b w:val="false"/>
          <w:i w:val="false"/>
          <w:color w:val="000000"/>
          <w:sz w:val="28"/>
        </w:rPr>
        <w:t>
      Біліктілік емтиханын қайта тапсыру күні білімді растау жөніндегі үйымның тиісті күнтізбелік жылға арналған Біліктілік емтихандарының бекітілген кестесіне сәйкес белгіленеді.</w:t>
      </w:r>
    </w:p>
    <w:bookmarkStart w:name="z44" w:id="41"/>
    <w:p>
      <w:pPr>
        <w:spacing w:after="0"/>
        <w:ind w:left="0"/>
        <w:jc w:val="left"/>
      </w:pPr>
      <w:r>
        <w:rPr>
          <w:rFonts w:ascii="Times New Roman"/>
          <w:b/>
          <w:i w:val="false"/>
          <w:color w:val="000000"/>
        </w:rPr>
        <w:t xml:space="preserve"> 2-параграф. Апелляциялық комиссия</w:t>
      </w:r>
    </w:p>
    <w:bookmarkEnd w:id="41"/>
    <w:bookmarkStart w:name="z45" w:id="42"/>
    <w:p>
      <w:pPr>
        <w:spacing w:after="0"/>
        <w:ind w:left="0"/>
        <w:jc w:val="both"/>
      </w:pPr>
      <w:r>
        <w:rPr>
          <w:rFonts w:ascii="Times New Roman"/>
          <w:b w:val="false"/>
          <w:i w:val="false"/>
          <w:color w:val="000000"/>
          <w:sz w:val="28"/>
        </w:rPr>
        <w:t>
      30. Білімді растау жөніндегі ұйым апелляциялық комиссияны біліктілік емтиханының қорытындыларымен келіспеген кандидаттардың өтініштерін қарау үшін құрады.</w:t>
      </w:r>
    </w:p>
    <w:bookmarkEnd w:id="42"/>
    <w:bookmarkStart w:name="z46" w:id="43"/>
    <w:p>
      <w:pPr>
        <w:spacing w:after="0"/>
        <w:ind w:left="0"/>
        <w:jc w:val="both"/>
      </w:pPr>
      <w:r>
        <w:rPr>
          <w:rFonts w:ascii="Times New Roman"/>
          <w:b w:val="false"/>
          <w:i w:val="false"/>
          <w:color w:val="000000"/>
          <w:sz w:val="28"/>
        </w:rPr>
        <w:t>
      31. Білімді растау жөніндегі ұйым апелляциялық комиссияны:</w:t>
      </w:r>
    </w:p>
    <w:bookmarkEnd w:id="43"/>
    <w:p>
      <w:pPr>
        <w:spacing w:after="0"/>
        <w:ind w:left="0"/>
        <w:jc w:val="both"/>
      </w:pPr>
      <w:r>
        <w:rPr>
          <w:rFonts w:ascii="Times New Roman"/>
          <w:b w:val="false"/>
          <w:i w:val="false"/>
          <w:color w:val="000000"/>
          <w:sz w:val="28"/>
        </w:rPr>
        <w:t>
      сыртқы мемлекеттік аудитті жүзеге асыратын кандидаттар үшін – Есеп комитетімен;</w:t>
      </w:r>
    </w:p>
    <w:p>
      <w:pPr>
        <w:spacing w:after="0"/>
        <w:ind w:left="0"/>
        <w:jc w:val="both"/>
      </w:pPr>
      <w:r>
        <w:rPr>
          <w:rFonts w:ascii="Times New Roman"/>
          <w:b w:val="false"/>
          <w:i w:val="false"/>
          <w:color w:val="000000"/>
          <w:sz w:val="28"/>
        </w:rPr>
        <w:t>
      ішкі мемлекеттік аудитті жүзеге асыратын кандидаттар үшін – уәкілетті органмен келісе отырып, сертификаттау бойынша маманданудың (пәннің) тиісті салаларында сарапшылар болып табылатын және емтихан комиссиясының құрамына кірмейтін кемінде үш мүшеден тұратын құрамда қалыптастырады және бекітеді.</w:t>
      </w:r>
    </w:p>
    <w:bookmarkStart w:name="z47" w:id="44"/>
    <w:p>
      <w:pPr>
        <w:spacing w:after="0"/>
        <w:ind w:left="0"/>
        <w:jc w:val="both"/>
      </w:pPr>
      <w:r>
        <w:rPr>
          <w:rFonts w:ascii="Times New Roman"/>
          <w:b w:val="false"/>
          <w:i w:val="false"/>
          <w:color w:val="000000"/>
          <w:sz w:val="28"/>
        </w:rPr>
        <w:t>
      32. Кандидат біліктілік емтиханының қорытындыларымен келіспеген жағдайда, апелляциялық комиссияға біліктілік емтиханының қорытындылары туралы хабарланған күннен кейінгі үш жұмыс күнінен кешіктірмей, өзінің негізделген келіспеушілігін (нақты сұрақтардың қисынсыздығы, техникалық ақаулықтарға сілтеме жасай отырып, тестілеу нәтижелері, тестілеудің қалыпты барысына кедергі болған жағдайларға сілтеме жасай отырып, тестілеу нәтижелері) көрсете отырып, жазбаша нысанда немесе электрондық түрде жүгінеді.</w:t>
      </w:r>
    </w:p>
    <w:bookmarkEnd w:id="44"/>
    <w:bookmarkStart w:name="z48" w:id="45"/>
    <w:p>
      <w:pPr>
        <w:spacing w:after="0"/>
        <w:ind w:left="0"/>
        <w:jc w:val="both"/>
      </w:pPr>
      <w:r>
        <w:rPr>
          <w:rFonts w:ascii="Times New Roman"/>
          <w:b w:val="false"/>
          <w:i w:val="false"/>
          <w:color w:val="000000"/>
          <w:sz w:val="28"/>
        </w:rPr>
        <w:t>
      33. Апелляцияға берілген өтініш білімді растау жөніндегі ұйымның кіріс хат-хабарлар журналында тіркеледі. Кіріс хат-хабарының реттік нөміріне сәйкес келетін тіркеу күні мен нөмірі кандидаттың өтінішіне қойылады.</w:t>
      </w:r>
    </w:p>
    <w:bookmarkEnd w:id="45"/>
    <w:bookmarkStart w:name="z49" w:id="46"/>
    <w:p>
      <w:pPr>
        <w:spacing w:after="0"/>
        <w:ind w:left="0"/>
        <w:jc w:val="both"/>
      </w:pPr>
      <w:r>
        <w:rPr>
          <w:rFonts w:ascii="Times New Roman"/>
          <w:b w:val="false"/>
          <w:i w:val="false"/>
          <w:color w:val="000000"/>
          <w:sz w:val="28"/>
        </w:rPr>
        <w:t>
      34. Апелляциялық комиссия апелляцияға берілген өтінішті қарау нәтижелері бойынша өтініш келіп түскен күннен бастап үш жұмыс күні ішінде мынадай:</w:t>
      </w:r>
    </w:p>
    <w:bookmarkEnd w:id="46"/>
    <w:p>
      <w:pPr>
        <w:spacing w:after="0"/>
        <w:ind w:left="0"/>
        <w:jc w:val="both"/>
      </w:pPr>
      <w:r>
        <w:rPr>
          <w:rFonts w:ascii="Times New Roman"/>
          <w:b w:val="false"/>
          <w:i w:val="false"/>
          <w:color w:val="000000"/>
          <w:sz w:val="28"/>
        </w:rPr>
        <w:t>
      1) апелляцияға берілген өтінішті қанағаттандырусыз қалдыру;</w:t>
      </w:r>
    </w:p>
    <w:p>
      <w:pPr>
        <w:spacing w:after="0"/>
        <w:ind w:left="0"/>
        <w:jc w:val="both"/>
      </w:pPr>
      <w:r>
        <w:rPr>
          <w:rFonts w:ascii="Times New Roman"/>
          <w:b w:val="false"/>
          <w:i w:val="false"/>
          <w:color w:val="000000"/>
          <w:sz w:val="28"/>
        </w:rPr>
        <w:t>
      2) кандидаттың апелляциясын қанағаттандыру және оны біліктілік емтиханын қайта тапсыруға жіберу туралы екі шешімнің бірін қабылдайды.</w:t>
      </w:r>
    </w:p>
    <w:bookmarkStart w:name="z50" w:id="47"/>
    <w:p>
      <w:pPr>
        <w:spacing w:after="0"/>
        <w:ind w:left="0"/>
        <w:jc w:val="both"/>
      </w:pPr>
      <w:r>
        <w:rPr>
          <w:rFonts w:ascii="Times New Roman"/>
          <w:b w:val="false"/>
          <w:i w:val="false"/>
          <w:color w:val="000000"/>
          <w:sz w:val="28"/>
        </w:rPr>
        <w:t>
      35. Апелляцияға өтініш берген кандидат біліктілік емтиханының қорытындысымен танысады, өзінің апелляцияға берген өтінішін қарау кезінде қатысады.</w:t>
      </w:r>
    </w:p>
    <w:bookmarkEnd w:id="47"/>
    <w:p>
      <w:pPr>
        <w:spacing w:after="0"/>
        <w:ind w:left="0"/>
        <w:jc w:val="both"/>
      </w:pPr>
      <w:r>
        <w:rPr>
          <w:rFonts w:ascii="Times New Roman"/>
          <w:b w:val="false"/>
          <w:i w:val="false"/>
          <w:color w:val="000000"/>
          <w:sz w:val="28"/>
        </w:rPr>
        <w:t>
      Апелляциялық комиссияның шешімі апелляцияға берген кандидатқа беріледі және шешім қабылданған күннен бастап үш жұмыс күні ішінде білімді растау жөніндегі ұйымның интернет-ресурсына орналастырылады.</w:t>
      </w:r>
    </w:p>
    <w:bookmarkStart w:name="z51" w:id="48"/>
    <w:p>
      <w:pPr>
        <w:spacing w:after="0"/>
        <w:ind w:left="0"/>
        <w:jc w:val="both"/>
      </w:pPr>
      <w:r>
        <w:rPr>
          <w:rFonts w:ascii="Times New Roman"/>
          <w:b w:val="false"/>
          <w:i w:val="false"/>
          <w:color w:val="000000"/>
          <w:sz w:val="28"/>
        </w:rPr>
        <w:t>
      36. Апелляцияға қайта берілген өтініш қаралмайды.</w:t>
      </w:r>
    </w:p>
    <w:bookmarkEnd w:id="48"/>
    <w:bookmarkStart w:name="z52" w:id="49"/>
    <w:p>
      <w:pPr>
        <w:spacing w:after="0"/>
        <w:ind w:left="0"/>
        <w:jc w:val="both"/>
      </w:pPr>
      <w:r>
        <w:rPr>
          <w:rFonts w:ascii="Times New Roman"/>
          <w:b w:val="false"/>
          <w:i w:val="false"/>
          <w:color w:val="000000"/>
          <w:sz w:val="28"/>
        </w:rPr>
        <w:t>
      37. Кандидат апелляциялық комиссияның шешіміне сот тәртібімен шағымдануы мүмкін.</w:t>
      </w:r>
    </w:p>
    <w:bookmarkEnd w:id="49"/>
    <w:bookmarkStart w:name="z53" w:id="50"/>
    <w:p>
      <w:pPr>
        <w:spacing w:after="0"/>
        <w:ind w:left="0"/>
        <w:jc w:val="both"/>
      </w:pPr>
      <w:r>
        <w:rPr>
          <w:rFonts w:ascii="Times New Roman"/>
          <w:b w:val="false"/>
          <w:i w:val="false"/>
          <w:color w:val="000000"/>
          <w:sz w:val="28"/>
        </w:rPr>
        <w:t>
      38. Тиісті саладағы ішкі мемлекеттік аудитор, мемлекеттік аудитор, жоғары санатты мемлекеттік аудитор біліктілігін иелену үшін сертификаттауға: экономика және бизнес (экономика немесе әлемдік экономика немесе қаржы немесе есеп және аудит немесе менеджмент немесе мемлекеттік және жергілікті басқару немесе мемлекеттік аудит) немесе құқық (құқықтану немесе халықаралық құқық) жоғары білімі және (немесе) жоғары оқу орнынан кейінгі білімі бар кандидат жіберіледі.</w:t>
      </w:r>
    </w:p>
    <w:bookmarkEnd w:id="50"/>
    <w:bookmarkStart w:name="z54" w:id="51"/>
    <w:p>
      <w:pPr>
        <w:spacing w:after="0"/>
        <w:ind w:left="0"/>
        <w:jc w:val="both"/>
      </w:pPr>
      <w:r>
        <w:rPr>
          <w:rFonts w:ascii="Times New Roman"/>
          <w:b w:val="false"/>
          <w:i w:val="false"/>
          <w:color w:val="000000"/>
          <w:sz w:val="28"/>
        </w:rPr>
        <w:t>
      39. Тиісті саладағы ішкі мемлекеттік аудитор біліктілігі мемлекеттік аудит және қаржылық бақылау органдарының жүйесінде және (немесе) функционалдық міндеттеріне сәйкес келетін экономика, қаржы, құқық салаларында және (немесе) аудит саласындағы халықаралық ұйымдарда және (немесе) квазимемлекеттік сектор субъектілерінде кемінде екі жыл жұмыс өтілі бар кандидатқа беріледі.</w:t>
      </w:r>
    </w:p>
    <w:bookmarkEnd w:id="51"/>
    <w:bookmarkStart w:name="z55" w:id="52"/>
    <w:p>
      <w:pPr>
        <w:spacing w:after="0"/>
        <w:ind w:left="0"/>
        <w:jc w:val="both"/>
      </w:pPr>
      <w:r>
        <w:rPr>
          <w:rFonts w:ascii="Times New Roman"/>
          <w:b w:val="false"/>
          <w:i w:val="false"/>
          <w:color w:val="000000"/>
          <w:sz w:val="28"/>
        </w:rPr>
        <w:t>
      40. Мемлекеттік аудитор біліктілігі мемлекеттік аудит және қаржылық бақылау органдарының жүйесінде аудит жүргізумен байланысты бағыттар бойынша (талдамалық, әдіснамалық, сапаны бақылау, заң тұрғысынан сүйемелдеу) және (немесе) тиісті функционалдық міндеттеріне сәйкес келетін экономика, қаржы, құқық салаларында және (немесе) аудит саласындағы халықаралық ұйымдарда кемінде үш жыл және (немесе) ішкі мемлекеттік аудитордың немесе мемлекеттік аудитор ассистентінің кемінде екі жыл жұмыс өтілі бар кандидатқа беріледі.</w:t>
      </w:r>
    </w:p>
    <w:bookmarkEnd w:id="52"/>
    <w:bookmarkStart w:name="z56" w:id="53"/>
    <w:p>
      <w:pPr>
        <w:spacing w:after="0"/>
        <w:ind w:left="0"/>
        <w:jc w:val="both"/>
      </w:pPr>
      <w:r>
        <w:rPr>
          <w:rFonts w:ascii="Times New Roman"/>
          <w:b w:val="false"/>
          <w:i w:val="false"/>
          <w:color w:val="000000"/>
          <w:sz w:val="28"/>
        </w:rPr>
        <w:t>
      41. Жоғары санатты мемлекеттік аудитор біліктілігі:</w:t>
      </w:r>
    </w:p>
    <w:bookmarkEnd w:id="53"/>
    <w:p>
      <w:pPr>
        <w:spacing w:after="0"/>
        <w:ind w:left="0"/>
        <w:jc w:val="both"/>
      </w:pPr>
      <w:r>
        <w:rPr>
          <w:rFonts w:ascii="Times New Roman"/>
          <w:b w:val="false"/>
          <w:i w:val="false"/>
          <w:color w:val="000000"/>
          <w:sz w:val="28"/>
        </w:rPr>
        <w:t>
      1) мемлекеттік аудит және қаржылық бақылау органдарының жүйесінде мемлекеттік аудитор ретінде немесе аудит жүргізумен байланысты бағыттар бойынша (талдамалық, әдіснамалық, сапаны бақылау, заң тұрғысынан сүйемелдеу) кемінде бес жыл жұмыс өтілі бар;</w:t>
      </w:r>
    </w:p>
    <w:p>
      <w:pPr>
        <w:spacing w:after="0"/>
        <w:ind w:left="0"/>
        <w:jc w:val="both"/>
      </w:pPr>
      <w:r>
        <w:rPr>
          <w:rFonts w:ascii="Times New Roman"/>
          <w:b w:val="false"/>
          <w:i w:val="false"/>
          <w:color w:val="000000"/>
          <w:sz w:val="28"/>
        </w:rPr>
        <w:t>
      2) мемлекеттік аудитор сертификаты бар;</w:t>
      </w:r>
    </w:p>
    <w:p>
      <w:pPr>
        <w:spacing w:after="0"/>
        <w:ind w:left="0"/>
        <w:jc w:val="both"/>
      </w:pPr>
      <w:r>
        <w:rPr>
          <w:rFonts w:ascii="Times New Roman"/>
          <w:b w:val="false"/>
          <w:i w:val="false"/>
          <w:color w:val="000000"/>
          <w:sz w:val="28"/>
        </w:rPr>
        <w:t>
      3) мына халықаралық кәсіби ұйымдардың бірі: ICAEW (Institute of Chartered Accountants in England and Wales) (Англия мен Уэльстің алқа бухгалтерлер институты), АССА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IIA (Institute of Internal Auditors) (Ішкі аудиторлар институты) берген мына кәсіби біліктіліктердің бірі: ACA (Associated Chartered Accountant) (Қауымдастырылған дипломды бухгалтер), ACCA (Association of Chartered Certified Accountants) (Сертификатталған алқа бухгалтерлер қауымдастығы), CIPFA (Chartered Institute of Public Finance and Accountancy) (Мемлекеттік секторға арналған халықаралық қаржылық есептілік стандарттары бойынша диплом), CIPFA DipIPSAS-пен (Diploma in international public sector accounting standards) (Мемлекеттік сектордағы бухгалтерлік есептің халықаралық стандарттары бойынша диплом) бірге CIPFA public auditor (Chartered Institute of Public Finance and Accountancy Public Auditor) (Дипломды мемлекеттік қаржы және бухгалтерлік есеп институты мемлекеттік аудитор), CIA (Certified Internal Auditor) (Дипломы бар ішкі аудитор), АССА F8 (Audit and Assurance) не АССА F8-пен (Аудит және анықтығын растау) бірге IPSAS АССА (Certificate in International Public Sector Accounting Standards) (Мемлекеттік сектордағы бухгалтерлік есептің халықаралық стандарттары бойынша сертификат) (орыс тілінде) бар екенін растайтын құжаты бар;</w:t>
      </w:r>
    </w:p>
    <w:p>
      <w:pPr>
        <w:spacing w:after="0"/>
        <w:ind w:left="0"/>
        <w:jc w:val="both"/>
      </w:pPr>
      <w:r>
        <w:rPr>
          <w:rFonts w:ascii="Times New Roman"/>
          <w:b w:val="false"/>
          <w:i w:val="false"/>
          <w:color w:val="000000"/>
          <w:sz w:val="28"/>
        </w:rPr>
        <w:t>
      4) Қаржы министрлігі Дүниежүзілік банкпен бірлесіп әзірлеген, ішкі мемлекет аудит және қаржылық бақылау органдары үшін қолданылатын сертификатпен (Public Audit and Assurance) (Мемлекеттік аудит және анықтығын растау) IPSAS АССА (Certificate in International Public Sector Accounting Standards) (Мемлекеттік сектордағы бухгалтерлік есептің халықаралық стандарттары бойынша сертификат) кәсіби біліктілігінің болуын растайтын құжаты бар;</w:t>
      </w:r>
    </w:p>
    <w:p>
      <w:pPr>
        <w:spacing w:after="0"/>
        <w:ind w:left="0"/>
        <w:jc w:val="both"/>
      </w:pPr>
      <w:r>
        <w:rPr>
          <w:rFonts w:ascii="Times New Roman"/>
          <w:b w:val="false"/>
          <w:i w:val="false"/>
          <w:color w:val="000000"/>
          <w:sz w:val="28"/>
        </w:rPr>
        <w:t>
      5) мемлекеттік аудит және қаржылық бақылау органдарының жүйесінде соңғы екі жыл ішінде мемлекеттік аудиторлар қызметінің тиімділігін бағалаудың оң нәтижесі бар;</w:t>
      </w:r>
    </w:p>
    <w:p>
      <w:pPr>
        <w:spacing w:after="0"/>
        <w:ind w:left="0"/>
        <w:jc w:val="both"/>
      </w:pPr>
      <w:r>
        <w:rPr>
          <w:rFonts w:ascii="Times New Roman"/>
          <w:b w:val="false"/>
          <w:i w:val="false"/>
          <w:color w:val="000000"/>
          <w:sz w:val="28"/>
        </w:rPr>
        <w:t>
      6) алынбаған тәртіптік жазалары жоқ кандидатқа беріледі.</w:t>
      </w:r>
    </w:p>
    <w:bookmarkStart w:name="z57" w:id="54"/>
    <w:p>
      <w:pPr>
        <w:spacing w:after="0"/>
        <w:ind w:left="0"/>
        <w:jc w:val="both"/>
      </w:pPr>
      <w:r>
        <w:rPr>
          <w:rFonts w:ascii="Times New Roman"/>
          <w:b w:val="false"/>
          <w:i w:val="false"/>
          <w:color w:val="000000"/>
          <w:sz w:val="28"/>
        </w:rPr>
        <w:t>
      42. Өтініш берген кезде соттылығы өтелмеген немесе заңда белгіленген тәртіппен алынбаған, сондай-ақ сыбайлас жемқорлық құқық бұзушылық жасаған адам сертификаттауға жіберілмейді.</w:t>
      </w:r>
    </w:p>
    <w:bookmarkEnd w:id="54"/>
    <w:bookmarkStart w:name="z58" w:id="55"/>
    <w:p>
      <w:pPr>
        <w:spacing w:after="0"/>
        <w:ind w:left="0"/>
        <w:jc w:val="left"/>
      </w:pPr>
      <w:r>
        <w:rPr>
          <w:rFonts w:ascii="Times New Roman"/>
          <w:b/>
          <w:i w:val="false"/>
          <w:color w:val="000000"/>
        </w:rPr>
        <w:t xml:space="preserve"> 3-параграф. Ұлттық комиссияда әңгімелесу</w:t>
      </w:r>
    </w:p>
    <w:bookmarkEnd w:id="55"/>
    <w:bookmarkStart w:name="z59" w:id="56"/>
    <w:p>
      <w:pPr>
        <w:spacing w:after="0"/>
        <w:ind w:left="0"/>
        <w:jc w:val="both"/>
      </w:pPr>
      <w:r>
        <w:rPr>
          <w:rFonts w:ascii="Times New Roman"/>
          <w:b w:val="false"/>
          <w:i w:val="false"/>
          <w:color w:val="000000"/>
          <w:sz w:val="28"/>
        </w:rPr>
        <w:t>
      43. Кандидат тиісті деңгейдегі мемлекеттік аулитор біліктілігін иеленуге әңгімелесуден өту үшін Жұмыс органына пошта байланысы арқылы мынадай құжаттарды ұсынады:</w:t>
      </w:r>
    </w:p>
    <w:bookmarkEnd w:id="5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кандидат үміт білдірген тиісті деңгейдегі мемлекеттік аудитор біліктілігі көрсетілген өтініш.</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білімінің болуын растайтын құжаттың қосымшаларымен бірге көшірмесі.</w:t>
      </w:r>
    </w:p>
    <w:p>
      <w:pPr>
        <w:spacing w:after="0"/>
        <w:ind w:left="0"/>
        <w:jc w:val="both"/>
      </w:pPr>
      <w:r>
        <w:rPr>
          <w:rFonts w:ascii="Times New Roman"/>
          <w:b w:val="false"/>
          <w:i w:val="false"/>
          <w:color w:val="000000"/>
          <w:sz w:val="28"/>
        </w:rPr>
        <w:t>
      Шетелдік білім беру ұйымдарында алған білімі туралы құжаттардың көшірмелеріне "Болашақ" халықаралық стипендиясын иеленушінің шетелдік жоғары және (немесе) жоғары оқу орнынан кейінгі білім беру ұйымдары, ғылыми орталықтары мен зертханалары берген, сондай-ақ өзара тану және баламалылығы туралы халықаралық шарттың (келісімнің) қолданылу аясына жататын білім туралы құжаттарды қоспағанда, білім беру саласындағы уәкілетті орган берген осы білім туралы құжаттарды тану немесе нострификациялау туралы куәліктердің көшірмелері қоса беріледі.</w:t>
      </w:r>
    </w:p>
    <w:p>
      <w:pPr>
        <w:spacing w:after="0"/>
        <w:ind w:left="0"/>
        <w:jc w:val="both"/>
      </w:pPr>
      <w:r>
        <w:rPr>
          <w:rFonts w:ascii="Times New Roman"/>
          <w:b w:val="false"/>
          <w:i w:val="false"/>
          <w:color w:val="000000"/>
          <w:sz w:val="28"/>
        </w:rPr>
        <w:t>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оқуды аяқтағаны туралы анықтаманың көшірмесі қоса беріледі.</w:t>
      </w:r>
    </w:p>
    <w:p>
      <w:pPr>
        <w:spacing w:after="0"/>
        <w:ind w:left="0"/>
        <w:jc w:val="both"/>
      </w:pPr>
      <w:r>
        <w:rPr>
          <w:rFonts w:ascii="Times New Roman"/>
          <w:b w:val="false"/>
          <w:i w:val="false"/>
          <w:color w:val="000000"/>
          <w:sz w:val="28"/>
        </w:rPr>
        <w:t>
      Өзара тану және баламалылығы туралы халықаралық шарттың (келісімнің) қолданылу аясына жататын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w:t>
      </w:r>
    </w:p>
    <w:p>
      <w:pPr>
        <w:spacing w:after="0"/>
        <w:ind w:left="0"/>
        <w:jc w:val="both"/>
      </w:pPr>
      <w:r>
        <w:rPr>
          <w:rFonts w:ascii="Times New Roman"/>
          <w:b w:val="false"/>
          <w:i w:val="false"/>
          <w:color w:val="000000"/>
          <w:sz w:val="28"/>
        </w:rPr>
        <w:t>
      Егер құжат (диплом/сертификат) және оған қосымшалар шет тілінде болса, белгіленген тәртіппен нотариат куәландырған қазақ және (немесе) орыс тіліндегі аудармасы ұсынылады.</w:t>
      </w:r>
    </w:p>
    <w:p>
      <w:pPr>
        <w:spacing w:after="0"/>
        <w:ind w:left="0"/>
        <w:jc w:val="both"/>
      </w:pPr>
      <w:r>
        <w:rPr>
          <w:rFonts w:ascii="Times New Roman"/>
          <w:b w:val="false"/>
          <w:i w:val="false"/>
          <w:color w:val="000000"/>
          <w:sz w:val="28"/>
        </w:rPr>
        <w:t>
      4) еңбек өтілі бар адамдар үшін еңбек кітапшасының көшірмесі;</w:t>
      </w:r>
    </w:p>
    <w:p>
      <w:pPr>
        <w:spacing w:after="0"/>
        <w:ind w:left="0"/>
        <w:jc w:val="both"/>
      </w:pPr>
      <w:r>
        <w:rPr>
          <w:rFonts w:ascii="Times New Roman"/>
          <w:b w:val="false"/>
          <w:i w:val="false"/>
          <w:color w:val="000000"/>
          <w:sz w:val="28"/>
        </w:rPr>
        <w:t xml:space="preserve">
      мемлекеттік қызметшілер үшін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14436 болып тіркелген) сәйкес ресімделген қызметтік тізім;</w:t>
      </w:r>
    </w:p>
    <w:p>
      <w:pPr>
        <w:spacing w:after="0"/>
        <w:ind w:left="0"/>
        <w:jc w:val="both"/>
      </w:pPr>
      <w:r>
        <w:rPr>
          <w:rFonts w:ascii="Times New Roman"/>
          <w:b w:val="false"/>
          <w:i w:val="false"/>
          <w:color w:val="000000"/>
          <w:sz w:val="28"/>
        </w:rPr>
        <w:t>
      бірыңғай жинақтаушы зейнетақы қорынан аударылған міндетті зейнетақы жарналары туралы үзінді көшірмелер;</w:t>
      </w:r>
    </w:p>
    <w:p>
      <w:pPr>
        <w:spacing w:after="0"/>
        <w:ind w:left="0"/>
        <w:jc w:val="both"/>
      </w:pPr>
      <w:r>
        <w:rPr>
          <w:rFonts w:ascii="Times New Roman"/>
          <w:b w:val="false"/>
          <w:i w:val="false"/>
          <w:color w:val="000000"/>
          <w:sz w:val="28"/>
        </w:rPr>
        <w:t>
      5) бухгалтерлік есеп, аудит және қаржы саласында ұлттық немесе халықаралық кәсіби біліктілік берілгені туралы құжаттың көшірмесі (болған жағдайда);</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білімді растау жөніндегі ұйым берген ішкі мемлекеттік аудитор, мемлекеттік аудитор біліктілігін иеленуге үміткер адамдар үшін білімді растау жөніндегі құжаттардың көшірмесі;</w:t>
      </w:r>
    </w:p>
    <w:p>
      <w:pPr>
        <w:spacing w:after="0"/>
        <w:ind w:left="0"/>
        <w:jc w:val="both"/>
      </w:pPr>
      <w:r>
        <w:rPr>
          <w:rFonts w:ascii="Times New Roman"/>
          <w:b w:val="false"/>
          <w:i w:val="false"/>
          <w:color w:val="000000"/>
          <w:sz w:val="28"/>
        </w:rPr>
        <w:t>
      7) жеке деректердің (аты, әкесінің аты (болған жағдайда), тегі) өзгергенін растайтын құжаттың көшірмесі;</w:t>
      </w:r>
    </w:p>
    <w:p>
      <w:pPr>
        <w:spacing w:after="0"/>
        <w:ind w:left="0"/>
        <w:jc w:val="both"/>
      </w:pPr>
      <w:r>
        <w:rPr>
          <w:rFonts w:ascii="Times New Roman"/>
          <w:b w:val="false"/>
          <w:i w:val="false"/>
          <w:color w:val="000000"/>
          <w:sz w:val="28"/>
        </w:rPr>
        <w:t>
      8) 3x4 көлеміндегі фотосурет (жеке іске);</w:t>
      </w:r>
    </w:p>
    <w:p>
      <w:pPr>
        <w:spacing w:after="0"/>
        <w:ind w:left="0"/>
        <w:jc w:val="both"/>
      </w:pPr>
      <w:r>
        <w:rPr>
          <w:rFonts w:ascii="Times New Roman"/>
          <w:b w:val="false"/>
          <w:i w:val="false"/>
          <w:color w:val="000000"/>
          <w:sz w:val="28"/>
        </w:rPr>
        <w:t xml:space="preserve">
      9)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Жоғары санатты мемлекеттік аудитор біліктілігін иеленуге үміткер адамдар үшін:</w:t>
      </w:r>
    </w:p>
    <w:p>
      <w:pPr>
        <w:spacing w:after="0"/>
        <w:ind w:left="0"/>
        <w:jc w:val="both"/>
      </w:pPr>
      <w:r>
        <w:rPr>
          <w:rFonts w:ascii="Times New Roman"/>
          <w:b w:val="false"/>
          <w:i w:val="false"/>
          <w:color w:val="000000"/>
          <w:sz w:val="28"/>
        </w:rPr>
        <w:t>
      10) мемлекеттік аудитор сертификатының көшірмесі;</w:t>
      </w:r>
    </w:p>
    <w:p>
      <w:pPr>
        <w:spacing w:after="0"/>
        <w:ind w:left="0"/>
        <w:jc w:val="both"/>
      </w:pPr>
      <w:r>
        <w:rPr>
          <w:rFonts w:ascii="Times New Roman"/>
          <w:b w:val="false"/>
          <w:i w:val="false"/>
          <w:color w:val="000000"/>
          <w:sz w:val="28"/>
        </w:rPr>
        <w:t>
      11) осы Қағидалардың 41-тармағының 3) және 4) тармақшаларында көрсетілген халықаралық кәсіби біліктіліктердің бірін иелену туралы құжаттың көшірмесі.</w:t>
      </w:r>
    </w:p>
    <w:p>
      <w:pPr>
        <w:spacing w:after="0"/>
        <w:ind w:left="0"/>
        <w:jc w:val="both"/>
      </w:pPr>
      <w:r>
        <w:rPr>
          <w:rFonts w:ascii="Times New Roman"/>
          <w:b w:val="false"/>
          <w:i w:val="false"/>
          <w:color w:val="000000"/>
          <w:sz w:val="28"/>
        </w:rPr>
        <w:t>
      Осы тармақтың 2) - 7), 10) және 11) тармақшаларында көзделген құжаттар персоналды басқару қызметінің (кадр қызметі) қолымен және мөрімен (мөртабанымен) куәландырылған не нотариат куәландырған нысанда ұсынылады.</w:t>
      </w:r>
    </w:p>
    <w:p>
      <w:pPr>
        <w:spacing w:after="0"/>
        <w:ind w:left="0"/>
        <w:jc w:val="both"/>
      </w:pPr>
      <w:r>
        <w:rPr>
          <w:rFonts w:ascii="Times New Roman"/>
          <w:b w:val="false"/>
          <w:i w:val="false"/>
          <w:color w:val="000000"/>
          <w:sz w:val="28"/>
        </w:rPr>
        <w:t xml:space="preserve">
      Барлық құжат құжат тігілетін папкада бекітіледі, оның беткі жағында: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№__ жеке іс, кандидаттың аты және әкесінің аты (болған жағдайда), тегі, ресімделу күні көрсетіледі.</w:t>
      </w:r>
    </w:p>
    <w:p>
      <w:pPr>
        <w:spacing w:after="0"/>
        <w:ind w:left="0"/>
        <w:jc w:val="both"/>
      </w:pPr>
      <w:r>
        <w:rPr>
          <w:rFonts w:ascii="Times New Roman"/>
          <w:b w:val="false"/>
          <w:i w:val="false"/>
          <w:color w:val="000000"/>
          <w:sz w:val="28"/>
        </w:rPr>
        <w:t>
      Әңгімелесуге қатысу бойынша жұмсалатын шығыстарды (әңгімелесу өтетін жерге бару және қайту, тұрғын үй-жай жалдау, тұру, байланыстың барлық түрінің қызметтерін пайдалану) кандидат өз қаражаты есебінен көтереді.</w:t>
      </w:r>
    </w:p>
    <w:bookmarkStart w:name="z60" w:id="57"/>
    <w:p>
      <w:pPr>
        <w:spacing w:after="0"/>
        <w:ind w:left="0"/>
        <w:jc w:val="both"/>
      </w:pPr>
      <w:r>
        <w:rPr>
          <w:rFonts w:ascii="Times New Roman"/>
          <w:b w:val="false"/>
          <w:i w:val="false"/>
          <w:color w:val="000000"/>
          <w:sz w:val="28"/>
        </w:rPr>
        <w:t>
      44. Жұмыс органына келіп түсетін кандидаттың құжаттарын Жұмыс органы кеңсесінің жұмыскері қабылдап, электрондық құжат айналымының ақпараттық жүйесінде (бұдан әрі – ақпараттық жүйе) құжаттардың келіп түскен күні тіркейді.</w:t>
      </w:r>
    </w:p>
    <w:bookmarkEnd w:id="57"/>
    <w:bookmarkStart w:name="z61" w:id="58"/>
    <w:p>
      <w:pPr>
        <w:spacing w:after="0"/>
        <w:ind w:left="0"/>
        <w:jc w:val="both"/>
      </w:pPr>
      <w:r>
        <w:rPr>
          <w:rFonts w:ascii="Times New Roman"/>
          <w:b w:val="false"/>
          <w:i w:val="false"/>
          <w:color w:val="000000"/>
          <w:sz w:val="28"/>
        </w:rPr>
        <w:t>
      45. Кандидаттың құжаттарын қарауды, өтуін, орындауды, есепке алуды және сақтауды Жұмыс органы тиісті құқықтық актімен және (немесе) Жұмыс органының Регламентімен бекітілген құжаттама жасау, құжаттаманы басқару және электрондық құжат айналымы жүйелерін пайдалану тәртібіне сәйкес жүзеге асырады.</w:t>
      </w:r>
    </w:p>
    <w:bookmarkEnd w:id="58"/>
    <w:bookmarkStart w:name="z62" w:id="59"/>
    <w:p>
      <w:pPr>
        <w:spacing w:after="0"/>
        <w:ind w:left="0"/>
        <w:jc w:val="both"/>
      </w:pPr>
      <w:r>
        <w:rPr>
          <w:rFonts w:ascii="Times New Roman"/>
          <w:b w:val="false"/>
          <w:i w:val="false"/>
          <w:color w:val="000000"/>
          <w:sz w:val="28"/>
        </w:rPr>
        <w:t>
      46. Жұмыс органы ұсынылған құжаттардың толықтығын және кандидаттың осы Қағидалардың 38, 39, 40, 41, 42 және 43-тармақтарында белгіленген талаптарға сәйкестігін тексеруді ұйымдастырады.</w:t>
      </w:r>
    </w:p>
    <w:bookmarkEnd w:id="59"/>
    <w:bookmarkStart w:name="z63" w:id="60"/>
    <w:p>
      <w:pPr>
        <w:spacing w:after="0"/>
        <w:ind w:left="0"/>
        <w:jc w:val="both"/>
      </w:pPr>
      <w:r>
        <w:rPr>
          <w:rFonts w:ascii="Times New Roman"/>
          <w:b w:val="false"/>
          <w:i w:val="false"/>
          <w:color w:val="000000"/>
          <w:sz w:val="28"/>
        </w:rPr>
        <w:t>
      47. Ұсынылған құжаттардың толық болмау және талаптарға сәйкес келмеу фактісі анықталған жағдайда, Жұмыс органы өтініштің тіркелген күнінен бастап он жұмыс күні ішінде кандидатқа әңгімелесуге жіберуден жазбаша түрде дәлелді бас тартуды жібереді.</w:t>
      </w:r>
    </w:p>
    <w:bookmarkEnd w:id="60"/>
    <w:p>
      <w:pPr>
        <w:spacing w:after="0"/>
        <w:ind w:left="0"/>
        <w:jc w:val="both"/>
      </w:pPr>
      <w:r>
        <w:rPr>
          <w:rFonts w:ascii="Times New Roman"/>
          <w:b w:val="false"/>
          <w:i w:val="false"/>
          <w:color w:val="000000"/>
          <w:sz w:val="28"/>
        </w:rPr>
        <w:t>
      Осы тармақта көрсетілген негіздер бойынша әңгімелесуге жіберуден бас тарту әңгімелесуден өту үшін құжаттарды қайта беруге тыйым салуға әкеп соқпайды.</w:t>
      </w:r>
    </w:p>
    <w:bookmarkStart w:name="z64" w:id="61"/>
    <w:p>
      <w:pPr>
        <w:spacing w:after="0"/>
        <w:ind w:left="0"/>
        <w:jc w:val="both"/>
      </w:pPr>
      <w:r>
        <w:rPr>
          <w:rFonts w:ascii="Times New Roman"/>
          <w:b w:val="false"/>
          <w:i w:val="false"/>
          <w:color w:val="000000"/>
          <w:sz w:val="28"/>
        </w:rPr>
        <w:t>
      48. Жұмыс органы кандидатты осы Қағидаларда көзделмеген талаптарға сәйкестігін тексеруге жол бермейді.</w:t>
      </w:r>
    </w:p>
    <w:bookmarkEnd w:id="61"/>
    <w:bookmarkStart w:name="z65" w:id="62"/>
    <w:p>
      <w:pPr>
        <w:spacing w:after="0"/>
        <w:ind w:left="0"/>
        <w:jc w:val="both"/>
      </w:pPr>
      <w:r>
        <w:rPr>
          <w:rFonts w:ascii="Times New Roman"/>
          <w:b w:val="false"/>
          <w:i w:val="false"/>
          <w:color w:val="000000"/>
          <w:sz w:val="28"/>
        </w:rPr>
        <w:t>
      49. Кандидаттың осы Қағидалардың 41-тармағында көрсетілген талаптарға сәйкестігі Жұмыс органының ұсынысы бойынша кандидаттың жоғары санатты мемлекеттік аудитор біліктілігін иеленуі бойынша Ұлттық комиссияның шешімі үшін негіз болып табылады.</w:t>
      </w:r>
    </w:p>
    <w:bookmarkEnd w:id="62"/>
    <w:p>
      <w:pPr>
        <w:spacing w:after="0"/>
        <w:ind w:left="0"/>
        <w:jc w:val="both"/>
      </w:pPr>
      <w:r>
        <w:rPr>
          <w:rFonts w:ascii="Times New Roman"/>
          <w:b w:val="false"/>
          <w:i w:val="false"/>
          <w:color w:val="000000"/>
          <w:sz w:val="28"/>
        </w:rPr>
        <w:t>
      Осы Қағидалардың 41-тармағында көрсетілген талаптарға сәйкес келмеу және ұсынылған құжаттардың толық болмау фактісі анықталған жағдайларда, Жұмыс органы құжат келіп түскен күннен бастап он жұмыс күні ішінде кандидатқа жоғары санатты мемлекеттік аудитор біліктілігін беру бойынша жазбаша түрде дәлелді бас тартуды жібереді.</w:t>
      </w:r>
    </w:p>
    <w:bookmarkStart w:name="z66" w:id="63"/>
    <w:p>
      <w:pPr>
        <w:spacing w:after="0"/>
        <w:ind w:left="0"/>
        <w:jc w:val="both"/>
      </w:pPr>
      <w:r>
        <w:rPr>
          <w:rFonts w:ascii="Times New Roman"/>
          <w:b w:val="false"/>
          <w:i w:val="false"/>
          <w:color w:val="000000"/>
          <w:sz w:val="28"/>
        </w:rPr>
        <w:t>
      50. Жұмыс органы уәкілетті мемлекеттік органдардан және басқа да заңды тұлғалардан кандидаттың ұсынылған құжаттарының (білімі, атқаратын лауазымының өтілі) анықтығы мәселелері бойынша қосымша ақпарат алуы қажет болған жағдайларда, кандидаттың құжаттарын қарау мерзімі жеке және заңды тұлғалардың өтініштерін қарау тәртібі туралы заңнамаға сәйкес ұзартылады.</w:t>
      </w:r>
    </w:p>
    <w:bookmarkEnd w:id="63"/>
    <w:bookmarkStart w:name="z67" w:id="64"/>
    <w:p>
      <w:pPr>
        <w:spacing w:after="0"/>
        <w:ind w:left="0"/>
        <w:jc w:val="both"/>
      </w:pPr>
      <w:r>
        <w:rPr>
          <w:rFonts w:ascii="Times New Roman"/>
          <w:b w:val="false"/>
          <w:i w:val="false"/>
          <w:color w:val="000000"/>
          <w:sz w:val="28"/>
        </w:rPr>
        <w:t>
      51. Кандидат осы Қағидалардың 38, 39 және 40-тармақтарында белгіленген талаптарға сәйкес келген жағдайда, кандидат Ұлттық комиссияға әңгімелесуге жіберіледі және Жұмыс органы өтініштің тіркелген күнінен бастап он жұмыс күні ішінде кандидатқа Ұлттық комиссияға әңгімелесуге жіберу туралы хабарламаны телефон байланысы арқылы және (немесе) кандидаттың өтінішінде көрсетілген электрондық пошта мекенжайына хабарлама жолдау арқылы жібереді.</w:t>
      </w:r>
    </w:p>
    <w:bookmarkEnd w:id="64"/>
    <w:bookmarkStart w:name="z68" w:id="65"/>
    <w:p>
      <w:pPr>
        <w:spacing w:after="0"/>
        <w:ind w:left="0"/>
        <w:jc w:val="both"/>
      </w:pPr>
      <w:r>
        <w:rPr>
          <w:rFonts w:ascii="Times New Roman"/>
          <w:b w:val="false"/>
          <w:i w:val="false"/>
          <w:color w:val="000000"/>
          <w:sz w:val="28"/>
        </w:rPr>
        <w:t>
      52. Кандидаттардың әңгімелесуден өтуге кезектілігі олардың құжаттарының ақпараттық жүйеде тіркелген күні мен нөміріне қарай айқындалады.</w:t>
      </w:r>
    </w:p>
    <w:bookmarkEnd w:id="65"/>
    <w:p>
      <w:pPr>
        <w:spacing w:after="0"/>
        <w:ind w:left="0"/>
        <w:jc w:val="both"/>
      </w:pPr>
      <w:r>
        <w:rPr>
          <w:rFonts w:ascii="Times New Roman"/>
          <w:b w:val="false"/>
          <w:i w:val="false"/>
          <w:color w:val="000000"/>
          <w:sz w:val="28"/>
        </w:rPr>
        <w:t>
      Мемлекеттік аудит және қаржылық бақылау органдарының жүйесінде жұмыс істеп жүрген жұмыскер болып табылатын кандидат Ұлттық комиссияның төрағасына мемлекеттік аудит және қаржылық бақылау органының басшысы енгізген уәжделген өтінішхат негізінде және оң шешім қабылданған жағдайда Ұлттық комиссияның кезекті әңгімелесуіне жіберіледі.</w:t>
      </w:r>
    </w:p>
    <w:bookmarkStart w:name="z69" w:id="66"/>
    <w:p>
      <w:pPr>
        <w:spacing w:after="0"/>
        <w:ind w:left="0"/>
        <w:jc w:val="both"/>
      </w:pPr>
      <w:r>
        <w:rPr>
          <w:rFonts w:ascii="Times New Roman"/>
          <w:b w:val="false"/>
          <w:i w:val="false"/>
          <w:color w:val="000000"/>
          <w:sz w:val="28"/>
        </w:rPr>
        <w:t xml:space="preserve">
      53. Жұмыс органы әңгімелесу өткізілетін күнге дейін он жұмыс күнінен кешіктірмей әңгімелесу өткізілетін орынды, күнді және уақытты көрсете отырып, әңгімелесуге жіберілген адамдардың тізімін өзінің интернет-ресурсына орналастырады, кандидатқа телефон байланысы арқылы және (немесе) кандидаттың өтінішінде көрсетілген электрондық пошта мекенжайына хабарлама жіберу арқылы хабарлайды,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деңгейдегі мемлекеттік аудитор біліктілігін иеленуге үміткер әрбір кандидат бойынша қорытынды дайындайды.</w:t>
      </w:r>
    </w:p>
    <w:bookmarkEnd w:id="66"/>
    <w:bookmarkStart w:name="z70" w:id="67"/>
    <w:p>
      <w:pPr>
        <w:spacing w:after="0"/>
        <w:ind w:left="0"/>
        <w:jc w:val="both"/>
      </w:pPr>
      <w:r>
        <w:rPr>
          <w:rFonts w:ascii="Times New Roman"/>
          <w:b w:val="false"/>
          <w:i w:val="false"/>
          <w:color w:val="000000"/>
          <w:sz w:val="28"/>
        </w:rPr>
        <w:t>
      54. Әңгімелесуге қатысу мүмкін болмаған жағдайда кандидат әңгімелесу өткізу басталғанға дейін кемінде он жұмыс күні бұрын бұл жөнінде Жұмыс органына себептерін көрсете және растайтын құжаттарды ұсына отырып жазбаша немесе электрондық нысанда, сондай-ақ өзге де байланыс құралдары арқылы хабарлайды. Мұндай жағдайда онымен әңгімелесу Ұлттық комиссияның келесі отырысына ауыстырылады.</w:t>
      </w:r>
    </w:p>
    <w:bookmarkEnd w:id="67"/>
    <w:p>
      <w:pPr>
        <w:spacing w:after="0"/>
        <w:ind w:left="0"/>
        <w:jc w:val="both"/>
      </w:pPr>
      <w:r>
        <w:rPr>
          <w:rFonts w:ascii="Times New Roman"/>
          <w:b w:val="false"/>
          <w:i w:val="false"/>
          <w:color w:val="000000"/>
          <w:sz w:val="28"/>
        </w:rPr>
        <w:t>
      Әңгімелесуге келмеген және келмейтіні туралы Жұмыс органына уақтылы хабардар етпеген тиісті деңгейдегі мемлекеттік аудитор біліктілігін иеленуге үміткер кандидаттардың өтініштері қараусыз қалдырылады және қайтарылуға жатады.</w:t>
      </w:r>
    </w:p>
    <w:bookmarkStart w:name="z71" w:id="68"/>
    <w:p>
      <w:pPr>
        <w:spacing w:after="0"/>
        <w:ind w:left="0"/>
        <w:jc w:val="both"/>
      </w:pPr>
      <w:r>
        <w:rPr>
          <w:rFonts w:ascii="Times New Roman"/>
          <w:b w:val="false"/>
          <w:i w:val="false"/>
          <w:color w:val="000000"/>
          <w:sz w:val="28"/>
        </w:rPr>
        <w:t>
      55. Жұмыс органы кандидаттардың Ұлттық комиссияда әңгімелесуден өтуі үшін білуі қажет нормативтік құқықтық актілердің тізбесін қалыптастырады, ол Жұмыс органының интернет-ресурсына орналастырылуға жатады.</w:t>
      </w:r>
    </w:p>
    <w:bookmarkEnd w:id="68"/>
    <w:bookmarkStart w:name="z72" w:id="69"/>
    <w:p>
      <w:pPr>
        <w:spacing w:after="0"/>
        <w:ind w:left="0"/>
        <w:jc w:val="both"/>
      </w:pPr>
      <w:r>
        <w:rPr>
          <w:rFonts w:ascii="Times New Roman"/>
          <w:b w:val="false"/>
          <w:i w:val="false"/>
          <w:color w:val="000000"/>
          <w:sz w:val="28"/>
        </w:rPr>
        <w:t>
      56. Әрбір кандидатпен әңгімелесу барысы аудио, бейнежазба техникалық құралдарының көмегімен тіркеледі. Жазбалар әңгімелесу аяқталған күннен бастап кемінде бір жыл Жұмыс органында сақталады.</w:t>
      </w:r>
    </w:p>
    <w:bookmarkEnd w:id="69"/>
    <w:bookmarkStart w:name="z73" w:id="70"/>
    <w:p>
      <w:pPr>
        <w:spacing w:after="0"/>
        <w:ind w:left="0"/>
        <w:jc w:val="both"/>
      </w:pPr>
      <w:r>
        <w:rPr>
          <w:rFonts w:ascii="Times New Roman"/>
          <w:b w:val="false"/>
          <w:i w:val="false"/>
          <w:color w:val="000000"/>
          <w:sz w:val="28"/>
        </w:rPr>
        <w:t>
      57. Ұлттық комиссияның шешімдері ашық дауыс беру арқылы қабылданады және егер дауыс беруге қатысып отырған Ұлттық комиссия мүшелерінің жалпы санының басым көпшілігі оларға дауыс берсе, шешімдер қабылданған болып саналады.</w:t>
      </w:r>
    </w:p>
    <w:bookmarkEnd w:id="70"/>
    <w:p>
      <w:pPr>
        <w:spacing w:after="0"/>
        <w:ind w:left="0"/>
        <w:jc w:val="both"/>
      </w:pPr>
      <w:r>
        <w:rPr>
          <w:rFonts w:ascii="Times New Roman"/>
          <w:b w:val="false"/>
          <w:i w:val="false"/>
          <w:color w:val="000000"/>
          <w:sz w:val="28"/>
        </w:rPr>
        <w:t>
      Дауыстар тең болған жағдайда Ұлттық комиссияның төрағасы дауыс берген шешім қабылданған болып есептеледі.</w:t>
      </w:r>
    </w:p>
    <w:bookmarkStart w:name="z74" w:id="71"/>
    <w:p>
      <w:pPr>
        <w:spacing w:after="0"/>
        <w:ind w:left="0"/>
        <w:jc w:val="both"/>
      </w:pPr>
      <w:r>
        <w:rPr>
          <w:rFonts w:ascii="Times New Roman"/>
          <w:b w:val="false"/>
          <w:i w:val="false"/>
          <w:color w:val="000000"/>
          <w:sz w:val="28"/>
        </w:rPr>
        <w:t>
      58. Ұлттық комиссияның шешімі әңгімелесу аяқталған күннен бастап үш жұмыс күні ішінде хаттамамен ресімделеді және Ұлттық комиссия отырысының хаттамасына қол қойылған күннен бастап бес жұмыс күні ішінде Жұмыс органының интернет-ресурсына орналастырылады.</w:t>
      </w:r>
    </w:p>
    <w:bookmarkEnd w:id="71"/>
    <w:bookmarkStart w:name="z75" w:id="72"/>
    <w:p>
      <w:pPr>
        <w:spacing w:after="0"/>
        <w:ind w:left="0"/>
        <w:jc w:val="both"/>
      </w:pPr>
      <w:r>
        <w:rPr>
          <w:rFonts w:ascii="Times New Roman"/>
          <w:b w:val="false"/>
          <w:i w:val="false"/>
          <w:color w:val="000000"/>
          <w:sz w:val="28"/>
        </w:rPr>
        <w:t>
      59. Кандидаттың білімін растауы мен Ұлттық комиссиядан әңгімелесуден табысты өтуінің нәтижелері бойынша Ұлттық комиссияның шешімімен кандидатқа тиісті деңгейдегі мемлекеттік аудитор біліктілігін иелену туралы сертификат беріледі.</w:t>
      </w:r>
    </w:p>
    <w:bookmarkEnd w:id="72"/>
    <w:bookmarkStart w:name="z76" w:id="73"/>
    <w:p>
      <w:pPr>
        <w:spacing w:after="0"/>
        <w:ind w:left="0"/>
        <w:jc w:val="both"/>
      </w:pPr>
      <w:r>
        <w:rPr>
          <w:rFonts w:ascii="Times New Roman"/>
          <w:b w:val="false"/>
          <w:i w:val="false"/>
          <w:color w:val="000000"/>
          <w:sz w:val="28"/>
        </w:rPr>
        <w:t>
      60. Әңгімелесу нәтижелері бойынша тиісті деңгейдегі мемлекеттік аудитор біліктілігін беруден бас тартылған кандидат шешім қабылданған күннен бастап бір жылдан ерте емес мерзімде Ұлттық комиссияда қайтадан әңгімелесуден өтуге құжаттар тапсыруы мүмкін.</w:t>
      </w:r>
    </w:p>
    <w:bookmarkEnd w:id="73"/>
    <w:bookmarkStart w:name="z77" w:id="74"/>
    <w:p>
      <w:pPr>
        <w:spacing w:after="0"/>
        <w:ind w:left="0"/>
        <w:jc w:val="left"/>
      </w:pPr>
      <w:r>
        <w:rPr>
          <w:rFonts w:ascii="Times New Roman"/>
          <w:b/>
          <w:i w:val="false"/>
          <w:color w:val="000000"/>
        </w:rPr>
        <w:t xml:space="preserve"> 4-параграф. Тиісті деңгейдегі мемлекеттік аудитор сертификатын беру</w:t>
      </w:r>
    </w:p>
    <w:bookmarkEnd w:id="74"/>
    <w:bookmarkStart w:name="z78" w:id="75"/>
    <w:p>
      <w:pPr>
        <w:spacing w:after="0"/>
        <w:ind w:left="0"/>
        <w:jc w:val="both"/>
      </w:pPr>
      <w:r>
        <w:rPr>
          <w:rFonts w:ascii="Times New Roman"/>
          <w:b w:val="false"/>
          <w:i w:val="false"/>
          <w:color w:val="000000"/>
          <w:sz w:val="28"/>
        </w:rPr>
        <w:t>
      61. Жұмыс органы тиісті деңгейдегі мемлекеттік аудитор сертификатын Ұлттық комиссияның шешіміне қол қойылған күннен бастап Ұлттық комиссияда әңгімелесуден табысты өткен кандидаттарға он жұмыс күні ішінде береді.</w:t>
      </w:r>
    </w:p>
    <w:bookmarkEnd w:id="75"/>
    <w:bookmarkStart w:name="z79" w:id="76"/>
    <w:p>
      <w:pPr>
        <w:spacing w:after="0"/>
        <w:ind w:left="0"/>
        <w:jc w:val="both"/>
      </w:pPr>
      <w:r>
        <w:rPr>
          <w:rFonts w:ascii="Times New Roman"/>
          <w:b w:val="false"/>
          <w:i w:val="false"/>
          <w:color w:val="000000"/>
          <w:sz w:val="28"/>
        </w:rPr>
        <w:t xml:space="preserve">
      62. Тиісті деңгейдегі мемлекеттік аудитор сертификаты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тиісті деңгейдегі мемлекеттік аудитор сертификаттарын беруді есепке алу журналы бойынша кандидаттың жеке өзіне не нотариат куәландырған сенімхат бойынша оның өкіліне беріледі.</w:t>
      </w:r>
    </w:p>
    <w:bookmarkEnd w:id="76"/>
    <w:p>
      <w:pPr>
        <w:spacing w:after="0"/>
        <w:ind w:left="0"/>
        <w:jc w:val="both"/>
      </w:pPr>
      <w:r>
        <w:rPr>
          <w:rFonts w:ascii="Times New Roman"/>
          <w:b w:val="false"/>
          <w:i w:val="false"/>
          <w:color w:val="000000"/>
          <w:sz w:val="28"/>
        </w:rPr>
        <w:t>
      Тиісті деңгейдегі мемлекеттік аудитор сертификатының бланкісін үйлестіруді, сақтауды, есепке алуды және пайдалануды Жұмыс органының Ұлттық комиссия қызметін қамтамасыз етуге жауапты құрылымдық бөлімшесі жүзеге асырады.</w:t>
      </w:r>
    </w:p>
    <w:bookmarkStart w:name="z80" w:id="77"/>
    <w:p>
      <w:pPr>
        <w:spacing w:after="0"/>
        <w:ind w:left="0"/>
        <w:jc w:val="both"/>
      </w:pPr>
      <w:r>
        <w:rPr>
          <w:rFonts w:ascii="Times New Roman"/>
          <w:b w:val="false"/>
          <w:i w:val="false"/>
          <w:color w:val="000000"/>
          <w:sz w:val="28"/>
        </w:rPr>
        <w:t>
      63. Тиісті деңгейдегі мемлекеттік аудитор сертификаты бар адамдарды есепке алу мақсатында Жұмыс органы жылдың қорытындысы бойынша есепті кезеңнен кейінгі айдың жиырмасыншы күнінен кешіктірмей тиісті деңгейдегі мемлекеттік аудитор сертификаты бар адамдардан алынған жұмыс орны және атқаратын лауазымы туралы өзекті ақпаратқа мониторинг және талдау жүргізеді.</w:t>
      </w:r>
    </w:p>
    <w:bookmarkEnd w:id="77"/>
    <w:bookmarkStart w:name="z81" w:id="78"/>
    <w:p>
      <w:pPr>
        <w:spacing w:after="0"/>
        <w:ind w:left="0"/>
        <w:jc w:val="left"/>
      </w:pPr>
      <w:r>
        <w:rPr>
          <w:rFonts w:ascii="Times New Roman"/>
          <w:b/>
          <w:i w:val="false"/>
          <w:color w:val="000000"/>
        </w:rPr>
        <w:t xml:space="preserve"> 5-параграф. Тиісті деңгейдегі мемлекеттік аудитор сертификатының телнұсқаларын беру</w:t>
      </w:r>
    </w:p>
    <w:bookmarkEnd w:id="78"/>
    <w:bookmarkStart w:name="z82" w:id="79"/>
    <w:p>
      <w:pPr>
        <w:spacing w:after="0"/>
        <w:ind w:left="0"/>
        <w:jc w:val="both"/>
      </w:pPr>
      <w:r>
        <w:rPr>
          <w:rFonts w:ascii="Times New Roman"/>
          <w:b w:val="false"/>
          <w:i w:val="false"/>
          <w:color w:val="000000"/>
          <w:sz w:val="28"/>
        </w:rPr>
        <w:t>
      64. Тиісті деңгейдегі мемлекеттік аудитор сертификаты жоғалған, бүлінген жағдайда мемлекеттік аудитор Жұмыс органына оның телнұсқасын алу туралы өтініш жолдайды.</w:t>
      </w:r>
    </w:p>
    <w:bookmarkEnd w:id="79"/>
    <w:p>
      <w:pPr>
        <w:spacing w:after="0"/>
        <w:ind w:left="0"/>
        <w:jc w:val="both"/>
      </w:pPr>
      <w:r>
        <w:rPr>
          <w:rFonts w:ascii="Times New Roman"/>
          <w:b w:val="false"/>
          <w:i w:val="false"/>
          <w:color w:val="000000"/>
          <w:sz w:val="28"/>
        </w:rPr>
        <w:t>
      Мемлекеттік аудитордың жоғалған, бүлінген (зақымданған) сертификаттары мемлекеттік аудитор Жұмыс органына мемлекеттік аудитор біліктілігін иелену туралы бүлінген (зақымданған) сертификаттарды қоса бере отырып, тиісті жазбаша өтініш берген күннен бастап жарамсыз деп есептеледі.</w:t>
      </w:r>
    </w:p>
    <w:bookmarkStart w:name="z83" w:id="80"/>
    <w:p>
      <w:pPr>
        <w:spacing w:after="0"/>
        <w:ind w:left="0"/>
        <w:jc w:val="both"/>
      </w:pPr>
      <w:r>
        <w:rPr>
          <w:rFonts w:ascii="Times New Roman"/>
          <w:b w:val="false"/>
          <w:i w:val="false"/>
          <w:color w:val="000000"/>
          <w:sz w:val="28"/>
        </w:rPr>
        <w:t>
      65. Тиісті деңгейдегі мемлекеттік аудитор сертификатының телнұсқасын беруді Жұмыс органы өтініш берушіге не нотариат куәландырған сенімхат бойынша оның өкіліне телнұсқа беру туралы өтінішті алған күннен бастап күнтізбелік он бес күн ішінде "телнұсқа" деген мөртаңба қоя отырып жүзеге асырады.</w:t>
      </w:r>
    </w:p>
    <w:bookmarkEnd w:id="80"/>
    <w:bookmarkStart w:name="z84" w:id="81"/>
    <w:p>
      <w:pPr>
        <w:spacing w:after="0"/>
        <w:ind w:left="0"/>
        <w:jc w:val="left"/>
      </w:pPr>
      <w:r>
        <w:rPr>
          <w:rFonts w:ascii="Times New Roman"/>
          <w:b/>
          <w:i w:val="false"/>
          <w:color w:val="000000"/>
        </w:rPr>
        <w:t xml:space="preserve"> 6-параграф. Тиісті деңгейдегі мемлекеттік аудитор сертификатын қайтарып алу</w:t>
      </w:r>
    </w:p>
    <w:bookmarkEnd w:id="81"/>
    <w:bookmarkStart w:name="z85" w:id="82"/>
    <w:p>
      <w:pPr>
        <w:spacing w:after="0"/>
        <w:ind w:left="0"/>
        <w:jc w:val="both"/>
      </w:pPr>
      <w:r>
        <w:rPr>
          <w:rFonts w:ascii="Times New Roman"/>
          <w:b w:val="false"/>
          <w:i w:val="false"/>
          <w:color w:val="000000"/>
          <w:sz w:val="28"/>
        </w:rPr>
        <w:t xml:space="preserve">
      66. Ұлттық комиссия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негіздер бойынша тиісті деңгейдегі мемлекеттік аудитор сертификатын қайтарып алуды жүзеге асырады.</w:t>
      </w:r>
    </w:p>
    <w:bookmarkEnd w:id="82"/>
    <w:bookmarkStart w:name="z86" w:id="83"/>
    <w:p>
      <w:pPr>
        <w:spacing w:after="0"/>
        <w:ind w:left="0"/>
        <w:jc w:val="both"/>
      </w:pPr>
      <w:r>
        <w:rPr>
          <w:rFonts w:ascii="Times New Roman"/>
          <w:b w:val="false"/>
          <w:i w:val="false"/>
          <w:color w:val="000000"/>
          <w:sz w:val="28"/>
        </w:rPr>
        <w:t>
      67. Мемлекеттік аудит және қаржылық бақылау органдары мемлекеттік аудиторға қатысты тиісті деңгейдегі мемлекеттік аудитор сертификатын қайтарып алу үшін негіздің болуы туралы шешім қабылданған күннен бастап он жұмыс күні ішінде мынадай құжаттарды:</w:t>
      </w:r>
    </w:p>
    <w:bookmarkEnd w:id="83"/>
    <w:p>
      <w:pPr>
        <w:spacing w:after="0"/>
        <w:ind w:left="0"/>
        <w:jc w:val="both"/>
      </w:pPr>
      <w:r>
        <w:rPr>
          <w:rFonts w:ascii="Times New Roman"/>
          <w:b w:val="false"/>
          <w:i w:val="false"/>
          <w:color w:val="000000"/>
          <w:sz w:val="28"/>
        </w:rPr>
        <w:t>
      1) мемлекеттік аудит және қаржылық бақылау органының тиісті деңгейдегі мемлекеттік аудитор сертификатын қайтарып алуға негіздің болуы туралы хаттамасын;</w:t>
      </w:r>
    </w:p>
    <w:p>
      <w:pPr>
        <w:spacing w:after="0"/>
        <w:ind w:left="0"/>
        <w:jc w:val="both"/>
      </w:pPr>
      <w:r>
        <w:rPr>
          <w:rFonts w:ascii="Times New Roman"/>
          <w:b w:val="false"/>
          <w:i w:val="false"/>
          <w:color w:val="000000"/>
          <w:sz w:val="28"/>
        </w:rPr>
        <w:t>
      2) мемлекеттік аудит және қаржылық бақылаудың уәкілетті органы ұсынған мемлекеттік аудитордың кәсіби әдеп талаптарын сақтамағанын растайтын құжаттарды;</w:t>
      </w:r>
    </w:p>
    <w:p>
      <w:pPr>
        <w:spacing w:after="0"/>
        <w:ind w:left="0"/>
        <w:jc w:val="both"/>
      </w:pPr>
      <w:r>
        <w:rPr>
          <w:rFonts w:ascii="Times New Roman"/>
          <w:b w:val="false"/>
          <w:i w:val="false"/>
          <w:color w:val="000000"/>
          <w:sz w:val="28"/>
        </w:rPr>
        <w:t>
      3) тиісті деңгейдегі мемлекеттік аудитор сертификатын қайтарып алуға негіз болған, қаржылық бұзушылық фактілерінің көрсетілмеуі орын алған анық емес аудиторлық есепті және мемлекеттік аудит материалдарының сапасын бақылаумен расталмаған аудиторлық есепті;</w:t>
      </w:r>
    </w:p>
    <w:p>
      <w:pPr>
        <w:spacing w:after="0"/>
        <w:ind w:left="0"/>
        <w:jc w:val="both"/>
      </w:pPr>
      <w:r>
        <w:rPr>
          <w:rFonts w:ascii="Times New Roman"/>
          <w:b w:val="false"/>
          <w:i w:val="false"/>
          <w:color w:val="000000"/>
          <w:sz w:val="28"/>
        </w:rPr>
        <w:t>
      4) аудиторлық есептің сапа бақылауының нәтижелері бойынша қорытындыны;</w:t>
      </w:r>
    </w:p>
    <w:p>
      <w:pPr>
        <w:spacing w:after="0"/>
        <w:ind w:left="0"/>
        <w:jc w:val="both"/>
      </w:pPr>
      <w:r>
        <w:rPr>
          <w:rFonts w:ascii="Times New Roman"/>
          <w:b w:val="false"/>
          <w:i w:val="false"/>
          <w:color w:val="000000"/>
          <w:sz w:val="28"/>
        </w:rPr>
        <w:t xml:space="preserve">
      5)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Есеп комитеті жүргізген бақылау барысында мемлекеттік аудитор материалдарының танылмауына себеп болған мемлекеттік аудит және қаржылық бақылау стандарттарын бірнеше рет (бір жылда үш реттен көп) бұзғаны үшін мемлекеттік аудит нәтижелерін тану қорытындысы бойынша Есеп комитетінің қорытындысын қоса бере отырып, Жұмыс органына тиісті деңгейдегі мемлекеттік аудитор сертификатын қайтарып алу туралы ұсыныс жолдайды.</w:t>
      </w:r>
    </w:p>
    <w:p>
      <w:pPr>
        <w:spacing w:after="0"/>
        <w:ind w:left="0"/>
        <w:jc w:val="both"/>
      </w:pPr>
      <w:r>
        <w:rPr>
          <w:rFonts w:ascii="Times New Roman"/>
          <w:b w:val="false"/>
          <w:i w:val="false"/>
          <w:color w:val="000000"/>
          <w:sz w:val="28"/>
        </w:rPr>
        <w:t>
      Осы тармақтың 2) және 3) тармақшаларында көзделген бұзушылықтарға алғаш рет жол берген мемлекеттік аудиторларға ескерту жасалады.</w:t>
      </w:r>
    </w:p>
    <w:bookmarkStart w:name="z87" w:id="84"/>
    <w:p>
      <w:pPr>
        <w:spacing w:after="0"/>
        <w:ind w:left="0"/>
        <w:jc w:val="both"/>
      </w:pPr>
      <w:r>
        <w:rPr>
          <w:rFonts w:ascii="Times New Roman"/>
          <w:b w:val="false"/>
          <w:i w:val="false"/>
          <w:color w:val="000000"/>
          <w:sz w:val="28"/>
        </w:rPr>
        <w:t xml:space="preserve">
      68. Ұсынылған құжаттардың толық болмау фактісі анықталған, сондай-ақ Заңның 39-бабының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болмаған жағдайда, Жұмыс органы мемлекеттік аудит және қаржылық бақылау органдары ұсынған құжаттарды (материалдарды) қайтарады.</w:t>
      </w:r>
    </w:p>
    <w:bookmarkEnd w:id="84"/>
    <w:bookmarkStart w:name="z88" w:id="85"/>
    <w:p>
      <w:pPr>
        <w:spacing w:after="0"/>
        <w:ind w:left="0"/>
        <w:jc w:val="both"/>
      </w:pPr>
      <w:r>
        <w:rPr>
          <w:rFonts w:ascii="Times New Roman"/>
          <w:b w:val="false"/>
          <w:i w:val="false"/>
          <w:color w:val="000000"/>
          <w:sz w:val="28"/>
        </w:rPr>
        <w:t>
      69. Ұсынылған құжаттар толық болған жағдайда, Жұмыс органы мемлекеттік аудит және қаржылық бақылау органының ұсынысын растайтын құжаттарымен бірге Ұлттық комиссияның қарауына енгізеді және мемлекеттік аудиторды (сот үкімімен сотталған адамдарды қоспағанда) Ұлттық комиссия отырыстарының кестесіне сәйкес Ұлттық комиссияның отырысына шақырады.</w:t>
      </w:r>
    </w:p>
    <w:bookmarkEnd w:id="85"/>
    <w:p>
      <w:pPr>
        <w:spacing w:after="0"/>
        <w:ind w:left="0"/>
        <w:jc w:val="both"/>
      </w:pPr>
      <w:r>
        <w:rPr>
          <w:rFonts w:ascii="Times New Roman"/>
          <w:b w:val="false"/>
          <w:i w:val="false"/>
          <w:color w:val="000000"/>
          <w:sz w:val="28"/>
        </w:rPr>
        <w:t>
      Ұлттық комиссияның отырысында мемлекеттік аудитордың болмауы ұсынысты қарау үшін кедергі болып табылмайды.</w:t>
      </w:r>
    </w:p>
    <w:bookmarkStart w:name="z89" w:id="86"/>
    <w:p>
      <w:pPr>
        <w:spacing w:after="0"/>
        <w:ind w:left="0"/>
        <w:jc w:val="both"/>
      </w:pPr>
      <w:r>
        <w:rPr>
          <w:rFonts w:ascii="Times New Roman"/>
          <w:b w:val="false"/>
          <w:i w:val="false"/>
          <w:color w:val="000000"/>
          <w:sz w:val="28"/>
        </w:rPr>
        <w:t>
      70. Жұмыс органы Ұлттық комиссияның шешімі қабылданған күннен бастап бес жұмыс күні ішінде тиісті деңгейдегі мемлекеттік аудитор сертификатын қайтарып алу туралы мәліметтерді жұмыс органының интернет-ресурсына орналастырады.</w:t>
      </w:r>
    </w:p>
    <w:bookmarkEnd w:id="86"/>
    <w:bookmarkStart w:name="z90" w:id="87"/>
    <w:p>
      <w:pPr>
        <w:spacing w:after="0"/>
        <w:ind w:left="0"/>
        <w:jc w:val="both"/>
      </w:pPr>
      <w:r>
        <w:rPr>
          <w:rFonts w:ascii="Times New Roman"/>
          <w:b w:val="false"/>
          <w:i w:val="false"/>
          <w:color w:val="000000"/>
          <w:sz w:val="28"/>
        </w:rPr>
        <w:t>
      71. Осы Қағидалардың 42-тармағында белгіленген адамдарды қоспағанда, Заңның 39-бабының 8-тармағында көзделген негіздер бойынша тиісті деңгейдегі мемлекеттік аудитор сертификаты қайтарып алынған адамдар әңгімелесуден өту үшін Ұлттық комиссия отырысының тиісті деңгейдегі мемлекеттік аудитор біліктілігін иелену туралы сертификатты қайтарып алу туралы хаттамасына қол қойылған күннен бастап үш жыл өткен соң Жұмыс органына осы Қағидалардың 43-тармағында көрсетілген құжаттарды қайта бере алады.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растау жөніндегі ұйым</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92" w:id="88"/>
    <w:p>
      <w:pPr>
        <w:spacing w:after="0"/>
        <w:ind w:left="0"/>
        <w:jc w:val="left"/>
      </w:pPr>
      <w:r>
        <w:rPr>
          <w:rFonts w:ascii="Times New Roman"/>
          <w:b/>
          <w:i w:val="false"/>
          <w:color w:val="000000"/>
        </w:rPr>
        <w:t xml:space="preserve"> ӨТІНІШ</w:t>
      </w:r>
    </w:p>
    <w:bookmarkEnd w:id="8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(деңгейін (мемлекеттік аудитор/тиісті саладағы ішкі мемлекеттік аудитор) көрсету)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біліктілігіне білімді растау жөніндегі біліктілік емтиханын тапсыруға рұқсат беруіңізді сұраймын.</w:t>
      </w:r>
    </w:p>
    <w:p>
      <w:pPr>
        <w:spacing w:after="0"/>
        <w:ind w:left="0"/>
        <w:jc w:val="both"/>
      </w:pPr>
      <w:r>
        <w:rPr>
          <w:rFonts w:ascii="Times New Roman"/>
          <w:b w:val="false"/>
          <w:i w:val="false"/>
          <w:color w:val="000000"/>
          <w:sz w:val="28"/>
        </w:rPr>
        <w:t xml:space="preserve">
      Үйінің мекенжайы, жұмысының/үйінің және ұялы телефондарының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________________________________________</w:t>
      </w:r>
    </w:p>
    <w:p>
      <w:pPr>
        <w:spacing w:after="0"/>
        <w:ind w:left="0"/>
        <w:jc w:val="both"/>
      </w:pPr>
      <w:r>
        <w:rPr>
          <w:rFonts w:ascii="Times New Roman"/>
          <w:b w:val="false"/>
          <w:i w:val="false"/>
          <w:color w:val="000000"/>
          <w:sz w:val="28"/>
        </w:rPr>
        <w:t xml:space="preserve">
      Осы өтінішке жеке куәлігімнің көшірмесін қоса беріп отырмын. </w:t>
      </w:r>
    </w:p>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қағидаларымен таныстым және олармен келісемін. </w:t>
      </w:r>
    </w:p>
    <w:p>
      <w:pPr>
        <w:spacing w:after="0"/>
        <w:ind w:left="0"/>
        <w:jc w:val="both"/>
      </w:pPr>
      <w:r>
        <w:rPr>
          <w:rFonts w:ascii="Times New Roman"/>
          <w:b w:val="false"/>
          <w:i w:val="false"/>
          <w:color w:val="000000"/>
          <w:sz w:val="28"/>
        </w:rPr>
        <w:t xml:space="preserve">
      Толтырылған күні: 20___жылғы "____" ________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Біліктілік емтиханы рәсімдерінің бұзылғаны туралы акт</w:t>
      </w:r>
    </w:p>
    <w:bookmarkEnd w:id="89"/>
    <w:p>
      <w:pPr>
        <w:spacing w:after="0"/>
        <w:ind w:left="0"/>
        <w:jc w:val="both"/>
      </w:pPr>
      <w:r>
        <w:rPr>
          <w:rFonts w:ascii="Times New Roman"/>
          <w:b w:val="false"/>
          <w:i w:val="false"/>
          <w:color w:val="000000"/>
          <w:sz w:val="28"/>
        </w:rPr>
        <w:t>
      20___жылғы "____" ______                        ___ сағат _____минут</w:t>
      </w:r>
    </w:p>
    <w:p>
      <w:pPr>
        <w:spacing w:after="0"/>
        <w:ind w:left="0"/>
        <w:jc w:val="both"/>
      </w:pPr>
      <w:r>
        <w:rPr>
          <w:rFonts w:ascii="Times New Roman"/>
          <w:b w:val="false"/>
          <w:i w:val="false"/>
          <w:color w:val="000000"/>
          <w:sz w:val="28"/>
        </w:rPr>
        <w:t>
      Қадағалаушы ______________________________________________________________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xml:space="preserve">
      кандидат________________________________________________________ жеке сәйкестендiру нөмiрі (бұдан әрі – ЖСН) ____________________________________________ </w:t>
      </w:r>
    </w:p>
    <w:p>
      <w:pPr>
        <w:spacing w:after="0"/>
        <w:ind w:left="0"/>
        <w:jc w:val="both"/>
      </w:pPr>
      <w:r>
        <w:rPr>
          <w:rFonts w:ascii="Times New Roman"/>
          <w:b w:val="false"/>
          <w:i w:val="false"/>
          <w:color w:val="000000"/>
          <w:sz w:val="28"/>
        </w:rPr>
        <w:t xml:space="preserve">
      (аты, әкесінің аты (болған жағдайда), тегі) </w:t>
      </w:r>
    </w:p>
    <w:p>
      <w:pPr>
        <w:spacing w:after="0"/>
        <w:ind w:left="0"/>
        <w:jc w:val="both"/>
      </w:pPr>
      <w:r>
        <w:rPr>
          <w:rFonts w:ascii="Times New Roman"/>
          <w:b w:val="false"/>
          <w:i w:val="false"/>
          <w:color w:val="000000"/>
          <w:sz w:val="28"/>
        </w:rPr>
        <w:t>
      Мемлекеттік аудитор біліктілігін иеленуге үміткер адамдарды сертификаттау қағидаларының 18-тармағының бірінші бөлігін мынадай</w:t>
      </w:r>
    </w:p>
    <w:p>
      <w:pPr>
        <w:spacing w:after="0"/>
        <w:ind w:left="0"/>
        <w:jc w:val="both"/>
      </w:pPr>
      <w:r>
        <w:rPr>
          <w:rFonts w:ascii="Times New Roman"/>
          <w:b w:val="false"/>
          <w:i w:val="false"/>
          <w:color w:val="000000"/>
          <w:sz w:val="28"/>
        </w:rPr>
        <w:t>
      түрде: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(бұзушылықты қысқаша сипаттау)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бұзу фактісін анықтады. </w:t>
      </w:r>
    </w:p>
    <w:p>
      <w:pPr>
        <w:spacing w:after="0"/>
        <w:ind w:left="0"/>
        <w:jc w:val="both"/>
      </w:pPr>
      <w:r>
        <w:rPr>
          <w:rFonts w:ascii="Times New Roman"/>
          <w:b w:val="false"/>
          <w:i w:val="false"/>
          <w:color w:val="000000"/>
          <w:sz w:val="28"/>
        </w:rPr>
        <w:t>
      Қадағалаушының қолы ______________________________________________________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xml:space="preserve">
      (бұзушылыққа жол берген кандидаттың қолы, аты, әкесінің аты (болған жағдайда), тегі) </w:t>
      </w:r>
    </w:p>
    <w:p>
      <w:pPr>
        <w:spacing w:after="0"/>
        <w:ind w:left="0"/>
        <w:jc w:val="both"/>
      </w:pPr>
      <w:r>
        <w:rPr>
          <w:rFonts w:ascii="Times New Roman"/>
          <w:b w:val="false"/>
          <w:i w:val="false"/>
          <w:color w:val="000000"/>
          <w:sz w:val="28"/>
        </w:rPr>
        <w:t xml:space="preserve">
      Көрсетілген бұзушылыққа жол берген кандидат осы актіге қол қоюдан бас тартқан жағдайда, тиісті жазба жасалады.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бұзушылыққа жол берген кандидаттың осы актіге қол қоюдан бас тартуын растайтын басқа да адамның қолы, аты, әкесінің аты (болған жағдайда), тегі,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(білімді растау жөніндегі ұйымның атауы)</w:t>
      </w:r>
    </w:p>
    <w:bookmarkStart w:name="z96" w:id="90"/>
    <w:p>
      <w:pPr>
        <w:spacing w:after="0"/>
        <w:ind w:left="0"/>
        <w:jc w:val="left"/>
      </w:pPr>
      <w:r>
        <w:rPr>
          <w:rFonts w:ascii="Times New Roman"/>
          <w:b/>
          <w:i w:val="false"/>
          <w:color w:val="000000"/>
        </w:rPr>
        <w:t xml:space="preserve"> Тиісті саладағы ішкі мемлекеттік аудитор біліктілігін иеленуге үміткер кандидаттың білімін растау туралы құжат</w:t>
      </w:r>
    </w:p>
    <w:bookmarkEnd w:id="90"/>
    <w:p>
      <w:pPr>
        <w:spacing w:after="0"/>
        <w:ind w:left="0"/>
        <w:jc w:val="both"/>
      </w:pPr>
      <w:r>
        <w:rPr>
          <w:rFonts w:ascii="Times New Roman"/>
          <w:b w:val="false"/>
          <w:i w:val="false"/>
          <w:color w:val="000000"/>
          <w:sz w:val="28"/>
        </w:rPr>
        <w:t>
      Білімді растау жөніндегі ұйымның электрондық дерекқорында</w:t>
      </w:r>
    </w:p>
    <w:p>
      <w:pPr>
        <w:spacing w:after="0"/>
        <w:ind w:left="0"/>
        <w:jc w:val="both"/>
      </w:pPr>
      <w:r>
        <w:rPr>
          <w:rFonts w:ascii="Times New Roman"/>
          <w:b w:val="false"/>
          <w:i w:val="false"/>
          <w:color w:val="000000"/>
          <w:sz w:val="28"/>
        </w:rPr>
        <w:t>
      20___ жылғы "___" ________ № ____ болып тіркелген</w:t>
      </w:r>
    </w:p>
    <w:p>
      <w:pPr>
        <w:spacing w:after="0"/>
        <w:ind w:left="0"/>
        <w:jc w:val="both"/>
      </w:pPr>
      <w:r>
        <w:rPr>
          <w:rFonts w:ascii="Times New Roman"/>
          <w:b w:val="false"/>
          <w:i w:val="false"/>
          <w:color w:val="000000"/>
          <w:sz w:val="28"/>
        </w:rPr>
        <w:t>
      Осы құжат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(кандидаттың аты, әкесінің аты (болған жағдайда), тегі) (бұдан әрі – А.Ә.Т.)</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8184"/>
        <w:gridCol w:w="244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 пәндерінің бірінің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Құжаттың қолданылу мерзімі 20__ жылғы "_________"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(Білімді растау жөніндегі ұйым)      (А.Ә.( болған жағдайда), Т.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(білімді растау жөніндегі ұйымның атауы)</w:t>
      </w:r>
    </w:p>
    <w:bookmarkStart w:name="z98" w:id="91"/>
    <w:p>
      <w:pPr>
        <w:spacing w:after="0"/>
        <w:ind w:left="0"/>
        <w:jc w:val="left"/>
      </w:pPr>
      <w:r>
        <w:rPr>
          <w:rFonts w:ascii="Times New Roman"/>
          <w:b/>
          <w:i w:val="false"/>
          <w:color w:val="000000"/>
        </w:rPr>
        <w:t xml:space="preserve"> Мемлекеттік аудитор біліктілігін иеленуге үміткер кандидаттың білімін растау туралы құжат</w:t>
      </w:r>
    </w:p>
    <w:bookmarkEnd w:id="91"/>
    <w:p>
      <w:pPr>
        <w:spacing w:after="0"/>
        <w:ind w:left="0"/>
        <w:jc w:val="both"/>
      </w:pPr>
      <w:r>
        <w:rPr>
          <w:rFonts w:ascii="Times New Roman"/>
          <w:b w:val="false"/>
          <w:i w:val="false"/>
          <w:color w:val="000000"/>
          <w:sz w:val="28"/>
        </w:rPr>
        <w:t>
      Білімді растау жөніндегі ұйымның электрондық дерекқорында</w:t>
      </w:r>
    </w:p>
    <w:p>
      <w:pPr>
        <w:spacing w:after="0"/>
        <w:ind w:left="0"/>
        <w:jc w:val="both"/>
      </w:pPr>
      <w:r>
        <w:rPr>
          <w:rFonts w:ascii="Times New Roman"/>
          <w:b w:val="false"/>
          <w:i w:val="false"/>
          <w:color w:val="000000"/>
          <w:sz w:val="28"/>
        </w:rPr>
        <w:t>
      20___ жылғы "___" ________ № ____ болып тіркелген</w:t>
      </w:r>
    </w:p>
    <w:p>
      <w:pPr>
        <w:spacing w:after="0"/>
        <w:ind w:left="0"/>
        <w:jc w:val="both"/>
      </w:pPr>
      <w:r>
        <w:rPr>
          <w:rFonts w:ascii="Times New Roman"/>
          <w:b w:val="false"/>
          <w:i w:val="false"/>
          <w:color w:val="000000"/>
          <w:sz w:val="28"/>
        </w:rPr>
        <w:t>
      Осы құжат______________________________________________________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(кандидаттың аты, әкесінің аты (болған жағдайда), тегі (бұдан әрі – А.Ә.Т.)</w:t>
      </w:r>
    </w:p>
    <w:p>
      <w:pPr>
        <w:spacing w:after="0"/>
        <w:ind w:left="0"/>
        <w:jc w:val="both"/>
      </w:pPr>
      <w:r>
        <w:rPr>
          <w:rFonts w:ascii="Times New Roman"/>
          <w:b w:val="false"/>
          <w:i w:val="false"/>
          <w:color w:val="000000"/>
          <w:sz w:val="28"/>
        </w:rPr>
        <w:t>
      мынадай сертификаттау пәндері бойынша оң нәтиже алғандығын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8184"/>
        <w:gridCol w:w="2444"/>
      </w:tblGrid>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(балл)</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сектор үшін халықаралық қаржылық есептілік стандарттарына сәйкес мемлекеттік мекемелерде бухгалтерлік есепті жүргізу және қаржылық есептілікті жасау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квазимемлекеттік секторда бухгалтерлік есепті жүргізу және қаржылық есептілікті жасау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Құжаттың қолданылу мерзімі 20__ жылғы "_____"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(Білімді растау жөніндегі ұйым)            (А.Ә.(болған жағдайда), Т.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 біліктілігін</w:t>
            </w:r>
            <w:r>
              <w:br/>
            </w:r>
            <w:r>
              <w:rPr>
                <w:rFonts w:ascii="Times New Roman"/>
                <w:b w:val="false"/>
                <w:i w:val="false"/>
                <w:color w:val="000000"/>
                <w:sz w:val="20"/>
              </w:rPr>
              <w:t>иеленуге үміткер адамдарды</w:t>
            </w:r>
            <w:r>
              <w:br/>
            </w:r>
            <w:r>
              <w:rPr>
                <w:rFonts w:ascii="Times New Roman"/>
                <w:b w:val="false"/>
                <w:i w:val="false"/>
                <w:color w:val="000000"/>
                <w:sz w:val="20"/>
              </w:rPr>
              <w:t>сертификаттау жөніндегі ұлттық</w:t>
            </w:r>
            <w:r>
              <w:br/>
            </w:r>
            <w:r>
              <w:rPr>
                <w:rFonts w:ascii="Times New Roman"/>
                <w:b w:val="false"/>
                <w:i w:val="false"/>
                <w:color w:val="000000"/>
                <w:sz w:val="20"/>
              </w:rPr>
              <w:t>комиссия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аты, әкесінің</w:t>
            </w:r>
            <w:r>
              <w:br/>
            </w:r>
            <w:r>
              <w:rPr>
                <w:rFonts w:ascii="Times New Roman"/>
                <w:b w:val="false"/>
                <w:i w:val="false"/>
                <w:color w:val="000000"/>
                <w:sz w:val="20"/>
              </w:rPr>
              <w:t>аты (болған жағдайда), тегі)</w:t>
            </w:r>
          </w:p>
        </w:tc>
      </w:tr>
    </w:tbl>
    <w:bookmarkStart w:name="z100" w:id="92"/>
    <w:p>
      <w:pPr>
        <w:spacing w:after="0"/>
        <w:ind w:left="0"/>
        <w:jc w:val="left"/>
      </w:pPr>
      <w:r>
        <w:rPr>
          <w:rFonts w:ascii="Times New Roman"/>
          <w:b/>
          <w:i w:val="false"/>
          <w:color w:val="000000"/>
        </w:rPr>
        <w:t xml:space="preserve"> ӨТІНІШ _____________________________________________________________  (деңгейін (тиісті саладағы ішкі мемлекеттік аудитор/мемлекеттік аудитор/жоғары санатты мемлекеттік аудитор) көрсету)</w:t>
      </w:r>
    </w:p>
    <w:bookmarkEnd w:id="92"/>
    <w:p>
      <w:pPr>
        <w:spacing w:after="0"/>
        <w:ind w:left="0"/>
        <w:jc w:val="both"/>
      </w:pPr>
      <w:r>
        <w:rPr>
          <w:rFonts w:ascii="Times New Roman"/>
          <w:b w:val="false"/>
          <w:i w:val="false"/>
          <w:color w:val="000000"/>
          <w:sz w:val="28"/>
        </w:rPr>
        <w:t>
      біліктілігін иелену үшін әңгімелесуге жіберуіңізді сұраймын.</w:t>
      </w:r>
    </w:p>
    <w:p>
      <w:pPr>
        <w:spacing w:after="0"/>
        <w:ind w:left="0"/>
        <w:jc w:val="both"/>
      </w:pPr>
      <w:r>
        <w:rPr>
          <w:rFonts w:ascii="Times New Roman"/>
          <w:b w:val="false"/>
          <w:i w:val="false"/>
          <w:color w:val="000000"/>
          <w:sz w:val="28"/>
        </w:rPr>
        <w:t>
      Үйінің мекенжайы, үйінің және ұялы телефондарының №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w:t>
      </w:r>
    </w:p>
    <w:p>
      <w:pPr>
        <w:spacing w:after="0"/>
        <w:ind w:left="0"/>
        <w:jc w:val="both"/>
      </w:pPr>
      <w:r>
        <w:rPr>
          <w:rFonts w:ascii="Times New Roman"/>
          <w:b w:val="false"/>
          <w:i w:val="false"/>
          <w:color w:val="000000"/>
          <w:sz w:val="28"/>
        </w:rPr>
        <w:t>
      Осы өтінішке мыналарды қоса беріп отырмын:</w:t>
      </w:r>
    </w:p>
    <w:p>
      <w:pPr>
        <w:spacing w:after="0"/>
        <w:ind w:left="0"/>
        <w:jc w:val="both"/>
      </w:pPr>
      <w:r>
        <w:rPr>
          <w:rFonts w:ascii="Times New Roman"/>
          <w:b w:val="false"/>
          <w:i w:val="false"/>
          <w:color w:val="000000"/>
          <w:sz w:val="28"/>
        </w:rPr>
        <w:t>
      ☑ ("белгімен" көрсету)</w:t>
      </w:r>
    </w:p>
    <w:p>
      <w:pPr>
        <w:spacing w:after="0"/>
        <w:ind w:left="0"/>
        <w:jc w:val="both"/>
      </w:pPr>
      <w:r>
        <w:rPr>
          <w:rFonts w:ascii="Times New Roman"/>
          <w:b w:val="false"/>
          <w:i w:val="false"/>
          <w:color w:val="000000"/>
          <w:sz w:val="28"/>
        </w:rPr>
        <w:t>
      ☐ жеке куәліктің көшірмесі;</w:t>
      </w:r>
    </w:p>
    <w:p>
      <w:pPr>
        <w:spacing w:after="0"/>
        <w:ind w:left="0"/>
        <w:jc w:val="both"/>
      </w:pPr>
      <w:r>
        <w:rPr>
          <w:rFonts w:ascii="Times New Roman"/>
          <w:b w:val="false"/>
          <w:i w:val="false"/>
          <w:color w:val="000000"/>
          <w:sz w:val="28"/>
        </w:rPr>
        <w:t xml:space="preserve">
      ☐ жоғары білімінің болуын растайтын құжаттың көшірмесі; </w:t>
      </w:r>
    </w:p>
    <w:p>
      <w:pPr>
        <w:spacing w:after="0"/>
        <w:ind w:left="0"/>
        <w:jc w:val="both"/>
      </w:pPr>
      <w:r>
        <w:rPr>
          <w:rFonts w:ascii="Times New Roman"/>
          <w:b w:val="false"/>
          <w:i w:val="false"/>
          <w:color w:val="000000"/>
          <w:sz w:val="28"/>
        </w:rPr>
        <w:t>
      ☐ еңбек өтілі бар адамдар үшін еңбек кітапшасының көшірмесі;</w:t>
      </w:r>
    </w:p>
    <w:p>
      <w:pPr>
        <w:spacing w:after="0"/>
        <w:ind w:left="0"/>
        <w:jc w:val="both"/>
      </w:pPr>
      <w:r>
        <w:rPr>
          <w:rFonts w:ascii="Times New Roman"/>
          <w:b w:val="false"/>
          <w:i w:val="false"/>
          <w:color w:val="000000"/>
          <w:sz w:val="28"/>
        </w:rPr>
        <w:t xml:space="preserve">
      ☐ мемлекеттік қызметшілер үшін "Мемлекеттік қызметшінің қызметтік тізімінің нысанын бекіту туралы" Қазақстан Республикасы Мемлекеттік қызмет істері және сыбайлас жемқорлыққа қарсы іс-қимыл агенттігі Төрағасының 2016 жылғы 21 қазандағы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14436 болып тіркелген) сәйкес ресімделген қызметтік тізім;</w:t>
      </w:r>
    </w:p>
    <w:p>
      <w:pPr>
        <w:spacing w:after="0"/>
        <w:ind w:left="0"/>
        <w:jc w:val="both"/>
      </w:pPr>
      <w:r>
        <w:rPr>
          <w:rFonts w:ascii="Times New Roman"/>
          <w:b w:val="false"/>
          <w:i w:val="false"/>
          <w:color w:val="000000"/>
          <w:sz w:val="28"/>
        </w:rPr>
        <w:t>
      ☐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 бухгалтерлік есеп, аудит және қаржы саласында ұлттық немесе халықаралық кәсіби біліктілікті иелену туралы құжаттың көшірмесі (болған жағдайда);</w:t>
      </w:r>
    </w:p>
    <w:p>
      <w:pPr>
        <w:spacing w:after="0"/>
        <w:ind w:left="0"/>
        <w:jc w:val="both"/>
      </w:pPr>
      <w:r>
        <w:rPr>
          <w:rFonts w:ascii="Times New Roman"/>
          <w:b w:val="false"/>
          <w:i w:val="false"/>
          <w:color w:val="000000"/>
          <w:sz w:val="28"/>
        </w:rPr>
        <w:t>
      ☐ жеке деректердің өзгергенін растайтын құжаттың көшірмесі (болған жағдайда);</w:t>
      </w:r>
    </w:p>
    <w:p>
      <w:pPr>
        <w:spacing w:after="0"/>
        <w:ind w:left="0"/>
        <w:jc w:val="both"/>
      </w:pPr>
      <w:r>
        <w:rPr>
          <w:rFonts w:ascii="Times New Roman"/>
          <w:b w:val="false"/>
          <w:i w:val="false"/>
          <w:color w:val="000000"/>
          <w:sz w:val="28"/>
        </w:rPr>
        <w:t xml:space="preserve">
      ☐ тиісті саладағы ішкі мемлекеттік аудитор, мемлекеттік аудитор біліктілігін иеленуге үміткер адамдар үшін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білімді растау жөніндегі ұйым берген білімді растау жөніндегі құжаттардың көшірмесі;</w:t>
      </w:r>
    </w:p>
    <w:p>
      <w:pPr>
        <w:spacing w:after="0"/>
        <w:ind w:left="0"/>
        <w:jc w:val="both"/>
      </w:pPr>
      <w:r>
        <w:rPr>
          <w:rFonts w:ascii="Times New Roman"/>
          <w:b w:val="false"/>
          <w:i w:val="false"/>
          <w:color w:val="000000"/>
          <w:sz w:val="28"/>
        </w:rPr>
        <w:t>
      жоғары санатты мемлекеттік аудитор біліктілігін иеленуге үміткер адамдар үшін:</w:t>
      </w:r>
    </w:p>
    <w:p>
      <w:pPr>
        <w:spacing w:after="0"/>
        <w:ind w:left="0"/>
        <w:jc w:val="both"/>
      </w:pPr>
      <w:r>
        <w:rPr>
          <w:rFonts w:ascii="Times New Roman"/>
          <w:b w:val="false"/>
          <w:i w:val="false"/>
          <w:color w:val="000000"/>
          <w:sz w:val="28"/>
        </w:rPr>
        <w:t>
      ☐ мемлекеттік аудитор сертификатының көшірмесі;</w:t>
      </w:r>
    </w:p>
    <w:p>
      <w:pPr>
        <w:spacing w:after="0"/>
        <w:ind w:left="0"/>
        <w:jc w:val="both"/>
      </w:pPr>
      <w:r>
        <w:rPr>
          <w:rFonts w:ascii="Times New Roman"/>
          <w:b w:val="false"/>
          <w:i w:val="false"/>
          <w:color w:val="000000"/>
          <w:sz w:val="28"/>
        </w:rPr>
        <w:t>
      ☐ осы Қағидалардың 41-тармағының 3) тармақшасында көрсетілген халықаралық кәсіби біліктіліктердің бірін иелену туралы құжаттың көшірмесі;</w:t>
      </w:r>
    </w:p>
    <w:p>
      <w:pPr>
        <w:spacing w:after="0"/>
        <w:ind w:left="0"/>
        <w:jc w:val="both"/>
      </w:pPr>
      <w:r>
        <w:rPr>
          <w:rFonts w:ascii="Times New Roman"/>
          <w:b w:val="false"/>
          <w:i w:val="false"/>
          <w:color w:val="000000"/>
          <w:sz w:val="28"/>
        </w:rPr>
        <w:t>
      ☐ 3x4 көлемдегі фотосурет (жеке іске);</w:t>
      </w:r>
    </w:p>
    <w:p>
      <w:pPr>
        <w:spacing w:after="0"/>
        <w:ind w:left="0"/>
        <w:jc w:val="both"/>
      </w:pPr>
      <w:r>
        <w:rPr>
          <w:rFonts w:ascii="Times New Roman"/>
          <w:b w:val="false"/>
          <w:i w:val="false"/>
          <w:color w:val="000000"/>
          <w:sz w:val="28"/>
        </w:rPr>
        <w:t xml:space="preserve">
      ☐ "Дербес деректер және оларды қорғау туралы" Қазақстан Республикасы Заңының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дербес деректерді жинауға және өңдеуге келісім беру туралы өтініш.</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Тиісті деңгейдегі мемлекеттік аудитор біліктілігін иеленуге үміткер адамдарды сертификаттау қағидаларымен танысқанымды және олармен келісетінімді;</w:t>
      </w:r>
    </w:p>
    <w:p>
      <w:pPr>
        <w:spacing w:after="0"/>
        <w:ind w:left="0"/>
        <w:jc w:val="both"/>
      </w:pPr>
      <w:r>
        <w:rPr>
          <w:rFonts w:ascii="Times New Roman"/>
          <w:b w:val="false"/>
          <w:i w:val="false"/>
          <w:color w:val="000000"/>
          <w:sz w:val="28"/>
        </w:rPr>
        <w:t>
      қоса берілген барлық құжаттың шындыққа сәйкес келетінін және жарамды екенін растаймын.</w:t>
      </w:r>
    </w:p>
    <w:p>
      <w:pPr>
        <w:spacing w:after="0"/>
        <w:ind w:left="0"/>
        <w:jc w:val="both"/>
      </w:pPr>
      <w:r>
        <w:rPr>
          <w:rFonts w:ascii="Times New Roman"/>
          <w:b w:val="false"/>
          <w:i w:val="false"/>
          <w:color w:val="000000"/>
          <w:sz w:val="28"/>
        </w:rPr>
        <w:t>
      Толтырылған күні: 20___жылғы "_____"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 </w:t>
            </w:r>
            <w:r>
              <w:br/>
            </w:r>
            <w:r>
              <w:rPr>
                <w:rFonts w:ascii="Times New Roman"/>
                <w:b w:val="false"/>
                <w:i w:val="false"/>
                <w:color w:val="000000"/>
                <w:sz w:val="20"/>
              </w:rPr>
              <w:t>
(органның, ұйымның, мекеменің атауы)</w:t>
            </w:r>
            <w:r>
              <w:br/>
            </w:r>
            <w:r>
              <w:rPr>
                <w:rFonts w:ascii="Times New Roman"/>
                <w:b w:val="false"/>
                <w:i w:val="false"/>
                <w:color w:val="000000"/>
                <w:sz w:val="20"/>
              </w:rPr>
              <w:t>
№ ____ жеке іс</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(аты ,әкесінің аты (болған жағдайда), тегі)</w:t>
            </w:r>
            <w:r>
              <w:br/>
            </w:r>
            <w:r>
              <w:rPr>
                <w:rFonts w:ascii="Times New Roman"/>
                <w:b w:val="false"/>
                <w:i w:val="false"/>
                <w:color w:val="000000"/>
                <w:sz w:val="20"/>
              </w:rPr>
              <w:t>
_____________________________________________________ (</w:t>
            </w:r>
            <w:r>
              <w:br/>
            </w:r>
            <w:r>
              <w:rPr>
                <w:rFonts w:ascii="Times New Roman"/>
                <w:b w:val="false"/>
                <w:i w:val="false"/>
                <w:color w:val="000000"/>
                <w:sz w:val="20"/>
              </w:rPr>
              <w:t>
тиісті деңгейдегі мемлекеттік аудитор біліктілігін көрсету)</w:t>
            </w:r>
            <w:r>
              <w:br/>
            </w:r>
            <w:r>
              <w:rPr>
                <w:rFonts w:ascii="Times New Roman"/>
                <w:b w:val="false"/>
                <w:i w:val="false"/>
                <w:color w:val="000000"/>
                <w:sz w:val="20"/>
              </w:rPr>
              <w:t>
20__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3"/>
    <w:p>
      <w:pPr>
        <w:spacing w:after="0"/>
        <w:ind w:left="0"/>
        <w:jc w:val="left"/>
      </w:pPr>
      <w:r>
        <w:rPr>
          <w:rFonts w:ascii="Times New Roman"/>
          <w:b/>
          <w:i w:val="false"/>
          <w:color w:val="000000"/>
        </w:rPr>
        <w:t xml:space="preserve"> Тиісті деңгейдегі мемлекеттік аудитор біліктілігін иеленуге үміткер кандидат туралы ҚОРЫТЫНДЫ</w:t>
      </w:r>
    </w:p>
    <w:bookmarkEnd w:id="93"/>
    <w:bookmarkStart w:name="z104" w:id="94"/>
    <w:p>
      <w:pPr>
        <w:spacing w:after="0"/>
        <w:ind w:left="0"/>
        <w:jc w:val="both"/>
      </w:pPr>
      <w:r>
        <w:rPr>
          <w:rFonts w:ascii="Times New Roman"/>
          <w:b w:val="false"/>
          <w:i w:val="false"/>
          <w:color w:val="000000"/>
          <w:sz w:val="28"/>
        </w:rPr>
        <w:t>
      1. Жалпы мәліметтер</w:t>
      </w:r>
    </w:p>
    <w:bookmarkEnd w:id="94"/>
    <w:p>
      <w:pPr>
        <w:spacing w:after="0"/>
        <w:ind w:left="0"/>
        <w:jc w:val="both"/>
      </w:pPr>
      <w:r>
        <w:rPr>
          <w:rFonts w:ascii="Times New Roman"/>
          <w:b w:val="false"/>
          <w:i w:val="false"/>
          <w:color w:val="000000"/>
          <w:sz w:val="28"/>
        </w:rPr>
        <w:t>
      1) А.Ә.(болған жағдайда), Т.;</w:t>
      </w:r>
    </w:p>
    <w:p>
      <w:pPr>
        <w:spacing w:after="0"/>
        <w:ind w:left="0"/>
        <w:jc w:val="both"/>
      </w:pPr>
      <w:r>
        <w:rPr>
          <w:rFonts w:ascii="Times New Roman"/>
          <w:b w:val="false"/>
          <w:i w:val="false"/>
          <w:color w:val="000000"/>
          <w:sz w:val="28"/>
        </w:rPr>
        <w:t>
      2) лауазымы, жұмыс орны;</w:t>
      </w:r>
    </w:p>
    <w:p>
      <w:pPr>
        <w:spacing w:after="0"/>
        <w:ind w:left="0"/>
        <w:jc w:val="both"/>
      </w:pPr>
      <w:r>
        <w:rPr>
          <w:rFonts w:ascii="Times New Roman"/>
          <w:b w:val="false"/>
          <w:i w:val="false"/>
          <w:color w:val="000000"/>
          <w:sz w:val="28"/>
        </w:rPr>
        <w:t>
      3) мемлекеттік аудитор (ішкі мемлекеттік аудитор, мемлекеттік аудитор, жоғары санатты мемлекеттік аудитор) біліктілігі;</w:t>
      </w:r>
    </w:p>
    <w:p>
      <w:pPr>
        <w:spacing w:after="0"/>
        <w:ind w:left="0"/>
        <w:jc w:val="both"/>
      </w:pPr>
      <w:r>
        <w:rPr>
          <w:rFonts w:ascii="Times New Roman"/>
          <w:b w:val="false"/>
          <w:i w:val="false"/>
          <w:color w:val="000000"/>
          <w:sz w:val="28"/>
        </w:rPr>
        <w:t>
      4) туған күні (күні, айы, жылы);</w:t>
      </w:r>
    </w:p>
    <w:p>
      <w:pPr>
        <w:spacing w:after="0"/>
        <w:ind w:left="0"/>
        <w:jc w:val="both"/>
      </w:pPr>
      <w:r>
        <w:rPr>
          <w:rFonts w:ascii="Times New Roman"/>
          <w:b w:val="false"/>
          <w:i w:val="false"/>
          <w:color w:val="000000"/>
          <w:sz w:val="28"/>
        </w:rPr>
        <w:t>
      5) наградалары мен көтермелеулері;</w:t>
      </w:r>
    </w:p>
    <w:p>
      <w:pPr>
        <w:spacing w:after="0"/>
        <w:ind w:left="0"/>
        <w:jc w:val="both"/>
      </w:pPr>
      <w:r>
        <w:rPr>
          <w:rFonts w:ascii="Times New Roman"/>
          <w:b w:val="false"/>
          <w:i w:val="false"/>
          <w:color w:val="000000"/>
          <w:sz w:val="28"/>
        </w:rPr>
        <w:t>
      6) білімі туралы мәліметтер;</w:t>
      </w:r>
    </w:p>
    <w:p>
      <w:pPr>
        <w:spacing w:after="0"/>
        <w:ind w:left="0"/>
        <w:jc w:val="both"/>
      </w:pPr>
      <w:r>
        <w:rPr>
          <w:rFonts w:ascii="Times New Roman"/>
          <w:b w:val="false"/>
          <w:i w:val="false"/>
          <w:color w:val="000000"/>
          <w:sz w:val="28"/>
        </w:rPr>
        <w:t>
      7) жалпы өтілі (осы Қағидалардың 39, 40, 41-тармақтарында белгіленген);</w:t>
      </w:r>
    </w:p>
    <w:p>
      <w:pPr>
        <w:spacing w:after="0"/>
        <w:ind w:left="0"/>
        <w:jc w:val="both"/>
      </w:pPr>
      <w:r>
        <w:rPr>
          <w:rFonts w:ascii="Times New Roman"/>
          <w:b w:val="false"/>
          <w:i w:val="false"/>
          <w:color w:val="000000"/>
          <w:sz w:val="28"/>
        </w:rPr>
        <w:t>
      8) мемлекеттік аудит және қаржылық бақылау органдарындағы жалпы өтілі (болған жағдайда);</w:t>
      </w:r>
    </w:p>
    <w:p>
      <w:pPr>
        <w:spacing w:after="0"/>
        <w:ind w:left="0"/>
        <w:jc w:val="both"/>
      </w:pPr>
      <w:r>
        <w:rPr>
          <w:rFonts w:ascii="Times New Roman"/>
          <w:b w:val="false"/>
          <w:i w:val="false"/>
          <w:color w:val="000000"/>
          <w:sz w:val="28"/>
        </w:rPr>
        <w:t>
      9) лауазымдық ауысуы;</w:t>
      </w:r>
    </w:p>
    <w:p>
      <w:pPr>
        <w:spacing w:after="0"/>
        <w:ind w:left="0"/>
        <w:jc w:val="both"/>
      </w:pPr>
      <w:r>
        <w:rPr>
          <w:rFonts w:ascii="Times New Roman"/>
          <w:b w:val="false"/>
          <w:i w:val="false"/>
          <w:color w:val="000000"/>
          <w:sz w:val="28"/>
        </w:rPr>
        <w:t>
      10) тәртіптік жазалары туралы мәліметтер (болған жағдайда).</w:t>
      </w:r>
    </w:p>
    <w:bookmarkStart w:name="z105" w:id="95"/>
    <w:p>
      <w:pPr>
        <w:spacing w:after="0"/>
        <w:ind w:left="0"/>
        <w:jc w:val="both"/>
      </w:pPr>
      <w:r>
        <w:rPr>
          <w:rFonts w:ascii="Times New Roman"/>
          <w:b w:val="false"/>
          <w:i w:val="false"/>
          <w:color w:val="000000"/>
          <w:sz w:val="28"/>
        </w:rPr>
        <w:t>
      2. Білімін растаудан өту нәтижелері туралы ақпарат.</w:t>
      </w:r>
    </w:p>
    <w:bookmarkEnd w:id="95"/>
    <w:p>
      <w:pPr>
        <w:spacing w:after="0"/>
        <w:ind w:left="0"/>
        <w:jc w:val="both"/>
      </w:pPr>
      <w:r>
        <w:rPr>
          <w:rFonts w:ascii="Times New Roman"/>
          <w:b w:val="false"/>
          <w:i w:val="false"/>
          <w:color w:val="000000"/>
          <w:sz w:val="28"/>
        </w:rPr>
        <w:t>
      Дайындалған күні: __________</w:t>
      </w:r>
    </w:p>
    <w:p>
      <w:pPr>
        <w:spacing w:after="0"/>
        <w:ind w:left="0"/>
        <w:jc w:val="both"/>
      </w:pPr>
      <w:r>
        <w:rPr>
          <w:rFonts w:ascii="Times New Roman"/>
          <w:b w:val="false"/>
          <w:i w:val="false"/>
          <w:color w:val="000000"/>
          <w:sz w:val="28"/>
        </w:rPr>
        <w:t xml:space="preserve">
      Ұлттық комиссия хатшысының қолы: ____________________ </w:t>
      </w:r>
    </w:p>
    <w:p>
      <w:pPr>
        <w:spacing w:after="0"/>
        <w:ind w:left="0"/>
        <w:jc w:val="both"/>
      </w:pPr>
      <w:r>
        <w:rPr>
          <w:rFonts w:ascii="Times New Roman"/>
          <w:b w:val="false"/>
          <w:i w:val="false"/>
          <w:color w:val="000000"/>
          <w:sz w:val="28"/>
        </w:rPr>
        <w:t xml:space="preserve">
      (А.Ә. (болған жағдайд), Т.,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6"/>
    <w:p>
      <w:pPr>
        <w:spacing w:after="0"/>
        <w:ind w:left="0"/>
        <w:jc w:val="left"/>
      </w:pPr>
      <w:r>
        <w:rPr>
          <w:rFonts w:ascii="Times New Roman"/>
          <w:b/>
          <w:i w:val="false"/>
          <w:color w:val="000000"/>
        </w:rPr>
        <w:t xml:space="preserve"> Мемлекеттік аудитор сертификаты</w:t>
      </w:r>
    </w:p>
    <w:bookmarkEnd w:id="96"/>
    <w:p>
      <w:pPr>
        <w:spacing w:after="0"/>
        <w:ind w:left="0"/>
        <w:jc w:val="both"/>
      </w:pPr>
      <w:r>
        <w:rPr>
          <w:rFonts w:ascii="Times New Roman"/>
          <w:b w:val="false"/>
          <w:i w:val="false"/>
          <w:color w:val="000000"/>
          <w:sz w:val="28"/>
        </w:rPr>
        <w:t xml:space="preserve">
      Мемлекеттік аудитор біліктілігін иеленуге үміткер адамдарды сертификаттау жөніндегі ұлттық комиссияның 20___ жылғы "____"___________ № ____ шешімімен ______________________ </w:t>
      </w:r>
    </w:p>
    <w:p>
      <w:pPr>
        <w:spacing w:after="0"/>
        <w:ind w:left="0"/>
        <w:jc w:val="both"/>
      </w:pPr>
      <w:r>
        <w:rPr>
          <w:rFonts w:ascii="Times New Roman"/>
          <w:b w:val="false"/>
          <w:i w:val="false"/>
          <w:color w:val="000000"/>
          <w:sz w:val="28"/>
        </w:rPr>
        <w:t xml:space="preserve">
      (А.Ә.(болған жағдайда),Т.)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біліктілігі берілді.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комиссияның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val="false"/>
          <w:i w:val="false"/>
          <w:color w:val="000000"/>
          <w:sz w:val="28"/>
        </w:rPr>
        <w:t xml:space="preserve">            ____________ _________________________________ </w:t>
      </w:r>
    </w:p>
    <w:p>
      <w:pPr>
        <w:spacing w:after="0"/>
        <w:ind w:left="0"/>
        <w:jc w:val="both"/>
      </w:pPr>
      <w:r>
        <w:rPr>
          <w:rFonts w:ascii="Times New Roman"/>
          <w:b w:val="false"/>
          <w:i w:val="false"/>
          <w:color w:val="000000"/>
          <w:sz w:val="28"/>
        </w:rPr>
        <w:t>
      (қолы)                  (А.Ә.(болған жағдайда),Т.)</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Берілген күні: 20___ жылғы ____ _____________ </w:t>
      </w:r>
    </w:p>
    <w:p>
      <w:pPr>
        <w:spacing w:after="0"/>
        <w:ind w:left="0"/>
        <w:jc w:val="both"/>
      </w:pPr>
      <w:r>
        <w:rPr>
          <w:rFonts w:ascii="Times New Roman"/>
          <w:b w:val="false"/>
          <w:i w:val="false"/>
          <w:color w:val="000000"/>
          <w:sz w:val="28"/>
        </w:rPr>
        <w:t>
      Тіркеу нөмірі №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аудитор</w:t>
            </w:r>
            <w:r>
              <w:br/>
            </w:r>
            <w:r>
              <w:rPr>
                <w:rFonts w:ascii="Times New Roman"/>
                <w:b w:val="false"/>
                <w:i w:val="false"/>
                <w:color w:val="000000"/>
                <w:sz w:val="20"/>
              </w:rPr>
              <w:t>біліктілігін иеленуге үміткер</w:t>
            </w:r>
            <w:r>
              <w:br/>
            </w:r>
            <w:r>
              <w:rPr>
                <w:rFonts w:ascii="Times New Roman"/>
                <w:b w:val="false"/>
                <w:i w:val="false"/>
                <w:color w:val="000000"/>
                <w:sz w:val="20"/>
              </w:rPr>
              <w:t>адамдарды сертификаттау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97"/>
    <w:p>
      <w:pPr>
        <w:spacing w:after="0"/>
        <w:ind w:left="0"/>
        <w:jc w:val="left"/>
      </w:pPr>
      <w:r>
        <w:rPr>
          <w:rFonts w:ascii="Times New Roman"/>
          <w:b/>
          <w:i w:val="false"/>
          <w:color w:val="000000"/>
        </w:rPr>
        <w:t xml:space="preserve"> Мемлекеттік аудитор сертификаттарын есепке алу және беру журналы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385"/>
        <w:gridCol w:w="2308"/>
        <w:gridCol w:w="3740"/>
        <w:gridCol w:w="622"/>
        <w:gridCol w:w="623"/>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күні және нөмірі</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мемлекеттік аудитор сертификатының берілген күні және нөмірі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