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2ae6" w14:textId="4372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Қазақтан Республикасы Білім және ғылым министрінің 2018 жылғы 31 қазандағы № 600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24 мамырдағы № 241 бұйрығы. Қазақстан Республикасының Әділет министрлігінде 2021 жылғы 28 мамырда № 22861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17650 болып тіркелген, Қазақстан Республикасы нормативтік құқықтық актілерінің эталондық бақылау банкінде 2018 жылғы 2 қарашада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Республикалық бюджет немесе жергілікті бюджет қаражаты есебінен жоғары білімнің білім беру грантын беру конкурсына қатысу және (немесе) ақылы оқуға қабылдау үшін қысқартылған оқыту мерзімдерін көздейтін жоғары білімі бар кадрларды даярлаудың ұқсас бағыттары бойынша түсушілерді қоспағанда, орта, техникалық және кәсіптік немесе орта білімнен кейінгі білімі бар, ҰБТ-дан өткен және оның нәтижесі бойынша:</w:t>
      </w:r>
    </w:p>
    <w:bookmarkEnd w:id="3"/>
    <w:p>
      <w:pPr>
        <w:spacing w:after="0"/>
        <w:ind w:left="0"/>
        <w:jc w:val="both"/>
      </w:pPr>
      <w:r>
        <w:rPr>
          <w:rFonts w:ascii="Times New Roman"/>
          <w:b w:val="false"/>
          <w:i w:val="false"/>
          <w:color w:val="000000"/>
          <w:sz w:val="28"/>
        </w:rPr>
        <w:t>
      – ұлттық ЖЖОКБҰ-ға – кемінде 65 балл, ал "Педагогикалық ғылымдар" білім беру саласы бойынша – кемінде 75 балл, "Денсаулық сақтау" білім беру саласы бойынша – кемінде 70 балл, "Ауыл шаруашылығы және биоресурстар", "Ветеринария" білім беру салалары бойынша – кемінде 60 балл;</w:t>
      </w:r>
    </w:p>
    <w:p>
      <w:pPr>
        <w:spacing w:after="0"/>
        <w:ind w:left="0"/>
        <w:jc w:val="both"/>
      </w:pPr>
      <w:r>
        <w:rPr>
          <w:rFonts w:ascii="Times New Roman"/>
          <w:b w:val="false"/>
          <w:i w:val="false"/>
          <w:color w:val="000000"/>
          <w:sz w:val="28"/>
        </w:rPr>
        <w:t>
      – басқа ЖЖОКБҰ-ға – кемінде 50 балл, ал "Педагогикалық ғылымдар" білім беру саласы бойынша – кемінде 75 балл, "Денсаулық сақтау" білім беру саласы бойынша – кемінде 70 балл жинаған адамдар жіберіледі.</w:t>
      </w:r>
    </w:p>
    <w:p>
      <w:pPr>
        <w:spacing w:after="0"/>
        <w:ind w:left="0"/>
        <w:jc w:val="both"/>
      </w:pPr>
      <w:r>
        <w:rPr>
          <w:rFonts w:ascii="Times New Roman"/>
          <w:b w:val="false"/>
          <w:i w:val="false"/>
          <w:color w:val="000000"/>
          <w:sz w:val="28"/>
        </w:rPr>
        <w:t>
      Бұл ретте ҰБТ-ның әр пәні бойынша және (немесе) шығармашылық емтиханнан кемінде 5 балл алу қажет.</w:t>
      </w:r>
    </w:p>
    <w:p>
      <w:pPr>
        <w:spacing w:after="0"/>
        <w:ind w:left="0"/>
        <w:jc w:val="both"/>
      </w:pPr>
      <w:r>
        <w:rPr>
          <w:rFonts w:ascii="Times New Roman"/>
          <w:b w:val="false"/>
          <w:i w:val="false"/>
          <w:color w:val="000000"/>
          <w:sz w:val="28"/>
        </w:rPr>
        <w:t>
      Республикалық бюджет немесе жергілікті бюджет қаражаты есебінен қысқартылған оқу мерзімін көздейтін жоғары білімі бар кадрларды даярлаудың ұқсас бағыттары бойынша оқуға арналған жоғары білімнің беру грантын беру конкурсына қатысу үшін техникалық және кәсіптік, орта білімнен кейінгі білімі бар, ҰБТ-дан өткен және оның нәтижелері бойынша кемінде 25 балл, оның ішінде ҰБТ-ның әрбір пәні және (немесе) шығармашылық емтихан бойынша кемінде 5 балл жинаған адамдар жіберіледі.</w:t>
      </w:r>
    </w:p>
    <w:p>
      <w:pPr>
        <w:spacing w:after="0"/>
        <w:ind w:left="0"/>
        <w:jc w:val="both"/>
      </w:pPr>
      <w:r>
        <w:rPr>
          <w:rFonts w:ascii="Times New Roman"/>
          <w:b w:val="false"/>
          <w:i w:val="false"/>
          <w:color w:val="000000"/>
          <w:sz w:val="28"/>
        </w:rPr>
        <w:t>
      ҰБТ-ны электрондық форматта өту кезінде республикалық бюджет немесе жергілікті бюджет қаражаты есебінен жоғары білімнің білім беру грантын беру конкурсына оқуға түсуші осы тармақта көрсетілген қажетті балл саны бар ҰБТ-ның екі нәтижесінің бірімен қатыса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"13. Арнаулы және (немесе) шығармашылық дайындықты талап ететін жоғары білімнің білім беру бағдарламалары топтары бойынша, оның ішінде "Педагогикалық ғылымдар" және "Денсаулық сақтау" білім беру салалары бойынша оқуға қабылдау арнаулы және (немесе) шығармашылық емтихандар нәтижелерін ескере отырып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"14. Арнаулы және (немесе) шығармашылық емтиханды ұйымдастыру және өткізу үшін ЖЖОКБҰ басшысының немесе оның міндетін атқарушы тұлғаның шешімімен емтиханды өткізу кезеңіне емтихан комиссиясы құрылады.</w:t>
      </w:r>
    </w:p>
    <w:bookmarkEnd w:id="5"/>
    <w:p>
      <w:pPr>
        <w:spacing w:after="0"/>
        <w:ind w:left="0"/>
        <w:jc w:val="both"/>
      </w:pPr>
      <w:r>
        <w:rPr>
          <w:rFonts w:ascii="Times New Roman"/>
          <w:b w:val="false"/>
          <w:i w:val="false"/>
          <w:color w:val="000000"/>
          <w:sz w:val="28"/>
        </w:rPr>
        <w:t>
      Комиссияның құрамына профессорлық-оқытушылық құрамның қатарынан ЖЖОКБҰ өкілдері, қоғамдық ұйымдардың, бұқаралық ақпарат құралдарының өкілдері кіреді. "Өнер" және "Жалпы дамудың пәндік мамандандырылған мұғалімдерін даярлау" даярлау бағыттары бойынша шығармашылық емтихандар жөніндегі комиссияның құрамына тиісті бейінді білімі бар және мәдениет және спорт саласындағы жергілікті уәкілетті орган ұсынған адамдар да кіреді.</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Комиссия тақ саннан тұрады және комиссия мүшелерінің көпшілік дауысымен комиссиясының төрағасы сайланады. Комиссия шешімі оның құрамының кемінде үштен екісі отырысқа қатысса заңды деп саналады. Комиссия шешімі емтиханға қатысушылар санының көпшілік дауысымен қабылданады. Комиссия мүшелерінің дауыстары тең болған жағдайда, төрағаның дауысы шешуші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"16. Шығармашылық емтихан тапсыру үшін түсушілерден өтініштерді қабылдау ЖЖОКБҰ-да күнтізбелік жылдың 20 маусымы мен 7 шілдесі аралығында жүзеге асырылады.</w:t>
      </w:r>
    </w:p>
    <w:bookmarkEnd w:id="6"/>
    <w:p>
      <w:pPr>
        <w:spacing w:after="0"/>
        <w:ind w:left="0"/>
        <w:jc w:val="both"/>
      </w:pPr>
      <w:r>
        <w:rPr>
          <w:rFonts w:ascii="Times New Roman"/>
          <w:b w:val="false"/>
          <w:i w:val="false"/>
          <w:color w:val="000000"/>
          <w:sz w:val="28"/>
        </w:rPr>
        <w:t>
      Шығармашылық емтихан күнтізбелік жылғы 8-13 шілде аралығында өткізіледі.</w:t>
      </w:r>
    </w:p>
    <w:p>
      <w:pPr>
        <w:spacing w:after="0"/>
        <w:ind w:left="0"/>
        <w:jc w:val="both"/>
      </w:pPr>
      <w:r>
        <w:rPr>
          <w:rFonts w:ascii="Times New Roman"/>
          <w:b w:val="false"/>
          <w:i w:val="false"/>
          <w:color w:val="000000"/>
          <w:sz w:val="28"/>
        </w:rPr>
        <w:t>
      ҰБТ-ны электрондық форматта өткізу кезінде шығармашылық емтихан тапсыру үшін оқуға түсушілерден өтініштерді қабылдау ЖЖОКБҰ-да күнтізбелік жылдың 20 маусымы мен 7 шілдесі аралығында жүзеге асырылады.</w:t>
      </w:r>
    </w:p>
    <w:p>
      <w:pPr>
        <w:spacing w:after="0"/>
        <w:ind w:left="0"/>
        <w:jc w:val="both"/>
      </w:pPr>
      <w:r>
        <w:rPr>
          <w:rFonts w:ascii="Times New Roman"/>
          <w:b w:val="false"/>
          <w:i w:val="false"/>
          <w:color w:val="000000"/>
          <w:sz w:val="28"/>
        </w:rPr>
        <w:t>
      ҰБТ-ны электрондық форматта өткізу кезінде шығармашылық емтихан күнтізбелік жылғы 8-13 шілде аралығында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"18. ЖЖОКБҰ-ға "Педагогикалық ғылымдар" білім беру саласы бойынша, "Денсаулық сақтау" білім беру саласы бойынша оқуға түсушілердің құжаттарын қабылдау және оқуға түсу үшін арнайы емтихан өткізу денсаулық сақтау саласындағы білім беру ұйымының немесе ЖЖОКБҰ-ның медицина факультеттерінің (бөлімшелерінің) орналасқан жері бойынша күнтізбелік жылдың 20 маусымы мен 24 тамызы аралығында жүзеге асырылады.</w:t>
      </w:r>
    </w:p>
    <w:bookmarkEnd w:id="7"/>
    <w:p>
      <w:pPr>
        <w:spacing w:after="0"/>
        <w:ind w:left="0"/>
        <w:jc w:val="both"/>
      </w:pPr>
      <w:r>
        <w:rPr>
          <w:rFonts w:ascii="Times New Roman"/>
          <w:b w:val="false"/>
          <w:i w:val="false"/>
          <w:color w:val="000000"/>
          <w:sz w:val="28"/>
        </w:rPr>
        <w:t>
      ҰБТ-ны электрондық форматта өткізу кезінде түсушілердің құжаттарын қабылдау және "Педагогикалық ғылымдар" білім беру саласы бойынша ЖЖОКБҰ-ға, "Денсаулық сақтау" білім беру саласы бойынша оқуға түсу үшін арнайы емтихан өткізу күнтізбелік жылдың 20 маусымы мен 20 тамызы аралығындағы кезеңде денсаулық сақтау саласындағы білім беру ұйымының немесе ЖЖОКБҰ-ның медициналық факультеттерінің (бөлімшелерінің) орналасқан жері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"20. "Педагогикалық ғылымдар" және "Денсаулық сақтау" білім беру салалары бойынша ЖЖОКБҰ-ға түсуші адамдар ЖЖОКБҰ-ның қабылдау комиссиялары өткізетін бір арнаулы емтихан тапсырады.</w:t>
      </w:r>
    </w:p>
    <w:bookmarkEnd w:id="8"/>
    <w:p>
      <w:pPr>
        <w:spacing w:after="0"/>
        <w:ind w:left="0"/>
        <w:jc w:val="both"/>
      </w:pPr>
      <w:r>
        <w:rPr>
          <w:rFonts w:ascii="Times New Roman"/>
          <w:b w:val="false"/>
          <w:i w:val="false"/>
          <w:color w:val="000000"/>
          <w:sz w:val="28"/>
        </w:rPr>
        <w:t>
      "Педагогикалық ғылымдар" және "Денсаулық сақтау" білім беру салалары бойынша ЖЖОКБҰ-ға түсуші адамдар үшін Қазақстан тарихы, математикалық сауаттылық, оқу сауаттылығы (оқу тілі), екі бейіндік пән бойынша балдар ескеріледі.</w:t>
      </w:r>
    </w:p>
    <w:p>
      <w:pPr>
        <w:spacing w:after="0"/>
        <w:ind w:left="0"/>
        <w:jc w:val="both"/>
      </w:pPr>
      <w:r>
        <w:rPr>
          <w:rFonts w:ascii="Times New Roman"/>
          <w:b w:val="false"/>
          <w:i w:val="false"/>
          <w:color w:val="000000"/>
          <w:sz w:val="28"/>
        </w:rPr>
        <w:t>
      Қысқартылған оқыту мерзімдерін көздейтін жоғары білімі бар кадрларды даярлаудың ұқсас бағыттары бойынша "Педагогикалық ғылымдар" және "Денсаулық сақтау" білім беру салалары бойынша ЖЖОКБҰ-ға түсуші адамдар үшін жалпы кәсіптік және арнайы пәндер бойынша балдар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"22. Арнаулы және (немесе) шығармашылық емтихан кестесін (емтиханды өткізу нысаны, күні, уақыты, емтихан тапсыру орны, консультациялар) қабылдау комиссиясының төрағасы бекітеді және құжаттарды қабылдау басталғанға дейін оқуға түсушілердің назарына жеткізіледі және ЖЖОКБҰ-ның ресми интернет-ресурсында жарияланады.";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"25. Жалпы орта немесе техникалық және кәсіптік, орта білімнен кейінгі білім туралы құжаты бар оқуға түсушілер үшін шығармашылық емтихандар 45 балдық жүйе бойынша бағаланады.</w:t>
      </w:r>
    </w:p>
    <w:bookmarkEnd w:id="10"/>
    <w:p>
      <w:pPr>
        <w:spacing w:after="0"/>
        <w:ind w:left="0"/>
        <w:jc w:val="both"/>
      </w:pPr>
      <w:r>
        <w:rPr>
          <w:rFonts w:ascii="Times New Roman"/>
          <w:b w:val="false"/>
          <w:i w:val="false"/>
          <w:color w:val="000000"/>
          <w:sz w:val="28"/>
        </w:rPr>
        <w:t>
      Қысқартылған оқыту мерзімдерін көздейтін жоғары білім кадрларын даярлаудың ұқсас бағыттары бойынша оқуға түсушілер үшін шығармашылық емтихан 20 балдық жүйе бойынша бағаланады.</w:t>
      </w:r>
    </w:p>
    <w:p>
      <w:pPr>
        <w:spacing w:after="0"/>
        <w:ind w:left="0"/>
        <w:jc w:val="both"/>
      </w:pPr>
      <w:r>
        <w:rPr>
          <w:rFonts w:ascii="Times New Roman"/>
          <w:b w:val="false"/>
          <w:i w:val="false"/>
          <w:color w:val="000000"/>
          <w:sz w:val="28"/>
        </w:rPr>
        <w:t>
      "Педагогикалық ғылымдар" және "Денсаулық сақтау" білім беру салалары бойынша оқуға түсушілер үшін арнаулы емтихан "өтті" немесе "өтпеді" деген нысанда бағаланады.";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"28. "Педагогикалық ғылымдар" және "Денсаулық сақтау" білім беру салалары бойынша арнаулы емтихандардың нәтижелері бойынша түсушіге арнаулы емтихан тапсыру орнына қарамастан ЖЖОКБҰ-ға ұсыну үшін рұқсат беру ведомосынан үзінді 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"35. Республикалық бюджет немесе жергілікті бюджет қаражаты есебінен жоғары білімнің білім беру грантының иегерлері куәлікте көрсетілген ЖЖОКБҰ-ға қабылдау туралы өтініш береді және ЖЖОКБҰ басшысының немесе оның міндетін атқарушы тұлғаның бұйрығымен студенттер қатарына қабылданады.</w:t>
      </w:r>
    </w:p>
    <w:bookmarkEnd w:id="12"/>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жоғары білімнің білім беру грантының иегерлері өздері шығармашылық емтихан тапсырған ЖЖОКБҰ-ға қабылданады.</w:t>
      </w:r>
    </w:p>
    <w:p>
      <w:pPr>
        <w:spacing w:after="0"/>
        <w:ind w:left="0"/>
        <w:jc w:val="both"/>
      </w:pPr>
      <w:r>
        <w:rPr>
          <w:rFonts w:ascii="Times New Roman"/>
          <w:b w:val="false"/>
          <w:i w:val="false"/>
          <w:color w:val="000000"/>
          <w:sz w:val="28"/>
        </w:rPr>
        <w:t xml:space="preserve">
      Мемлекеттік грант негізінде оқуға түскен Қазақстан Республикасының азаматтары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кемінде 3 (үш) жыл жұмыспен өтеу туралы шарт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"38. ЖЖОКБҰ-ға қабылдау жоғары білімнің білім беру бағдарламалары мен тілдік бөлімдері бойынша жеке жүргізіледі.</w:t>
      </w:r>
    </w:p>
    <w:bookmarkEnd w:id="13"/>
    <w:p>
      <w:pPr>
        <w:spacing w:after="0"/>
        <w:ind w:left="0"/>
        <w:jc w:val="both"/>
      </w:pPr>
      <w:r>
        <w:rPr>
          <w:rFonts w:ascii="Times New Roman"/>
          <w:b w:val="false"/>
          <w:i w:val="false"/>
          <w:color w:val="000000"/>
          <w:sz w:val="28"/>
        </w:rPr>
        <w:t>
      Шығармашылық емтихандар белгіленген жоғары білімнің білім беру бағдарламаларына қабылдау, қысқартылған оқу мерзімін көздейтін жоғары білімі бар кадрларды даярлаудың ұқсас бағыттары бойынша түсушілерді қоспағанда, осы емтихандар бойынша алынған балдар есепке алына отырып жүргізіледі.</w:t>
      </w:r>
    </w:p>
    <w:p>
      <w:pPr>
        <w:spacing w:after="0"/>
        <w:ind w:left="0"/>
        <w:jc w:val="both"/>
      </w:pPr>
      <w:r>
        <w:rPr>
          <w:rFonts w:ascii="Times New Roman"/>
          <w:b w:val="false"/>
          <w:i w:val="false"/>
          <w:color w:val="000000"/>
          <w:sz w:val="28"/>
        </w:rPr>
        <w:t>
      "Педагогикалық ғылымдар" және "Денсаулық сақтау" білім беру салалары бойынша қабылдау арнаулы емтихан нәтижелері есепке алына отырып жүргізіледі.";</w:t>
      </w:r>
    </w:p>
    <w:bookmarkStart w:name="z26" w:id="14"/>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4"/>
    <w:p>
      <w:pPr>
        <w:spacing w:after="0"/>
        <w:ind w:left="0"/>
        <w:jc w:val="both"/>
      </w:pPr>
      <w:r>
        <w:rPr>
          <w:rFonts w:ascii="Times New Roman"/>
          <w:b w:val="false"/>
          <w:i w:val="false"/>
          <w:color w:val="000000"/>
          <w:sz w:val="28"/>
        </w:rPr>
        <w:t xml:space="preserve">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"7. ЖЖОКБҰ магистратурасына түсушілердің өтініштерін қабылдауды ЖЖОКБҰ қабылдау комиссиялары және (немесе) ақпараттық жүйе арқылы күнтізбелік жылдың 1 маусымы мен 15 шілдесі аралығында жүргізіледі.</w:t>
      </w:r>
    </w:p>
    <w:bookmarkEnd w:id="15"/>
    <w:p>
      <w:pPr>
        <w:spacing w:after="0"/>
        <w:ind w:left="0"/>
        <w:jc w:val="both"/>
      </w:pPr>
      <w:r>
        <w:rPr>
          <w:rFonts w:ascii="Times New Roman"/>
          <w:b w:val="false"/>
          <w:i w:val="false"/>
          <w:color w:val="000000"/>
          <w:sz w:val="28"/>
        </w:rPr>
        <w:t>
      Магистратураға түсушілерге арналған араб тілінен түсу емтиханы және шығармашылық емтихандар ЖЖОКБҰ-да күнтізбелік жылдың 16 - 25 шілдесі аралығында өткізіледі.</w:t>
      </w:r>
    </w:p>
    <w:p>
      <w:pPr>
        <w:spacing w:after="0"/>
        <w:ind w:left="0"/>
        <w:jc w:val="both"/>
      </w:pPr>
      <w:r>
        <w:rPr>
          <w:rFonts w:ascii="Times New Roman"/>
          <w:b w:val="false"/>
          <w:i w:val="false"/>
          <w:color w:val="000000"/>
          <w:sz w:val="28"/>
        </w:rPr>
        <w:t>
      Денсаулық сақтау саласындағы білім беру ұйымдарының, сондай-ақ ЖЖОКБҰ резидентурасына түсушілердің өтініштерін қабылдауды ЖЖОКБҰ қабылдау комиссиялары күнтізбелік жылдың 3-25 шілдесі аралығында жүргізеді. Қабылдау емтихандары күнтізбелік жылдың 8-16 тамызы аралығында өткізіледі.</w:t>
      </w:r>
    </w:p>
    <w:p>
      <w:pPr>
        <w:spacing w:after="0"/>
        <w:ind w:left="0"/>
        <w:jc w:val="both"/>
      </w:pPr>
      <w:r>
        <w:rPr>
          <w:rFonts w:ascii="Times New Roman"/>
          <w:b w:val="false"/>
          <w:i w:val="false"/>
          <w:color w:val="000000"/>
          <w:sz w:val="28"/>
        </w:rPr>
        <w:t>
      ЖЖОКБҰ докторантурасына өтініштерді қабылдау күнтізбелік жылдың 3 шілдесі мен 3 тамызы аралығында жүргізіледі. Докторантураға білім беру бағдарламаларының тобы бойынша түсу емтихандары күнтізбелік жылдың 4-20 тамызы аралығында өткізіледі.</w:t>
      </w:r>
    </w:p>
    <w:p>
      <w:pPr>
        <w:spacing w:after="0"/>
        <w:ind w:left="0"/>
        <w:jc w:val="both"/>
      </w:pPr>
      <w:r>
        <w:rPr>
          <w:rFonts w:ascii="Times New Roman"/>
          <w:b w:val="false"/>
          <w:i w:val="false"/>
          <w:color w:val="000000"/>
          <w:sz w:val="28"/>
        </w:rPr>
        <w:t>
      Магистратураға, резидентураға және докторантураға қабылдау күнтізбелік жылдың 28 тамызына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xml:space="preserve">
      "10. Магистратураға немесе резидентураға түсуші адамдар күнтізбелік жылдың 20 -28 тамызы аралығында көрсетілетін қызметті берушіге (ЖЖОКБҰ-ның қабылдау комиссиясы арқылы) немесе "электрондық үкіметтің" www.egov.kz веб-порталы (бұдан әрі – портал) арқылы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көрсетілетін қызмет стандартының (бұдан әрі – Мемлекеттік көрсетілетін қызмет стандарты) 8-тармағында көзделген құжаттар топтамасын тапсырады.</w:t>
      </w:r>
    </w:p>
    <w:bookmarkEnd w:id="16"/>
    <w:p>
      <w:pPr>
        <w:spacing w:after="0"/>
        <w:ind w:left="0"/>
        <w:jc w:val="both"/>
      </w:pPr>
      <w:r>
        <w:rPr>
          <w:rFonts w:ascii="Times New Roman"/>
          <w:b w:val="false"/>
          <w:i w:val="false"/>
          <w:color w:val="000000"/>
          <w:sz w:val="28"/>
        </w:rPr>
        <w:t>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Мемлекеттік көрсетілетін қызмет стандартында келтірілген.</w:t>
      </w:r>
    </w:p>
    <w:p>
      <w:pPr>
        <w:spacing w:after="0"/>
        <w:ind w:left="0"/>
        <w:jc w:val="both"/>
      </w:pPr>
      <w:r>
        <w:rPr>
          <w:rFonts w:ascii="Times New Roman"/>
          <w:b w:val="false"/>
          <w:i w:val="false"/>
          <w:color w:val="000000"/>
          <w:sz w:val="28"/>
        </w:rPr>
        <w:t>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тиісті мемлекеттік ақпараттық жүйелерден "электрондық үкімет" шлюзі арқылы беріледі.</w:t>
      </w:r>
    </w:p>
    <w:p>
      <w:pPr>
        <w:spacing w:after="0"/>
        <w:ind w:left="0"/>
        <w:jc w:val="both"/>
      </w:pPr>
      <w:r>
        <w:rPr>
          <w:rFonts w:ascii="Times New Roman"/>
          <w:b w:val="false"/>
          <w:i w:val="false"/>
          <w:color w:val="000000"/>
          <w:sz w:val="28"/>
        </w:rPr>
        <w:t xml:space="preserve">
      Көрсетілетін қызметті берушінің қызметкері құжаттар топтамасын қабылдауды, оларды тіркеуді және көрсетілетін қызметті алушыға өтініш келіп түскен күні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(бұдан әрі – № 39 бұйрық) бекітілген нысан бойынша құжаттар топтамасын қабылдау туралы қолхат беруді жүзеге асырады не көрсетілетін қызметті алушы құжаттар топтамасын толық ұсынбаған жағдайда құжаттарды қабылдаудан бас тартады.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 көрсетуге арналған сұраудың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құжаттар толық болмаған жағдайда өтінішті одан әрі қараудан дәлелді бас тартуды дайындайды, ол өтініш берушінің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алушыға ЖЖОКБҰ-ға қабылдау үшін құжаттардың қабылданғаны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жылдың 28 тамызына дейінгі мерзімде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 алушыны ЖЖКОБҰ-ға магистранттардың немесе резиденттердің қатарына қабылдау туралы бұйрық шығарады.</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негіздер бойынша мемлекеттік қызметті көрсетуден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"12. КТ өткізу Қазақстан Республикасы Білім және ғылым министрінің 2019 жылғы 8 мамырдағы № 190 бұйрығымен (Нормативтік құқықтық актілерді мемлекеттік тіркеу тізілімінде № 18657 болып тіркелген) бекітілген Кешенді тестілеу өткізудің қағидаларына сәйкес жүзеге асырылады.</w:t>
      </w:r>
    </w:p>
    <w:bookmarkEnd w:id="17"/>
    <w:p>
      <w:pPr>
        <w:spacing w:after="0"/>
        <w:ind w:left="0"/>
        <w:jc w:val="both"/>
      </w:pPr>
      <w:r>
        <w:rPr>
          <w:rFonts w:ascii="Times New Roman"/>
          <w:b w:val="false"/>
          <w:i w:val="false"/>
          <w:color w:val="000000"/>
          <w:sz w:val="28"/>
        </w:rPr>
        <w:t>
      КТ-ны Қазақстан Республикасы Білім және ғылым министрлігі (бұдан әрі - ҚР БҒМ) айқындайтын КТ өткізу пункттерінде ҚР БҒМ Ұлттық тестілеу орталығы (бұдан әрі – ҰТО) өткізеді.</w:t>
      </w:r>
    </w:p>
    <w:p>
      <w:pPr>
        <w:spacing w:after="0"/>
        <w:ind w:left="0"/>
        <w:jc w:val="both"/>
      </w:pPr>
      <w:r>
        <w:rPr>
          <w:rFonts w:ascii="Times New Roman"/>
          <w:b w:val="false"/>
          <w:i w:val="false"/>
          <w:color w:val="000000"/>
          <w:sz w:val="28"/>
        </w:rPr>
        <w:t>
      КТ нәтижелері бойынша электрондық сертификат беріледі, ол ҚР БҒМ Ұлттық тестілеу орталығының сайтында расталады.</w:t>
      </w:r>
    </w:p>
    <w:p>
      <w:pPr>
        <w:spacing w:after="0"/>
        <w:ind w:left="0"/>
        <w:jc w:val="both"/>
      </w:pPr>
      <w:r>
        <w:rPr>
          <w:rFonts w:ascii="Times New Roman"/>
          <w:b w:val="false"/>
          <w:i w:val="false"/>
          <w:color w:val="000000"/>
          <w:sz w:val="28"/>
        </w:rPr>
        <w:t>
      Түсу (шығармашылық) емтихандарын және КТ-ны тапсырған жылы қайта тапсыруға рұқсат етілмейді.</w:t>
      </w:r>
    </w:p>
    <w:p>
      <w:pPr>
        <w:spacing w:after="0"/>
        <w:ind w:left="0"/>
        <w:jc w:val="both"/>
      </w:pPr>
      <w:r>
        <w:rPr>
          <w:rFonts w:ascii="Times New Roman"/>
          <w:b w:val="false"/>
          <w:i w:val="false"/>
          <w:color w:val="000000"/>
          <w:sz w:val="28"/>
        </w:rPr>
        <w:t xml:space="preserve">
      Білім беру бағдарламалары тобының бейіні бойынша шығармашылық емтихандар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тобының бейіні бойынша шығармашылық емтихандарды жоғары оқу орнынан кейінгі білімнің білім беру бағдарламаларына қабылдау жүргізетін ЖЖОКБҰ дербес өткізеді. Бұл ретте түсушілер шығармашылық емтиханды жоғары оқу орнынан кейінгі білімнің білім беру бағдарламалары тобының бейіні бойынша оқуға түсетін ЖЖОКБҰ-да тапсырады.</w:t>
      </w:r>
    </w:p>
    <w:p>
      <w:pPr>
        <w:spacing w:after="0"/>
        <w:ind w:left="0"/>
        <w:jc w:val="both"/>
      </w:pPr>
      <w:r>
        <w:rPr>
          <w:rFonts w:ascii="Times New Roman"/>
          <w:b w:val="false"/>
          <w:i w:val="false"/>
          <w:color w:val="000000"/>
          <w:sz w:val="28"/>
        </w:rPr>
        <w:t>
      Магистратураға шығармашылық емтиханды өткізу кезеңінде ЖЖОКБҰ-да шығармашылық дайындықты талап ететін білім беру бағдарламаларының тобы бойынша емтихан комиссиялары құрылады. Кадрларды даярлаудың ұқсас бағыттары бойынша бір емтихан комиссиясын құруға жол беріледі.</w:t>
      </w:r>
    </w:p>
    <w:p>
      <w:pPr>
        <w:spacing w:after="0"/>
        <w:ind w:left="0"/>
        <w:jc w:val="both"/>
      </w:pPr>
      <w:r>
        <w:rPr>
          <w:rFonts w:ascii="Times New Roman"/>
          <w:b w:val="false"/>
          <w:i w:val="false"/>
          <w:color w:val="000000"/>
          <w:sz w:val="28"/>
        </w:rPr>
        <w:t>
      Емтихан комиссияларының құрамы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құрылады және комиссия төрағасын комиссия мүшелерінің арасынан сайлай отырып, ЖЖОКБҰ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Шығармашылық емтихандарын өткізу бағдарламаларын ЖЖОКБҰ әзірлейді және ЖЖОКБҰ-ның қабылдау комиссиясының төрағасы бекітеді.</w:t>
      </w:r>
    </w:p>
    <w:p>
      <w:pPr>
        <w:spacing w:after="0"/>
        <w:ind w:left="0"/>
        <w:jc w:val="both"/>
      </w:pPr>
      <w:r>
        <w:rPr>
          <w:rFonts w:ascii="Times New Roman"/>
          <w:b w:val="false"/>
          <w:i w:val="false"/>
          <w:color w:val="000000"/>
          <w:sz w:val="28"/>
        </w:rPr>
        <w:t>
      Шығармашылық емтихандардың кестесін (емтихан өткізу нысаны, күні, уақыты мен өткізу орны, консультациялар) қабылдау комиссиясының төрағасы бекітеді және түсушілердің назарына құжат қабылдау басталғанға дейін жеткізіледі.</w:t>
      </w:r>
    </w:p>
    <w:p>
      <w:pPr>
        <w:spacing w:after="0"/>
        <w:ind w:left="0"/>
        <w:jc w:val="both"/>
      </w:pPr>
      <w:r>
        <w:rPr>
          <w:rFonts w:ascii="Times New Roman"/>
          <w:b w:val="false"/>
          <w:i w:val="false"/>
          <w:color w:val="000000"/>
          <w:sz w:val="28"/>
        </w:rPr>
        <w:t>
      Шығармашылық емтихандар бейне және (немесе) аудиожазбамен жабдықталған аудиторияларда (орындарда) өткізіледі.</w:t>
      </w:r>
    </w:p>
    <w:p>
      <w:pPr>
        <w:spacing w:after="0"/>
        <w:ind w:left="0"/>
        <w:jc w:val="both"/>
      </w:pPr>
      <w:r>
        <w:rPr>
          <w:rFonts w:ascii="Times New Roman"/>
          <w:b w:val="false"/>
          <w:i w:val="false"/>
          <w:color w:val="000000"/>
          <w:sz w:val="28"/>
        </w:rPr>
        <w:t>
      Шығармашылық емтихан өткізу қорытындысы баға ведомосымен және комиссияның еркін нысандағы хаттамасымен ресімделеді,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ЖЖОКБҰ меншік нысанына қарамастан, күнтізбелік 3 (үш) күн ішінде білім беру саласындағы уәкілетті органға еркін нысанда шығармашылық емтихандарды ұйымдастыру және өткізу жөніндегі қорытынды есепті, сондай-ақ шығармашылық емтихан қорытындылары туралы бұйрықтардың көшірмелерін ұсынады.</w:t>
      </w:r>
    </w:p>
    <w:p>
      <w:pPr>
        <w:spacing w:after="0"/>
        <w:ind w:left="0"/>
        <w:jc w:val="both"/>
      </w:pPr>
      <w:r>
        <w:rPr>
          <w:rFonts w:ascii="Times New Roman"/>
          <w:b w:val="false"/>
          <w:i w:val="false"/>
          <w:color w:val="000000"/>
          <w:sz w:val="28"/>
        </w:rPr>
        <w:t>
      Шығармашылық емтиханның нәтижелері бойынша ЖЖОКБҰ-ның қабылдау комиссиясы түсушіге шығармашылық емтиханды тапсыру орнына қарамастан, ЖЖОКБҰ-ға ақылы негізде түсу үшін ведомостан үзінді береді.</w:t>
      </w:r>
    </w:p>
    <w:p>
      <w:pPr>
        <w:spacing w:after="0"/>
        <w:ind w:left="0"/>
        <w:jc w:val="both"/>
      </w:pPr>
      <w:r>
        <w:rPr>
          <w:rFonts w:ascii="Times New Roman"/>
          <w:b w:val="false"/>
          <w:i w:val="false"/>
          <w:color w:val="000000"/>
          <w:sz w:val="28"/>
        </w:rPr>
        <w:t>
      Араб тілінен түсу емтихандарын жоғары оқу орнынан кейінгі білімнің білім беру бағдарламаларына қабылдау жүргізетін ЖЖОКБҰ дербес жазбаша түрде өткізеді. Бұл ретте түсушілер араб тілінен түсу емтиханын оқуға түсетін ЖЖОКБҰ-да тапсырады.</w:t>
      </w:r>
    </w:p>
    <w:p>
      <w:pPr>
        <w:spacing w:after="0"/>
        <w:ind w:left="0"/>
        <w:jc w:val="both"/>
      </w:pPr>
      <w:r>
        <w:rPr>
          <w:rFonts w:ascii="Times New Roman"/>
          <w:b w:val="false"/>
          <w:i w:val="false"/>
          <w:color w:val="000000"/>
          <w:sz w:val="28"/>
        </w:rPr>
        <w:t>
      Араб тілінен түсу емтиханын өткізу кезеңінде ЖЖОКБҰ-да емтихан комиссиясы құрылады.</w:t>
      </w:r>
    </w:p>
    <w:p>
      <w:pPr>
        <w:spacing w:after="0"/>
        <w:ind w:left="0"/>
        <w:jc w:val="both"/>
      </w:pPr>
      <w:r>
        <w:rPr>
          <w:rFonts w:ascii="Times New Roman"/>
          <w:b w:val="false"/>
          <w:i w:val="false"/>
          <w:color w:val="000000"/>
          <w:sz w:val="28"/>
        </w:rPr>
        <w:t>
      Емтихан комиссиясының құрамы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құрылады және комиссия төрағасын комиссия мүшелерінің арасынан сайлай отырып, ЖЖОКБҰ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Араб тілінен түсу емтихандарын өткізу бағдарламаларын ЖЖОКБҰ әзірлейді және ЖЖОКБҰ-ның қабылдау комиссиясының төрағасы бекітеді.</w:t>
      </w:r>
    </w:p>
    <w:p>
      <w:pPr>
        <w:spacing w:after="0"/>
        <w:ind w:left="0"/>
        <w:jc w:val="both"/>
      </w:pPr>
      <w:r>
        <w:rPr>
          <w:rFonts w:ascii="Times New Roman"/>
          <w:b w:val="false"/>
          <w:i w:val="false"/>
          <w:color w:val="000000"/>
          <w:sz w:val="28"/>
        </w:rPr>
        <w:t>
      Араб тілі бойынша емтихандардың кестесін (емтихан өткізу күні, уақыты мен өткізу орны, консультациялар) қабылдау комиссиясының төрағасы бекітеді және түсушілердің назарына құжат қабылдау басталғанға дейін жеткізіледі.</w:t>
      </w:r>
    </w:p>
    <w:p>
      <w:pPr>
        <w:spacing w:after="0"/>
        <w:ind w:left="0"/>
        <w:jc w:val="both"/>
      </w:pPr>
      <w:r>
        <w:rPr>
          <w:rFonts w:ascii="Times New Roman"/>
          <w:b w:val="false"/>
          <w:i w:val="false"/>
          <w:color w:val="000000"/>
          <w:sz w:val="28"/>
        </w:rPr>
        <w:t>
      Араб тілінен түсу емтихандары бейне және (немесе) аудиожазбамен жабдықталған аудиторияларда (орындарда) өткізіледі.</w:t>
      </w:r>
    </w:p>
    <w:p>
      <w:pPr>
        <w:spacing w:after="0"/>
        <w:ind w:left="0"/>
        <w:jc w:val="both"/>
      </w:pPr>
      <w:r>
        <w:rPr>
          <w:rFonts w:ascii="Times New Roman"/>
          <w:b w:val="false"/>
          <w:i w:val="false"/>
          <w:color w:val="000000"/>
          <w:sz w:val="28"/>
        </w:rPr>
        <w:t>
      Араб тілінен емтиханды өткізу қорытындылары баға ведомосымен және комиссияның еркін нысандағы хаттамасымен ресімделеді,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ЖЖОКБҰ меншік нысанына қарамастан, араб тілі бойынша емтихан аяқталғаннан кейін күнтізбелік 3 (үш) күн ішінде білім беру саласындағы уәкілетті органға еркін нысанда араб тілінен емтиханды ұйымдастыру және өткізу жөніндегі қорытынды есепті, сондай-ақ емтихан қорытындылары туралы бұйрықтардың көшірмелерін ұсынады.</w:t>
      </w:r>
    </w:p>
    <w:p>
      <w:pPr>
        <w:spacing w:after="0"/>
        <w:ind w:left="0"/>
        <w:jc w:val="both"/>
      </w:pPr>
      <w:r>
        <w:rPr>
          <w:rFonts w:ascii="Times New Roman"/>
          <w:b w:val="false"/>
          <w:i w:val="false"/>
          <w:color w:val="000000"/>
          <w:sz w:val="28"/>
        </w:rPr>
        <w:t>
      ЖЖОКБҰ-ның қабылдау комиссиясы араб тілінен түсу емтиханының нәтижелері бойынша түсушіге араб тілінен емтихан тапсыру орнына қарамастан, ЖЖОКБҰ-ға ақылы негізде түсу үшін ведомостан үзінді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4" w:id="18"/>
    <w:p>
      <w:pPr>
        <w:spacing w:after="0"/>
        <w:ind w:left="0"/>
        <w:jc w:val="both"/>
      </w:pPr>
      <w:r>
        <w:rPr>
          <w:rFonts w:ascii="Times New Roman"/>
          <w:b w:val="false"/>
          <w:i w:val="false"/>
          <w:color w:val="000000"/>
          <w:sz w:val="28"/>
        </w:rPr>
        <w:t>
      "13. Резидентураға түсуші тұлғалар білім беру бағдарламалары тобының бейіні бойынша түсу емтихандарын тапсырады.</w:t>
      </w:r>
    </w:p>
    <w:bookmarkEnd w:id="18"/>
    <w:p>
      <w:pPr>
        <w:spacing w:after="0"/>
        <w:ind w:left="0"/>
        <w:jc w:val="both"/>
      </w:pPr>
      <w:r>
        <w:rPr>
          <w:rFonts w:ascii="Times New Roman"/>
          <w:b w:val="false"/>
          <w:i w:val="false"/>
          <w:color w:val="000000"/>
          <w:sz w:val="28"/>
        </w:rPr>
        <w:t>
      Резидентураның білім беру бағдарламалары тобының бейіні бойынша түсу емтиханын жоғары оқу орнынан кейінгі білім беру бағдарламаларына қабылдауды жүзеге асыратын денсаулық сақтау саласындағы білім беру ұйымдары, ЖЖОКБҰ және ғылыми ұйымдар дербес өткізеді. Бұл ретте, түсуші жоғары оқу орнынан кейінгі білімнің білім беру бағдарламасы бойынша түсу емтиханын түсетін денсаулық сақтау саласындағы білім беру ұйымдарында, ЖЖОКБҰ-да немесе ғылыми ұйымдарда тапсырады.</w:t>
      </w:r>
    </w:p>
    <w:p>
      <w:pPr>
        <w:spacing w:after="0"/>
        <w:ind w:left="0"/>
        <w:jc w:val="both"/>
      </w:pPr>
      <w:r>
        <w:rPr>
          <w:rFonts w:ascii="Times New Roman"/>
          <w:b w:val="false"/>
          <w:i w:val="false"/>
          <w:color w:val="000000"/>
          <w:sz w:val="28"/>
        </w:rPr>
        <w:t>
      Резидентураға түсу емтихандарын өткізу кезеңінде денсаулық сақтау саласындағы білім беру ұйымдарында, ЖЖОКБҰ-да немесе ғылыми ұйымдарда білім беру бағдарламаларының топтары бойынша емтихан комиссиялары құрылады. Кадрларды даярлаудың мәндес бағыты бойынша бір емтихан комиссиясын құруға жол беріледі.</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6" w:id="19"/>
    <w:p>
      <w:pPr>
        <w:spacing w:after="0"/>
        <w:ind w:left="0"/>
        <w:jc w:val="both"/>
      </w:pPr>
      <w:r>
        <w:rPr>
          <w:rFonts w:ascii="Times New Roman"/>
          <w:b w:val="false"/>
          <w:i w:val="false"/>
          <w:color w:val="000000"/>
          <w:sz w:val="28"/>
        </w:rPr>
        <w:t>
      "14. Шет тілін меңгерудің жалпыеуропалық құзыреттеріне (стандарттарына) сәйкес шет тілін меңгергенін растайтын бір халықаралық сертификаттары бар тұлғалар мынадай тілдер бойынша магистратураға КТ-ның шет тілі бойынша тестінен босатылады:</w:t>
      </w:r>
    </w:p>
    <w:bookmarkEnd w:id="19"/>
    <w:p>
      <w:pPr>
        <w:spacing w:after="0"/>
        <w:ind w:left="0"/>
        <w:jc w:val="both"/>
      </w:pPr>
      <w:r>
        <w:rPr>
          <w:rFonts w:ascii="Times New Roman"/>
          <w:b w:val="false"/>
          <w:i w:val="false"/>
          <w:color w:val="000000"/>
          <w:sz w:val="28"/>
        </w:rPr>
        <w:t>
      ағылшын тілі: International English Language Tests System (Интернашнал Инглиш Лангудж Тестс Систем (IELTS (АЙЛТС), шекті балл – кемінде 6.0;</w:t>
      </w:r>
    </w:p>
    <w:p>
      <w:pPr>
        <w:spacing w:after="0"/>
        <w:ind w:left="0"/>
        <w:jc w:val="both"/>
      </w:pPr>
      <w:r>
        <w:rPr>
          <w:rFonts w:ascii="Times New Roman"/>
          <w:b w:val="false"/>
          <w:i w:val="false"/>
          <w:color w:val="000000"/>
          <w:sz w:val="28"/>
        </w:rPr>
        <w:t>
      IELTS INDICATOR (АЙЛТС Индикатор), шекті балл – кемінде 6,0;</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шекті балл – кемінде 543;</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кемінде 60;</w:t>
      </w:r>
    </w:p>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шекті балл – кемінде 498;</w:t>
      </w:r>
    </w:p>
    <w:p>
      <w:pPr>
        <w:spacing w:after="0"/>
        <w:ind w:left="0"/>
        <w:jc w:val="both"/>
      </w:pPr>
      <w:r>
        <w:rPr>
          <w:rFonts w:ascii="Times New Roman"/>
          <w:b w:val="false"/>
          <w:i w:val="false"/>
          <w:color w:val="000000"/>
          <w:sz w:val="28"/>
        </w:rPr>
        <w:t>
      неміс тілі: Deutsche Sprachpruеfung fuеr den Hochschulzugang (дойче щпрахпрюфун фюр дейн хохшулцуган) (DSH, NiveauC1/С1 деңгейі), TestDaF-Prufung (тестдаф-прюфун) (NiveauC1/С1 деңгейі);</w:t>
      </w:r>
    </w:p>
    <w:p>
      <w:pPr>
        <w:spacing w:after="0"/>
        <w:ind w:left="0"/>
        <w:jc w:val="both"/>
      </w:pPr>
      <w:r>
        <w:rPr>
          <w:rFonts w:ascii="Times New Roman"/>
          <w:b w:val="false"/>
          <w:i w:val="false"/>
          <w:color w:val="000000"/>
          <w:sz w:val="28"/>
        </w:rPr>
        <w:t>
      француз тілі: Test de Franзais International™ -Тест де франсэ Интернасиональ (TFI (ТФИ) – оқу және тыңдалым секциялары бойынша B1 деңгейден төмен емес), Diplome d’Etudes en Langue franзaise - Диплом дэтюд ан Ланг франсэз (DELF (ДЭЛФ), B2 деңгейі), Diplome Approfondi de Langue franзaise – Диплом Аппрофонди де Ланг Франсэз (DALF (ДАЛФ), C1 деңгейі), Test de connaissance du franзais - Тест де коннэссанс дю франсэ (TCF (ТСФ) – кемінде 50 балл).</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сонымен қатар "Гуманитарлық ғылымдар", "Әлеуметтік ғылымдар", "Бизнес және басқару" кадрларын даярлау бағыттары бойынша магистратураға түсуші тұлғалар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балдармен Graduate Record Examinations (грэдуэйт рекорд экзаменейшен) GRE стандартталған тестін тапсыру туралы халықаралық сертификаты бар болған жағдайда оқыту қазақ немес орыс тілінде жүргізілетін магистратуруға түсу үшін КТ-дан босатылады.</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сонымен қатар "Гуманитарлық ғылымдар", "Әлеуметтік ғылымдар", "Бизнес және басқару" кадрларын даярлау бағыттары бойынша магистратураға түсуші тұлғалар осы Үлгілік қағидаларға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балдармен GraduateRecordExaminations (грэдуэйт рекорд экзаменейшен) GRE стандартталған тестін тапсыру туралы халықаралық сертификаты бар болған жағдайда оқыту ағылшын тілінде жүргізілетін магистратуруға түсу үшін КТ-ден босатылады.</w:t>
      </w:r>
    </w:p>
    <w:p>
      <w:pPr>
        <w:spacing w:after="0"/>
        <w:ind w:left="0"/>
        <w:jc w:val="both"/>
      </w:pPr>
      <w:r>
        <w:rPr>
          <w:rFonts w:ascii="Times New Roman"/>
          <w:b w:val="false"/>
          <w:i w:val="false"/>
          <w:color w:val="000000"/>
          <w:sz w:val="28"/>
        </w:rPr>
        <w:t xml:space="preserve">
      "Бизнес және басқару" мамандарын даярлау бағыттарының білім беру бағдарламалары топтары бойынша магистратураға түсуші тұлғалар осы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балдармен Graduate Management AdmissionTest (грэдуэйт мэнэджмент адмишен тест) GMAT стандартталған тестін тапсыру туралы халықаралық сертификаты бар болған жағдайда оқыту қазақ немес орыс тілінде жүргізілетін магистратураға түсу үшін КТ-дан босатылады.</w:t>
      </w:r>
    </w:p>
    <w:p>
      <w:pPr>
        <w:spacing w:after="0"/>
        <w:ind w:left="0"/>
        <w:jc w:val="both"/>
      </w:pPr>
      <w:r>
        <w:rPr>
          <w:rFonts w:ascii="Times New Roman"/>
          <w:b w:val="false"/>
          <w:i w:val="false"/>
          <w:color w:val="000000"/>
          <w:sz w:val="28"/>
        </w:rPr>
        <w:t>
      Білім беру грантын тағайындау конкурсына қатысу үшін құжаттарды тапсыру кезінде, сондай-ақ ЖЖОКБҰ-ға қабылдау кезінде ұсынылатын сертификаттардың түпнұсқалығын және жарамдылық мерзімін ЖЖОКБҰ-ның қабылдау комиссиялары тексереді.</w:t>
      </w:r>
    </w:p>
    <w:p>
      <w:pPr>
        <w:spacing w:after="0"/>
        <w:ind w:left="0"/>
        <w:jc w:val="both"/>
      </w:pPr>
      <w:r>
        <w:rPr>
          <w:rFonts w:ascii="Times New Roman"/>
          <w:b w:val="false"/>
          <w:i w:val="false"/>
          <w:color w:val="000000"/>
          <w:sz w:val="28"/>
        </w:rPr>
        <w:t>
      Осы тармақта көрсетілген шет тілі (ағылшын, француз, неміс) бойынша тест тапсырғаны туралы сертификаттардың біреуі бар тұлғаларға республикалық бюджет немесе жергілікті бюджет қаражаты есебінен білім беру грантын тағайындау конкурсына қатысу үшін өтініш берген кезде, сондай-ақ ақылы негізде ЖЖОКБҰ-ға қабылданған кезде 50 балл есептеледі.</w:t>
      </w:r>
    </w:p>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шетелдік ЖЖОКБҰ аяқтаған және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аккредитациясы бар тұлғалар 5 жыл ішінде оқыту қазақ немесе орыс тілінде жүргізілетін магистратураға КТ тестілеуінің "Шет тілі" (ағылшын тілі) бөлімін тапсырудан босатылады.";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8" w:id="20"/>
    <w:p>
      <w:pPr>
        <w:spacing w:after="0"/>
        <w:ind w:left="0"/>
        <w:jc w:val="both"/>
      </w:pPr>
      <w:r>
        <w:rPr>
          <w:rFonts w:ascii="Times New Roman"/>
          <w:b w:val="false"/>
          <w:i w:val="false"/>
          <w:color w:val="000000"/>
          <w:sz w:val="28"/>
        </w:rPr>
        <w:t>
      "16. Докторантураға "магистр" дәрежесі және кемінде 9 ай еңбек өтілі бар немесе медицина мамандықтары бойынша резидентурада оқу бітірген тұлғалар қабылданады.";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0" w:id="21"/>
    <w:p>
      <w:pPr>
        <w:spacing w:after="0"/>
        <w:ind w:left="0"/>
        <w:jc w:val="both"/>
      </w:pPr>
      <w:r>
        <w:rPr>
          <w:rFonts w:ascii="Times New Roman"/>
          <w:b w:val="false"/>
          <w:i w:val="false"/>
          <w:color w:val="000000"/>
          <w:sz w:val="28"/>
        </w:rPr>
        <w:t>
      "19. Докторантураға түсушілер шет тілін маңгерудің жалпыеуропалық құзыреттілікке (стандарттарына) сәйкес шет тілін меңгергендігін растайтын халықаралық сертификаттарды ұсынады:</w:t>
      </w:r>
    </w:p>
    <w:bookmarkEnd w:id="21"/>
    <w:p>
      <w:pPr>
        <w:spacing w:after="0"/>
        <w:ind w:left="0"/>
        <w:jc w:val="both"/>
      </w:pPr>
      <w:r>
        <w:rPr>
          <w:rFonts w:ascii="Times New Roman"/>
          <w:b w:val="false"/>
          <w:i w:val="false"/>
          <w:color w:val="000000"/>
          <w:sz w:val="28"/>
        </w:rPr>
        <w:t>
      ағылшын тілі: International English Language Tests System (Интернашнал Инглиш Лангудж Тестс Систем (IELTS (АЙЛТС), шекті балл – кемінде 5,5;</w:t>
      </w:r>
    </w:p>
    <w:p>
      <w:pPr>
        <w:spacing w:after="0"/>
        <w:ind w:left="0"/>
        <w:jc w:val="both"/>
      </w:pPr>
      <w:r>
        <w:rPr>
          <w:rFonts w:ascii="Times New Roman"/>
          <w:b w:val="false"/>
          <w:i w:val="false"/>
          <w:color w:val="000000"/>
          <w:sz w:val="28"/>
        </w:rPr>
        <w:t>
      IELTS INDICATOR (АЙЛТС Индикатор), шекті балл – кемінде 5,5;</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шекті балл – кемінде 460;</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кемінде 46);</w:t>
      </w:r>
    </w:p>
    <w:p>
      <w:pPr>
        <w:spacing w:after="0"/>
        <w:ind w:left="0"/>
        <w:jc w:val="both"/>
      </w:pPr>
      <w:r>
        <w:rPr>
          <w:rFonts w:ascii="Times New Roman"/>
          <w:b w:val="false"/>
          <w:i w:val="false"/>
          <w:color w:val="000000"/>
          <w:sz w:val="28"/>
        </w:rPr>
        <w:t>
      Test of English as a Foreign Language Paper-based testing (TOEFL PBT (Тест ов Инглиш аз а Форин Лангудж пэйпер бэйсед тэстинг)) шекті балл – кемінде 453;</w:t>
      </w:r>
    </w:p>
    <w:p>
      <w:pPr>
        <w:spacing w:after="0"/>
        <w:ind w:left="0"/>
        <w:jc w:val="both"/>
      </w:pPr>
      <w:r>
        <w:rPr>
          <w:rFonts w:ascii="Times New Roman"/>
          <w:b w:val="false"/>
          <w:i w:val="false"/>
          <w:color w:val="000000"/>
          <w:sz w:val="28"/>
        </w:rPr>
        <w:t>
      неміс тілі: Deutsche Sprachpruеfung fuеr den Hochschulzugang (дойче щпрахпрюфун фюр дейн хохшулцуган) (DSH, Niveau В2/В2 деңгейі), TestDaF-Prufung (тестдаф-прюфун) (Niveau В2/В2 деңгейі);</w:t>
      </w:r>
    </w:p>
    <w:p>
      <w:pPr>
        <w:spacing w:after="0"/>
        <w:ind w:left="0"/>
        <w:jc w:val="both"/>
      </w:pPr>
      <w:r>
        <w:rPr>
          <w:rFonts w:ascii="Times New Roman"/>
          <w:b w:val="false"/>
          <w:i w:val="false"/>
          <w:color w:val="000000"/>
          <w:sz w:val="28"/>
        </w:rPr>
        <w:t>
      француз тілі: Test de Franзais International™ - Тест де франсэ Интернасиональ (TFI (ТФИ) – оқу және тыңдалым секциялары бойынша B1 деңгейден төмен емес), Diplome d’Etudes en Langue franзaise - Диплом дэтюд ан Ланг франсэз (DELF (ДЭЛФ), B2 деңгейі), Diplome Approfondi de Langue franзaise - Диплом Аппрофонди де Ланг Франсэз (DALF (ДАЛФ), C1 деңгейі), Test de connaissance du franзais - Тест де коннэссанс дю франсэ (TCF (ТСФ) – кемінде 50 балл).</w:t>
      </w:r>
    </w:p>
    <w:p>
      <w:pPr>
        <w:spacing w:after="0"/>
        <w:ind w:left="0"/>
        <w:jc w:val="both"/>
      </w:pPr>
      <w:r>
        <w:rPr>
          <w:rFonts w:ascii="Times New Roman"/>
          <w:b w:val="false"/>
          <w:i w:val="false"/>
          <w:color w:val="000000"/>
          <w:sz w:val="28"/>
        </w:rPr>
        <w:t>
      Ұсынылатын сертификаттардың түпнұсқалығы мен жарамдылық мерзімін ЖЖОКБҰ-ның қабылдау комиссиялары тексереді.</w:t>
      </w:r>
    </w:p>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шетелдік ЖЖОКБҰ-ны аяқтаған және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аккредитациясы бар тұлғалар 5 жыл ішінде осы тармақта көрсетілген шет тілін меңгерудің жалпыеуропалық құзыреттеріне (стандарттарына) сәйкес шет тілін меңгергенін растайтын халықаралық сертификаттарды ұсынбайды.";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2" w:id="22"/>
    <w:p>
      <w:pPr>
        <w:spacing w:after="0"/>
        <w:ind w:left="0"/>
        <w:jc w:val="both"/>
      </w:pPr>
      <w:r>
        <w:rPr>
          <w:rFonts w:ascii="Times New Roman"/>
          <w:b w:val="false"/>
          <w:i w:val="false"/>
          <w:color w:val="000000"/>
          <w:sz w:val="28"/>
        </w:rPr>
        <w:t>
      "20. Докторантураға түсу емтиханы қағаз немесе компьютерлік форматта өткізіледі.</w:t>
      </w:r>
    </w:p>
    <w:bookmarkEnd w:id="22"/>
    <w:p>
      <w:pPr>
        <w:spacing w:after="0"/>
        <w:ind w:left="0"/>
        <w:jc w:val="both"/>
      </w:pPr>
      <w:r>
        <w:rPr>
          <w:rFonts w:ascii="Times New Roman"/>
          <w:b w:val="false"/>
          <w:i w:val="false"/>
          <w:color w:val="000000"/>
          <w:sz w:val="28"/>
        </w:rPr>
        <w:t xml:space="preserve">
      Докторантураның білім беру бағдарламаларының топтары бойынша қағаз форматтағы түсу емтиханын </w:t>
      </w:r>
      <w:r>
        <w:rPr>
          <w:rFonts w:ascii="Times New Roman"/>
          <w:b w:val="false"/>
          <w:i w:val="false"/>
          <w:color w:val="000000"/>
          <w:sz w:val="28"/>
        </w:rPr>
        <w:t>5-қосымшаға</w:t>
      </w:r>
      <w:r>
        <w:rPr>
          <w:rFonts w:ascii="Times New Roman"/>
          <w:b w:val="false"/>
          <w:i w:val="false"/>
          <w:color w:val="000000"/>
          <w:sz w:val="28"/>
        </w:rPr>
        <w:t xml:space="preserve"> сәйкес докторантураның білім беру бағдарламасына қабылдауды жүзеге асыратын ЖЖОКБҰ дербес өткізеді. Бұл ретте, түсуші тұлғалар докторантура білім беру бағдарламасының тобы бойынша түсу емтиханын түсетін ЖЖОКБҰ-да ғана тапсырады.</w:t>
      </w:r>
    </w:p>
    <w:p>
      <w:pPr>
        <w:spacing w:after="0"/>
        <w:ind w:left="0"/>
        <w:jc w:val="both"/>
      </w:pPr>
      <w:r>
        <w:rPr>
          <w:rFonts w:ascii="Times New Roman"/>
          <w:b w:val="false"/>
          <w:i w:val="false"/>
          <w:color w:val="000000"/>
          <w:sz w:val="28"/>
        </w:rPr>
        <w:t>
      Докторантураның білім беру бағдарламаларының топтары бойынша компьютерлік форматтағы түсу емтиханы 5-қосымшаға сәйкес білім беру саласындағы уәкілетті орган айқындаған ұйымдарда өткізіледі.</w:t>
      </w:r>
    </w:p>
    <w:p>
      <w:pPr>
        <w:spacing w:after="0"/>
        <w:ind w:left="0"/>
        <w:jc w:val="both"/>
      </w:pPr>
      <w:r>
        <w:rPr>
          <w:rFonts w:ascii="Times New Roman"/>
          <w:b w:val="false"/>
          <w:i w:val="false"/>
          <w:color w:val="000000"/>
          <w:sz w:val="28"/>
        </w:rPr>
        <w:t>
      "Денсаулық сақтау" білім беру саласындағы докторантураның білім беру бағдарламаларының топтары бойынша түсу емтиханын 5-қосымшаға сәйкес докторантураның білім беру бағдарламаларына қабылдауды жүзеге асыратын ЖЖОКБҰ дербес өткізеді. Бұл ретте, түсуші "Денсаулық сақтау" білім беру саласындағы докторантураның білім беру бағдарламаларының тобы бойынша түсу емтиханын түсетін ЖЖОКБҰ-да ғана тапсырады.";</w:t>
      </w:r>
    </w:p>
    <w:bookmarkStart w:name="z43" w:id="23"/>
    <w:p>
      <w:pPr>
        <w:spacing w:after="0"/>
        <w:ind w:left="0"/>
        <w:jc w:val="both"/>
      </w:pPr>
      <w:r>
        <w:rPr>
          <w:rFonts w:ascii="Times New Roman"/>
          <w:b w:val="false"/>
          <w:i w:val="false"/>
          <w:color w:val="000000"/>
          <w:sz w:val="28"/>
        </w:rPr>
        <w:t>
      мынадай мазмұндағы 20-1-тармақпен толықтырылсын:</w:t>
      </w:r>
    </w:p>
    <w:bookmarkEnd w:id="23"/>
    <w:bookmarkStart w:name="z44" w:id="24"/>
    <w:p>
      <w:pPr>
        <w:spacing w:after="0"/>
        <w:ind w:left="0"/>
        <w:jc w:val="both"/>
      </w:pPr>
      <w:r>
        <w:rPr>
          <w:rFonts w:ascii="Times New Roman"/>
          <w:b w:val="false"/>
          <w:i w:val="false"/>
          <w:color w:val="000000"/>
          <w:sz w:val="28"/>
        </w:rPr>
        <w:t>
      "20-1. Докторантураға компьютерлік форматтағы түсу емтиханы:</w:t>
      </w:r>
    </w:p>
    <w:bookmarkEnd w:id="24"/>
    <w:p>
      <w:pPr>
        <w:spacing w:after="0"/>
        <w:ind w:left="0"/>
        <w:jc w:val="both"/>
      </w:pPr>
      <w:r>
        <w:rPr>
          <w:rFonts w:ascii="Times New Roman"/>
          <w:b w:val="false"/>
          <w:i w:val="false"/>
          <w:color w:val="000000"/>
          <w:sz w:val="28"/>
        </w:rPr>
        <w:t>
      1) эссе жазудан;</w:t>
      </w:r>
    </w:p>
    <w:p>
      <w:pPr>
        <w:spacing w:after="0"/>
        <w:ind w:left="0"/>
        <w:jc w:val="both"/>
      </w:pPr>
      <w:r>
        <w:rPr>
          <w:rFonts w:ascii="Times New Roman"/>
          <w:b w:val="false"/>
          <w:i w:val="false"/>
          <w:color w:val="000000"/>
          <w:sz w:val="28"/>
        </w:rPr>
        <w:t>
      2) докторантурада оқуға дайындығын анықтауға арналған тесттен;</w:t>
      </w:r>
    </w:p>
    <w:p>
      <w:pPr>
        <w:spacing w:after="0"/>
        <w:ind w:left="0"/>
        <w:jc w:val="both"/>
      </w:pPr>
      <w:r>
        <w:rPr>
          <w:rFonts w:ascii="Times New Roman"/>
          <w:b w:val="false"/>
          <w:i w:val="false"/>
          <w:color w:val="000000"/>
          <w:sz w:val="28"/>
        </w:rPr>
        <w:t>
      3) білім беру бағдарламасы тобының бейіні бойынша емтихан сұрақтарына жауаптардан тұрады.</w:t>
      </w:r>
    </w:p>
    <w:bookmarkStart w:name="z45" w:id="25"/>
    <w:p>
      <w:pPr>
        <w:spacing w:after="0"/>
        <w:ind w:left="0"/>
        <w:jc w:val="both"/>
      </w:pPr>
      <w:r>
        <w:rPr>
          <w:rFonts w:ascii="Times New Roman"/>
          <w:b w:val="false"/>
          <w:i w:val="false"/>
          <w:color w:val="000000"/>
          <w:sz w:val="28"/>
        </w:rPr>
        <w:t>
      9-қосымшаға сәйкес қорытынды баға эссе, докторантурада оқуға дайындығын анықтауға арналған тест, білім беру бағдарламасы тобының бейіні бойынша емтихан сұрақтарына берілген жауаптар нәтижелерінің қосындысынан алынған балдар жиынтығынан тұрады.</w:t>
      </w:r>
    </w:p>
    <w:bookmarkEnd w:id="25"/>
    <w:p>
      <w:pPr>
        <w:spacing w:after="0"/>
        <w:ind w:left="0"/>
        <w:jc w:val="both"/>
      </w:pPr>
      <w:r>
        <w:rPr>
          <w:rFonts w:ascii="Times New Roman"/>
          <w:b w:val="false"/>
          <w:i w:val="false"/>
          <w:color w:val="000000"/>
          <w:sz w:val="28"/>
        </w:rPr>
        <w:t>
      Докторантураға түсу емтиханына 4 сағат беріледі.";</w:t>
      </w:r>
    </w:p>
    <w:bookmarkStart w:name="z46" w:id="26"/>
    <w:p>
      <w:pPr>
        <w:spacing w:after="0"/>
        <w:ind w:left="0"/>
        <w:jc w:val="both"/>
      </w:pPr>
      <w:r>
        <w:rPr>
          <w:rFonts w:ascii="Times New Roman"/>
          <w:b w:val="false"/>
          <w:i w:val="false"/>
          <w:color w:val="000000"/>
          <w:sz w:val="28"/>
        </w:rPr>
        <w:t>
      мынадай мазмұндағы 20-2-тармақпен толықтырылсын:</w:t>
      </w:r>
    </w:p>
    <w:bookmarkEnd w:id="26"/>
    <w:bookmarkStart w:name="z47" w:id="27"/>
    <w:p>
      <w:pPr>
        <w:spacing w:after="0"/>
        <w:ind w:left="0"/>
        <w:jc w:val="both"/>
      </w:pPr>
      <w:r>
        <w:rPr>
          <w:rFonts w:ascii="Times New Roman"/>
          <w:b w:val="false"/>
          <w:i w:val="false"/>
          <w:color w:val="000000"/>
          <w:sz w:val="28"/>
        </w:rPr>
        <w:t>
      "20-2. ЖЖОКБҰ алқалық басқару органымен эссе тақырыптарын, білім беру бағдарламасы тобының бейіні бойынша сұрақтарды түсу емтихандары басталғанға дейін екі ай бұрын бекітеді және ЖЖОКБҰ-ның ресми сайтында алқалық басқару органы бекіткен эссе тақырыптарын, білім беру бағдарламасы тобының бейіні бойынша сұрақтарды орналастырады.";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9" w:id="28"/>
    <w:p>
      <w:pPr>
        <w:spacing w:after="0"/>
        <w:ind w:left="0"/>
        <w:jc w:val="both"/>
      </w:pPr>
      <w:r>
        <w:rPr>
          <w:rFonts w:ascii="Times New Roman"/>
          <w:b w:val="false"/>
          <w:i w:val="false"/>
          <w:color w:val="000000"/>
          <w:sz w:val="28"/>
        </w:rPr>
        <w:t>
      "22. Білім беру бағдарламаларының топтары бойынша емтихан комиссиялары тиісті бейінге сәйкес ЖЖОКБҰ профессор-оқытушылық құрамының, ғылым докторы немесе кандидаты ғылыми дәрежесі бар немесе философия докторы (PhD) дәрежесі бар ЖЖОКБҰ қызметкерлерінің қатарынан қалыптастырылады.</w:t>
      </w:r>
    </w:p>
    <w:bookmarkEnd w:id="28"/>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Емтихан комиссиясының құрамы олардың төрағалары көрсетіле отырып ЖЖОКБҰ басшысының бұйрығымен бекітіледі және білім беру және денсаулық сақтау саласындағы уәкілетті органға жіберіледі.</w:t>
      </w:r>
    </w:p>
    <w:p>
      <w:pPr>
        <w:spacing w:after="0"/>
        <w:ind w:left="0"/>
        <w:jc w:val="both"/>
      </w:pPr>
      <w:r>
        <w:rPr>
          <w:rFonts w:ascii="Times New Roman"/>
          <w:b w:val="false"/>
          <w:i w:val="false"/>
          <w:color w:val="000000"/>
          <w:sz w:val="28"/>
        </w:rPr>
        <w:t>
      Оқуға түсуші тегін, атын және әкесінің атын (бар болған жағдайда), ЖЖОКБҰ және ББТ көрсетілген сауалнаманы толтырады және эссе жазуға көшеді, докторантурада оқуға дайындық тестінен өтеді, кездейсоқ түрде таңдалған білім беру бағдарламасы тобының бейіні бойынша емтихан сұрақтарына жазбаша жауап береді және жұмыс нәтижелерін өзі таңдаған ЖЖОКБҰ-ға жібереді. Дайындық тестінің нәтижелерін ҰТО өңдейді.</w:t>
      </w:r>
    </w:p>
    <w:p>
      <w:pPr>
        <w:spacing w:after="0"/>
        <w:ind w:left="0"/>
        <w:jc w:val="both"/>
      </w:pPr>
      <w:r>
        <w:rPr>
          <w:rFonts w:ascii="Times New Roman"/>
          <w:b w:val="false"/>
          <w:i w:val="false"/>
          <w:color w:val="000000"/>
          <w:sz w:val="28"/>
        </w:rPr>
        <w:t>
      ЖЖОКБҰ-ның емтихан комиссиялары жұмыстарды түсушінің жеке коды бойынша тексереді және қарау нәтижелерін ақпараттық жүйе арқылы ҰТО-ға нәтижелерді одан әрі жариялау үшін жібереді.</w:t>
      </w:r>
    </w:p>
    <w:p>
      <w:pPr>
        <w:spacing w:after="0"/>
        <w:ind w:left="0"/>
        <w:jc w:val="both"/>
      </w:pPr>
      <w:r>
        <w:rPr>
          <w:rFonts w:ascii="Times New Roman"/>
          <w:b w:val="false"/>
          <w:i w:val="false"/>
          <w:color w:val="000000"/>
          <w:sz w:val="28"/>
        </w:rPr>
        <w:t>
      Білім беру саласындағы уәкілетті орган нәтижені түсу емтиханы өткізілген күннен кейін келесі күні ҰТО-ның ақпараттық жүйесі арқылы хабарлайды.</w:t>
      </w:r>
    </w:p>
    <w:p>
      <w:pPr>
        <w:spacing w:after="0"/>
        <w:ind w:left="0"/>
        <w:jc w:val="both"/>
      </w:pPr>
      <w:r>
        <w:rPr>
          <w:rFonts w:ascii="Times New Roman"/>
          <w:b w:val="false"/>
          <w:i w:val="false"/>
          <w:color w:val="000000"/>
          <w:sz w:val="28"/>
        </w:rPr>
        <w:t>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бағдарламаларының топтарына, сондай-ақ "Гуманитарлық ғылымдар", "Әлеуметтік ғылымдар", "Бизнес және басқару" кадрларын даярлау бағыттары бойынша түсуші тұлғалар осы Үлгілік қағидаларға 6-қосымшаға сәйкес балдармен Graduate Record Examinations (грэдуэйт рекорд экзаменейшен) GRE стандартталған тестін тапсыру туралы халықаралық сертификаты бар болған жағдайда докторантураға түсу емтиханынан босатылады.</w:t>
      </w:r>
    </w:p>
    <w:p>
      <w:pPr>
        <w:spacing w:after="0"/>
        <w:ind w:left="0"/>
        <w:jc w:val="both"/>
      </w:pPr>
      <w:r>
        <w:rPr>
          <w:rFonts w:ascii="Times New Roman"/>
          <w:b w:val="false"/>
          <w:i w:val="false"/>
          <w:color w:val="000000"/>
          <w:sz w:val="28"/>
        </w:rPr>
        <w:t>
      Ұсынылатын сертификаттардың түпнұсқалылығын және жарамдылық мерзімін ЖЖОКБҰ-ның қабылдау комиссиялары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51" w:id="29"/>
    <w:p>
      <w:pPr>
        <w:spacing w:after="0"/>
        <w:ind w:left="0"/>
        <w:jc w:val="both"/>
      </w:pPr>
      <w:r>
        <w:rPr>
          <w:rFonts w:ascii="Times New Roman"/>
          <w:b w:val="false"/>
          <w:i w:val="false"/>
          <w:color w:val="000000"/>
          <w:sz w:val="28"/>
        </w:rPr>
        <w:t>
      "26. Докторантураға, резидентураға, магистратураға түсуші тұлғалардан апелляцияға өтініш апелляциялық комиссия төрағасының атына жеке немесе ҰТО-ның ақпараттық жүйесі арқылы беріледі.</w:t>
      </w:r>
    </w:p>
    <w:bookmarkEnd w:id="29"/>
    <w:p>
      <w:pPr>
        <w:spacing w:after="0"/>
        <w:ind w:left="0"/>
        <w:jc w:val="both"/>
      </w:pPr>
      <w:r>
        <w:rPr>
          <w:rFonts w:ascii="Times New Roman"/>
          <w:b w:val="false"/>
          <w:i w:val="false"/>
          <w:color w:val="000000"/>
          <w:sz w:val="28"/>
        </w:rPr>
        <w:t>
      Өтініштер докторантураға түсу емтихандары, шығармашылық емтихандар және КТ нәтижелері жарияланғаннан кейінгі келесі күні сағат 13.00-ге дейін қабылданады және ЖЖОКБҰ-ның апелляциялық комиссиясы өтініш берілген күннен бастап бір күн ішінде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53" w:id="30"/>
    <w:p>
      <w:pPr>
        <w:spacing w:after="0"/>
        <w:ind w:left="0"/>
        <w:jc w:val="both"/>
      </w:pPr>
      <w:r>
        <w:rPr>
          <w:rFonts w:ascii="Times New Roman"/>
          <w:b w:val="false"/>
          <w:i w:val="false"/>
          <w:color w:val="000000"/>
          <w:sz w:val="28"/>
        </w:rPr>
        <w:t xml:space="preserve">
      "30. Магистратураға тұлғаларды ақылы негізде қабылдау КТ қорытындылары бойынша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(бұдан әрі – 7-қосымша) сәйкес оқыту қазақ немесе орыс тілінде жүргізілетін магистратураға кешенді тестілеу үшін 150 балдық бағалау жүйесінің шәкіліне сәйкес кемінде 50 балл, бұл ретте шет тілі бойынша кемінде 25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оқуға дайындығын анықтауға арналған тест бойынша – кемінде 7 балл жинаған жағдайда жүзеге асырылады.</w:t>
      </w:r>
    </w:p>
    <w:bookmarkEnd w:id="30"/>
    <w:p>
      <w:pPr>
        <w:spacing w:after="0"/>
        <w:ind w:left="0"/>
        <w:jc w:val="both"/>
      </w:pPr>
      <w:r>
        <w:rPr>
          <w:rFonts w:ascii="Times New Roman"/>
          <w:b w:val="false"/>
          <w:i w:val="false"/>
          <w:color w:val="000000"/>
          <w:sz w:val="28"/>
        </w:rPr>
        <w:t>
      Оқыту ағылшын тілінде жүргізілетін магистратураға тұлғаларды ақылы негізде қабылдау КТ қорытындылары бойынша осы Үлгілік қағидаларға 8-қосымшаға (бұдан әрі – 8-қосымша) сәйкес оқыту ағылшын тілдерінде жүргізілетін магистратурада білім алу үшін кешенді тестілеу үшін 100 балдық бағалау жүйесінің шәкіліне сәйкес кемінде 25 балл, бұл ретте оқуға дайындығын анықтауға арналған тест бойынша – кемінде 7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жинаған жағдайда жүзеге асырылады.</w:t>
      </w:r>
    </w:p>
    <w:p>
      <w:pPr>
        <w:spacing w:after="0"/>
        <w:ind w:left="0"/>
        <w:jc w:val="both"/>
      </w:pPr>
      <w:r>
        <w:rPr>
          <w:rFonts w:ascii="Times New Roman"/>
          <w:b w:val="false"/>
          <w:i w:val="false"/>
          <w:color w:val="000000"/>
          <w:sz w:val="28"/>
        </w:rPr>
        <w:t xml:space="preserve">
      Шығармашылық дайындықты талап ететін білім беру бағдарламаларының тобы бойынша магистратураға ақылы негізде қабылдау КТ және білім беру бағдарламалары тобының бейіні бойынша шығармашылық емтихандардың нәтижелері бойынша </w:t>
      </w:r>
      <w:r>
        <w:rPr>
          <w:rFonts w:ascii="Times New Roman"/>
          <w:b w:val="false"/>
          <w:i w:val="false"/>
          <w:color w:val="000000"/>
          <w:sz w:val="28"/>
        </w:rPr>
        <w:t>7-қосымшаға</w:t>
      </w:r>
      <w:r>
        <w:rPr>
          <w:rFonts w:ascii="Times New Roman"/>
          <w:b w:val="false"/>
          <w:i w:val="false"/>
          <w:color w:val="000000"/>
          <w:sz w:val="28"/>
        </w:rPr>
        <w:t xml:space="preserve"> сәйкес кемінде 50 балл, бұл ретте: шет тілі бойынша – кемінде 25 балл, оқуға дайындығын анықтауға арналған тест бойынша – кемінде 7 балл және әр шығармашылық емтиханнан - кемінде 7 балл жинаған жағдайда жүзеге асырылады.</w:t>
      </w:r>
    </w:p>
    <w:p>
      <w:pPr>
        <w:spacing w:after="0"/>
        <w:ind w:left="0"/>
        <w:jc w:val="both"/>
      </w:pPr>
      <w:r>
        <w:rPr>
          <w:rFonts w:ascii="Times New Roman"/>
          <w:b w:val="false"/>
          <w:i w:val="false"/>
          <w:color w:val="000000"/>
          <w:sz w:val="28"/>
        </w:rPr>
        <w:t>
      Әр шығармашылық емтиханнан ең жоғары балл саны 35 балды құрауы тиіс.</w:t>
      </w:r>
    </w:p>
    <w:p>
      <w:pPr>
        <w:spacing w:after="0"/>
        <w:ind w:left="0"/>
        <w:jc w:val="both"/>
      </w:pPr>
      <w:r>
        <w:rPr>
          <w:rFonts w:ascii="Times New Roman"/>
          <w:b w:val="false"/>
          <w:i w:val="false"/>
          <w:color w:val="000000"/>
          <w:sz w:val="28"/>
        </w:rPr>
        <w:t>
      Араб тілін білуді талап ететін білім беру бағдарламаларының тобы бойынша магистратураға ақылы негізде қабылдау араб тілі бойынша түсу емтихандарының және КТ нәтижелері бойынша 7-қосымшаға сәйкес кемінде 50 балл, бұл ретте араб тілі бойынша – кемінде 25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оқуға дайындығын анықтауға арналған тест бойынша – кемінде 7 балл жинаған жағдайда жүзеге асырылады.</w:t>
      </w:r>
    </w:p>
    <w:p>
      <w:pPr>
        <w:spacing w:after="0"/>
        <w:ind w:left="0"/>
        <w:jc w:val="both"/>
      </w:pPr>
      <w:r>
        <w:rPr>
          <w:rFonts w:ascii="Times New Roman"/>
          <w:b w:val="false"/>
          <w:i w:val="false"/>
          <w:color w:val="000000"/>
          <w:sz w:val="28"/>
        </w:rPr>
        <w:t>
      Тұлғаларды резидентураға қабылдау білім беру бағдарламалары топтарының бейіні бойынша түсу емтиханының қорытындысы бойынша және мүмкін болған 100 балдан кемінде 75 балл жинаған жағдайда жүзеге асырылады.</w:t>
      </w:r>
    </w:p>
    <w:p>
      <w:pPr>
        <w:spacing w:after="0"/>
        <w:ind w:left="0"/>
        <w:jc w:val="both"/>
      </w:pPr>
      <w:r>
        <w:rPr>
          <w:rFonts w:ascii="Times New Roman"/>
          <w:b w:val="false"/>
          <w:i w:val="false"/>
          <w:color w:val="000000"/>
          <w:sz w:val="28"/>
        </w:rPr>
        <w:t>
      Докторантураға тұлғаларды қабылдау шет тілін меңгерудің жалпыеуропалық құзыреттеріне (стандарттарына) сәйкес шет тілін меңгергенін растайтын халықаралық сертификатының негізінде және докторантураның білім беру бағдарламалары топтарының бейіні бойынша түсу емтиханының қорытындысы бойынша және мүмкін болған 100 балдан кемінде 50 балл жинаған жағдайда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55" w:id="31"/>
    <w:p>
      <w:pPr>
        <w:spacing w:after="0"/>
        <w:ind w:left="0"/>
        <w:jc w:val="both"/>
      </w:pPr>
      <w:r>
        <w:rPr>
          <w:rFonts w:ascii="Times New Roman"/>
          <w:b w:val="false"/>
          <w:i w:val="false"/>
          <w:color w:val="000000"/>
          <w:sz w:val="28"/>
        </w:rPr>
        <w:t>
      "32. Конкурстық балдардың көрсеткіштері бірдей болған жағдайда, докторантураға қабылдау кезінде басым құқық білім беру бағдарламасы тобының бейіні бойынша түсу емтиханында ең жоғары баға алған тұлғаға беріледі. Содан соң эссе, оқуға дайындығын анықтауға арналған тест балдары, білім беру бағдарламасының бейініне сәйкес ғылыми жетістіктері: ғылыми жарияланымдар, оның ішінде Clarivate Analytics компаниясының Web of science деректер базасының Journal Citation Reports деректері бойынша соңғы күнтізбелік 3 жылдағы 1, 2 квартильге кіретін рейтингтік ғылыми басылымдардағы жарияланымдар; ғылыми әзірлемелер туралы куәліктер; ғылыми стипендияларды, гранттарды тағайындау туралы сертификаттар; ғылыми конференцияларға және конкурстарға қатысқаны үшін берілген грамоталар/дипломдар ескеріледі.";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7" w:id="32"/>
    <w:p>
      <w:pPr>
        <w:spacing w:after="0"/>
        <w:ind w:left="0"/>
        <w:jc w:val="both"/>
      </w:pPr>
      <w:r>
        <w:rPr>
          <w:rFonts w:ascii="Times New Roman"/>
          <w:b w:val="false"/>
          <w:i w:val="false"/>
          <w:color w:val="000000"/>
          <w:sz w:val="28"/>
        </w:rPr>
        <w:t>
      "33. Мемлекеттік білім беру тапсырысы бойынша игерілмеген орындар, оның ішінде нысаналы орындар ЖЖОКБҰ арасында жоғары оқу орнынан кейінгі білім беру бағдарламаларының тобы бойынша одан әрі қайта бөлу үшін өтінім түрінде білім беру, денсаулық сақтау және мәдениет саласындағы уәкілетті органдарға күнтізбелік жылғы 5 қыркүйекке дейін қайтарылады.";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59" w:id="33"/>
    <w:p>
      <w:pPr>
        <w:spacing w:after="0"/>
        <w:ind w:left="0"/>
        <w:jc w:val="both"/>
      </w:pPr>
      <w:r>
        <w:rPr>
          <w:rFonts w:ascii="Times New Roman"/>
          <w:b w:val="false"/>
          <w:i w:val="false"/>
          <w:color w:val="000000"/>
          <w:sz w:val="28"/>
        </w:rPr>
        <w:t>
      "35. Жергілікті бюджет қаражаты есебінен мемлекеттік білім беру тапсырысы бойынша конкурсқа қатысу үшін түсушілер ЖЖОКБҰ-ға күнтізбелік жылдың 25 тамызына дейін:</w:t>
      </w:r>
    </w:p>
    <w:bookmarkEnd w:id="33"/>
    <w:p>
      <w:pPr>
        <w:spacing w:after="0"/>
        <w:ind w:left="0"/>
        <w:jc w:val="both"/>
      </w:pPr>
      <w:r>
        <w:rPr>
          <w:rFonts w:ascii="Times New Roman"/>
          <w:b w:val="false"/>
          <w:i w:val="false"/>
          <w:color w:val="000000"/>
          <w:sz w:val="28"/>
        </w:rPr>
        <w:t>
      1) өтініш (еркін нысанда);</w:t>
      </w:r>
    </w:p>
    <w:p>
      <w:pPr>
        <w:spacing w:after="0"/>
        <w:ind w:left="0"/>
        <w:jc w:val="both"/>
      </w:pPr>
      <w:r>
        <w:rPr>
          <w:rFonts w:ascii="Times New Roman"/>
          <w:b w:val="false"/>
          <w:i w:val="false"/>
          <w:color w:val="000000"/>
          <w:sz w:val="28"/>
        </w:rPr>
        <w:t>
      2) жоғары білімі туралы құжат (түпнұсқа);</w:t>
      </w:r>
    </w:p>
    <w:p>
      <w:pPr>
        <w:spacing w:after="0"/>
        <w:ind w:left="0"/>
        <w:jc w:val="both"/>
      </w:pPr>
      <w:r>
        <w:rPr>
          <w:rFonts w:ascii="Times New Roman"/>
          <w:b w:val="false"/>
          <w:i w:val="false"/>
          <w:color w:val="000000"/>
          <w:sz w:val="28"/>
        </w:rPr>
        <w:t xml:space="preserve">
      3) КТ сертификатын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бағдарламалар бойынша тест тапсырғаны туралы сертификаттың көшірмесін (бар болған жағдайда) және білім беру бағдарламалары тобы бойынша (шығармашылық) емтихан тапсырғаны туралы балы көрсетілген үзіндіні (бар болған жағдайда) (магистратура үшін);</w:t>
      </w:r>
    </w:p>
    <w:p>
      <w:pPr>
        <w:spacing w:after="0"/>
        <w:ind w:left="0"/>
        <w:jc w:val="both"/>
      </w:pPr>
      <w:r>
        <w:rPr>
          <w:rFonts w:ascii="Times New Roman"/>
          <w:b w:val="false"/>
          <w:i w:val="false"/>
          <w:color w:val="000000"/>
          <w:sz w:val="28"/>
        </w:rPr>
        <w:t>
      4) түсу емтиханын тапсырғаны туралы балы көрсетілген үзіндіні (резидентура үшін);</w:t>
      </w:r>
    </w:p>
    <w:p>
      <w:pPr>
        <w:spacing w:after="0"/>
        <w:ind w:left="0"/>
        <w:jc w:val="both"/>
      </w:pPr>
      <w:r>
        <w:rPr>
          <w:rFonts w:ascii="Times New Roman"/>
          <w:b w:val="false"/>
          <w:i w:val="false"/>
          <w:color w:val="000000"/>
          <w:sz w:val="28"/>
        </w:rPr>
        <w:t>
      5) шет тілін меңгерудің жалпыеуропалық құзыреттеріне (стандарттарына) сәйкес шет тілін меңгергенін растайтын сертификат және білім беру бағдарламасының тобы бойынша түсу емтиханын тапсырғаны туралы балы көрсетілген үзіндіні (докторантура үшін);</w:t>
      </w:r>
    </w:p>
    <w:p>
      <w:pPr>
        <w:spacing w:after="0"/>
        <w:ind w:left="0"/>
        <w:jc w:val="both"/>
      </w:pPr>
      <w:r>
        <w:rPr>
          <w:rFonts w:ascii="Times New Roman"/>
          <w:b w:val="false"/>
          <w:i w:val="false"/>
          <w:color w:val="000000"/>
          <w:sz w:val="28"/>
        </w:rPr>
        <w:t>
      6) еңбек кітапшасының көшірмесін (бар болған жағдайда);</w:t>
      </w:r>
    </w:p>
    <w:p>
      <w:pPr>
        <w:spacing w:after="0"/>
        <w:ind w:left="0"/>
        <w:jc w:val="both"/>
      </w:pPr>
      <w:r>
        <w:rPr>
          <w:rFonts w:ascii="Times New Roman"/>
          <w:b w:val="false"/>
          <w:i w:val="false"/>
          <w:color w:val="000000"/>
          <w:sz w:val="28"/>
        </w:rPr>
        <w:t>
      7) жеке басын куәландыратын құжаттың көшірмесін;</w:t>
      </w:r>
    </w:p>
    <w:p>
      <w:pPr>
        <w:spacing w:after="0"/>
        <w:ind w:left="0"/>
        <w:jc w:val="both"/>
      </w:pPr>
      <w:r>
        <w:rPr>
          <w:rFonts w:ascii="Times New Roman"/>
          <w:b w:val="false"/>
          <w:i w:val="false"/>
          <w:color w:val="000000"/>
          <w:sz w:val="28"/>
        </w:rPr>
        <w:t>
      8) алдын ала іріктеу нәтижелерін ("Денсаулық сақтау және әлеуметтік қамтамасыз ету (медицина)" білім беру саласы бойынша докторантура үшін) тапсырады.";</w:t>
      </w:r>
    </w:p>
    <w:bookmarkStart w:name="z60" w:id="34"/>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4"/>
    <w:bookmarkStart w:name="z61" w:id="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Үлгілік қағидаларға 9-қосымшамен толықтырылсын.</w:t>
      </w:r>
    </w:p>
    <w:bookmarkEnd w:id="35"/>
    <w:bookmarkStart w:name="z62" w:id="36"/>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36"/>
    <w:bookmarkStart w:name="z63" w:id="3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7"/>
    <w:bookmarkStart w:name="z64" w:id="3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38"/>
    <w:bookmarkStart w:name="z65" w:id="39"/>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9"/>
    <w:bookmarkStart w:name="z66" w:id="40"/>
    <w:p>
      <w:pPr>
        <w:spacing w:after="0"/>
        <w:ind w:left="0"/>
        <w:jc w:val="both"/>
      </w:pPr>
      <w:r>
        <w:rPr>
          <w:rFonts w:ascii="Times New Roman"/>
          <w:b w:val="false"/>
          <w:i w:val="false"/>
          <w:color w:val="000000"/>
          <w:sz w:val="28"/>
        </w:rPr>
        <w:t>
      3. Осы бұйрықтың орындалуын бақылау жетекші ететін Қазақстан Республикасының Білім және ғылым вице-министріне жүктелсін.</w:t>
      </w:r>
    </w:p>
    <w:bookmarkEnd w:id="40"/>
    <w:bookmarkStart w:name="z67" w:id="4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"__" _______ 2021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"__" _______ 2021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Мәдениет және спорт министрлігі </w:t>
      </w:r>
    </w:p>
    <w:p>
      <w:pPr>
        <w:spacing w:after="0"/>
        <w:ind w:left="0"/>
        <w:jc w:val="both"/>
      </w:pPr>
      <w:r>
        <w:rPr>
          <w:rFonts w:ascii="Times New Roman"/>
          <w:b w:val="false"/>
          <w:i w:val="false"/>
          <w:color w:val="000000"/>
          <w:sz w:val="28"/>
        </w:rPr>
        <w:t>
      "__" _______ 2021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24 мамырдағы</w:t>
            </w:r>
            <w:r>
              <w:br/>
            </w:r>
            <w:r>
              <w:rPr>
                <w:rFonts w:ascii="Times New Roman"/>
                <w:b w:val="false"/>
                <w:i w:val="false"/>
                <w:color w:val="000000"/>
                <w:sz w:val="20"/>
              </w:rPr>
              <w:t>№ 241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569"/>
        <w:gridCol w:w="102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көрсетілетін қызмет стандарты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көрсетілетін қызметті беруші;</w:t>
            </w:r>
            <w:r>
              <w:br/>
            </w: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сондай-ақ порталға жүгінген кезде 1 жұмыс күні.</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39 бұйрықпен бекітілген нысан бойынша құжаттарды қабылдау туралы қолхат беру және ЖЖОКБҰ-ға қабылдау туралы бұйрық болып табылады.</w:t>
            </w:r>
            <w:r>
              <w:br/>
            </w: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r>
              <w:br/>
            </w: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интернет-ресурсында: www. edu. gov. kz;</w:t>
            </w:r>
            <w:r>
              <w:br/>
            </w:r>
            <w:r>
              <w:rPr>
                <w:rFonts w:ascii="Times New Roman"/>
                <w:b w:val="false"/>
                <w:i w:val="false"/>
                <w:color w:val="000000"/>
                <w:sz w:val="20"/>
              </w:rPr>
              <w:t>
2) порталда: www. egov. kz орналастырылған.</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r>
              <w:br/>
            </w:r>
            <w:r>
              <w:rPr>
                <w:rFonts w:ascii="Times New Roman"/>
                <w:b w:val="false"/>
                <w:i w:val="false"/>
                <w:color w:val="000000"/>
                <w:sz w:val="20"/>
              </w:rPr>
              <w:t>
1) ЖЖОКБҰ басшысының атына еркін нысандағы өтініш;</w:t>
            </w:r>
            <w:r>
              <w:br/>
            </w:r>
            <w:r>
              <w:rPr>
                <w:rFonts w:ascii="Times New Roman"/>
                <w:b w:val="false"/>
                <w:i w:val="false"/>
                <w:color w:val="000000"/>
                <w:sz w:val="20"/>
              </w:rPr>
              <w:t>
2) жалпы орта, техникалық және кәсіптік, орта білімнен кейінгі немесе жоғары білімі туралы құжат (төлнұсқа);</w:t>
            </w:r>
            <w:r>
              <w:br/>
            </w:r>
            <w:r>
              <w:rPr>
                <w:rFonts w:ascii="Times New Roman"/>
                <w:b w:val="false"/>
                <w:i w:val="false"/>
                <w:color w:val="000000"/>
                <w:sz w:val="20"/>
              </w:rPr>
              <w:t>
3) жеке басын куәландыратын құжат (жеке басын сәйкестендіру үшін қажет);</w:t>
            </w:r>
            <w:r>
              <w:br/>
            </w:r>
            <w:r>
              <w:rPr>
                <w:rFonts w:ascii="Times New Roman"/>
                <w:b w:val="false"/>
                <w:i w:val="false"/>
                <w:color w:val="000000"/>
                <w:sz w:val="20"/>
              </w:rPr>
              <w:t>
4) 3 х 4 сантиметр көлеміндегі 6 фотосурет;</w:t>
            </w:r>
            <w:r>
              <w:br/>
            </w: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бұйрық) бекітілген 075/у нысаны бойынша электрондық форматтағы медициналық анықтама;</w:t>
            </w:r>
            <w:r>
              <w:br/>
            </w: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r>
              <w:br/>
            </w:r>
            <w:r>
              <w:rPr>
                <w:rFonts w:ascii="Times New Roman"/>
                <w:b w:val="false"/>
                <w:i w:val="false"/>
                <w:color w:val="000000"/>
                <w:sz w:val="20"/>
              </w:rPr>
              <w:t>
6) ҰБТ сертификатын;</w:t>
            </w:r>
            <w:r>
              <w:br/>
            </w:r>
            <w:r>
              <w:rPr>
                <w:rFonts w:ascii="Times New Roman"/>
                <w:b w:val="false"/>
                <w:i w:val="false"/>
                <w:color w:val="000000"/>
                <w:sz w:val="20"/>
              </w:rPr>
              <w:t>
7) ведомостан үзіндіні (арнаулы және (немесе) шығармашылық дайындықты талап ететін, оның ішінде "Педагогикалық ғылымдар" және "Денсаулық сақтау" білім беру салалары бойынша жоғары білімнің білім беру бағдарламаларына түсушілер үшін);</w:t>
            </w:r>
            <w:r>
              <w:br/>
            </w:r>
            <w:r>
              <w:rPr>
                <w:rFonts w:ascii="Times New Roman"/>
                <w:b w:val="false"/>
                <w:i w:val="false"/>
                <w:color w:val="000000"/>
                <w:sz w:val="20"/>
              </w:rPr>
              <w:t>
8) білім беру грантын тағайындау туралы электрондық куәлік.</w:t>
            </w:r>
            <w:r>
              <w:br/>
            </w:r>
            <w:r>
              <w:rPr>
                <w:rFonts w:ascii="Times New Roman"/>
                <w:b w:val="false"/>
                <w:i w:val="false"/>
                <w:color w:val="000000"/>
                <w:sz w:val="20"/>
              </w:rPr>
              <w:t>
Көрсетілетін қызметті алушылар – І және ІІ топтағы мүгедектер, бала кезінен мүгедектер, мүгедек балалар, жеңілдіктер мен кепілдіктер бойынша Ұлы Отан соғысының қатысушылары мен мүгедектеріне теңестірілген тұлғалар, Қазақстан Республикасының азаматтары болып табылмайтын ұлты қазақ тұлғалар, жетім балалар мен ата-анасының қамқорлығынсыз қалған балалар,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басым құқық пен квота беруді растайтын құжаттарды қосымша ұсынады.</w:t>
            </w:r>
            <w:r>
              <w:br/>
            </w:r>
            <w:r>
              <w:rPr>
                <w:rFonts w:ascii="Times New Roman"/>
                <w:b w:val="false"/>
                <w:i w:val="false"/>
                <w:color w:val="000000"/>
                <w:sz w:val="20"/>
              </w:rPr>
              <w:t xml:space="preserve">
Техникалық және кәсіптік, орта білімнен кейінгі білімі туралы құжаттары бар, біліктілігін растаған және мамандығы бойынша кемінде бір жыл жұмыс өтілі бар адамдар Қазақстан Республикасы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бірін қосымша тапсырады.</w:t>
            </w:r>
            <w:r>
              <w:br/>
            </w:r>
            <w:r>
              <w:rPr>
                <w:rFonts w:ascii="Times New Roman"/>
                <w:b w:val="false"/>
                <w:i w:val="false"/>
                <w:color w:val="000000"/>
                <w:sz w:val="20"/>
              </w:rPr>
              <w:t>
Осы 1) тармақшада көрсетілген құжат көшірмеcімен бірге салыстыру үшін олардың түпнұсқалары ұсынылады. Салыстыру жүргізілгеннен кейін түпнұсқалары көрсетілетін қызметті алушыға қайтарылады.</w:t>
            </w:r>
            <w:r>
              <w:br/>
            </w:r>
            <w:r>
              <w:rPr>
                <w:rFonts w:ascii="Times New Roman"/>
                <w:b w:val="false"/>
                <w:i w:val="false"/>
                <w:color w:val="000000"/>
                <w:sz w:val="20"/>
              </w:rPr>
              <w:t>
портал арқылы өтініш жасаған кезде:</w:t>
            </w:r>
            <w:r>
              <w:br/>
            </w:r>
            <w:r>
              <w:rPr>
                <w:rFonts w:ascii="Times New Roman"/>
                <w:b w:val="false"/>
                <w:i w:val="false"/>
                <w:color w:val="000000"/>
                <w:sz w:val="20"/>
              </w:rPr>
              <w:t>
1) көрсетілетін қызметті алушының ЭЦҚ қойылған электрондық құжат нысанындағы өтініш;</w:t>
            </w:r>
            <w:r>
              <w:br/>
            </w:r>
            <w:r>
              <w:rPr>
                <w:rFonts w:ascii="Times New Roman"/>
                <w:b w:val="false"/>
                <w:i w:val="false"/>
                <w:color w:val="000000"/>
                <w:sz w:val="20"/>
              </w:rPr>
              <w:t>
2) жалпы орта (орта жалпы), техникалық және кәсіптік (бастауыш және орта кәсіптік, орта білімнен кейінгі) немесе жоғары білімі туралы құжаттардың электрондық көшірмесі (ақпараттық жүйелерде мәліметтер болмаған жағдайда);</w:t>
            </w:r>
            <w:r>
              <w:br/>
            </w:r>
            <w:r>
              <w:rPr>
                <w:rFonts w:ascii="Times New Roman"/>
                <w:b w:val="false"/>
                <w:i w:val="false"/>
                <w:color w:val="000000"/>
                <w:sz w:val="20"/>
              </w:rPr>
              <w:t>
3) 3x4 көлеміндегі цифрлық фото;</w:t>
            </w:r>
            <w:r>
              <w:br/>
            </w:r>
            <w:r>
              <w:rPr>
                <w:rFonts w:ascii="Times New Roman"/>
                <w:b w:val="false"/>
                <w:i w:val="false"/>
                <w:color w:val="000000"/>
                <w:sz w:val="20"/>
              </w:rPr>
              <w:t xml:space="preserve">
4)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r>
              <w:br/>
            </w: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r>
              <w:br/>
            </w:r>
            <w:r>
              <w:rPr>
                <w:rFonts w:ascii="Times New Roman"/>
                <w:b w:val="false"/>
                <w:i w:val="false"/>
                <w:color w:val="000000"/>
                <w:sz w:val="20"/>
              </w:rPr>
              <w:t>
5) ҰБТ сертификаты;</w:t>
            </w:r>
            <w:r>
              <w:br/>
            </w:r>
            <w:r>
              <w:rPr>
                <w:rFonts w:ascii="Times New Roman"/>
                <w:b w:val="false"/>
                <w:i w:val="false"/>
                <w:color w:val="000000"/>
                <w:sz w:val="20"/>
              </w:rPr>
              <w:t>
6) білім беру грантын беру туралы электрондық куәлік.</w:t>
            </w:r>
            <w:r>
              <w:br/>
            </w:r>
            <w:r>
              <w:rPr>
                <w:rFonts w:ascii="Times New Roman"/>
                <w:b w:val="false"/>
                <w:i w:val="false"/>
                <w:color w:val="000000"/>
                <w:sz w:val="20"/>
              </w:rPr>
              <w:t>
Жеке басын куәландыратын құжат туралы, жалпы орта (орта жалпы), техникалық және кәсіптік (бастауыш және орта кәсіптік, орта білімнен кейінгі) білімі туралы мәліметтерді, медициналық анықтама, ҰБТ электрондық сертификаты және білім беру грантын беру туралы электрондық куәлік (ақпараттық жүйелерде болған жағдайда) көрсетілетін қызметті беруші "электрондық үкімет" шлюзі арқылы тиісті мемлекеттік ақпараттық жүйелерден ақпараттық жүйе арқылы алады.</w:t>
            </w:r>
            <w:r>
              <w:br/>
            </w:r>
            <w:r>
              <w:rPr>
                <w:rFonts w:ascii="Times New Roman"/>
                <w:b w:val="false"/>
                <w:i w:val="false"/>
                <w:color w:val="000000"/>
                <w:sz w:val="20"/>
              </w:rPr>
              <w:t>
Көрсетілетін қызметті алушы порталда "жеке кабинетінде" ЖЖОКБҰ-ға қабылдау үшін құжаттардың қабылдағаны туралы хабарламаны алғаннан кейін көрсетілетін қызметті алушы көрсетілетін қызметті берушіге күнтізбелік жылдың 10-25 тамызы аралығында құжаттардың түпнұсқаларын ұсынады.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r>
              <w:br/>
            </w: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r>
              <w:br/>
            </w:r>
            <w:r>
              <w:rPr>
                <w:rFonts w:ascii="Times New Roman"/>
                <w:b w:val="false"/>
                <w:i w:val="false"/>
                <w:color w:val="000000"/>
                <w:sz w:val="20"/>
              </w:rPr>
              <w:t>
2) көрсетілетін қызметті алушы мемлекеттік көрсетілетін қызметті алу үшін толық емес құжаттар топтамасын ұсынған;</w:t>
            </w:r>
            <w:r>
              <w:br/>
            </w:r>
            <w:r>
              <w:rPr>
                <w:rFonts w:ascii="Times New Roman"/>
                <w:b w:val="false"/>
                <w:i w:val="false"/>
                <w:color w:val="000000"/>
                <w:sz w:val="20"/>
              </w:rPr>
              <w:t>
3) көрсетілетін қызметті алушы құжаттар топтамасын белгіленген мерзімнен кеш ұсынған.</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ескеріле отырып қойылатын өзге де талаптар</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уақыты-15 минут;</w:t>
            </w:r>
            <w:r>
              <w:br/>
            </w:r>
            <w:r>
              <w:rPr>
                <w:rFonts w:ascii="Times New Roman"/>
                <w:b w:val="false"/>
                <w:i w:val="false"/>
                <w:color w:val="000000"/>
                <w:sz w:val="20"/>
              </w:rPr>
              <w:t>
2) көрсетілетін қызметті алушыға қызмет көрсетудің рұқсат етілген ең ұзақ уақыты-15 минут (практиканы ескере отырып).</w:t>
            </w:r>
            <w:r>
              <w:br/>
            </w: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 edu. gov. kz және бірыңғай байланыс орталығы: 8-800-080-7777, 1414.</w:t>
            </w:r>
            <w:r>
              <w:br/>
            </w: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24 мамырдағы</w:t>
            </w:r>
            <w:r>
              <w:br/>
            </w:r>
            <w:r>
              <w:rPr>
                <w:rFonts w:ascii="Times New Roman"/>
                <w:b w:val="false"/>
                <w:i w:val="false"/>
                <w:color w:val="000000"/>
                <w:sz w:val="20"/>
              </w:rPr>
              <w:t>№ 241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w:t>
            </w:r>
            <w:r>
              <w:br/>
            </w:r>
            <w:r>
              <w:rPr>
                <w:rFonts w:ascii="Times New Roman"/>
                <w:b w:val="false"/>
                <w:i w:val="false"/>
                <w:color w:val="000000"/>
                <w:sz w:val="20"/>
              </w:rPr>
              <w:t>кейінгі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8"/>
        <w:gridCol w:w="116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көрсетілетін қызмет стандарты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1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көрсетілетін қызметті беруші;</w:t>
            </w:r>
            <w:r>
              <w:br/>
            </w: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түсетін көрсетілетін қызметті алушылар үшін көрсетілетін қызметті берушіге құжаттар топтамасын тапсырған сәттен бастап:</w:t>
            </w:r>
            <w:r>
              <w:br/>
            </w:r>
            <w:r>
              <w:rPr>
                <w:rFonts w:ascii="Times New Roman"/>
                <w:b w:val="false"/>
                <w:i w:val="false"/>
                <w:color w:val="000000"/>
                <w:sz w:val="20"/>
              </w:rPr>
              <w:t>
магистратураға – күнтізбелік жылдың 25-28 тамызы аралығында;</w:t>
            </w:r>
            <w:r>
              <w:br/>
            </w:r>
            <w:r>
              <w:rPr>
                <w:rFonts w:ascii="Times New Roman"/>
                <w:b w:val="false"/>
                <w:i w:val="false"/>
                <w:color w:val="000000"/>
                <w:sz w:val="20"/>
              </w:rPr>
              <w:t>
докторантураға – күнтізбелік жылдың 22 - 28 тамызы аралығында.</w:t>
            </w:r>
            <w:r>
              <w:br/>
            </w:r>
            <w:r>
              <w:rPr>
                <w:rFonts w:ascii="Times New Roman"/>
                <w:b w:val="false"/>
                <w:i w:val="false"/>
                <w:color w:val="000000"/>
                <w:sz w:val="20"/>
              </w:rPr>
              <w:t>
ЖЖОКБҰ қабылдау күнтізбелік жылдың</w:t>
            </w:r>
            <w:r>
              <w:br/>
            </w:r>
            <w:r>
              <w:rPr>
                <w:rFonts w:ascii="Times New Roman"/>
                <w:b w:val="false"/>
                <w:i w:val="false"/>
                <w:color w:val="000000"/>
                <w:sz w:val="20"/>
              </w:rPr>
              <w:t>
28 тамызына дейін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39 бұйрықпен бекітілген нысан бойынша құжаттарды қабылдау туралы қолхат беру және күнтізбелік жылдың 28 тамызына қабылдау емтихандарының қорытындысы бойынша конкурстық іріктеуден өткендерге ЖЖОКБҰ-ға қабылдау туралы бұйрық шығару болып табылады.</w:t>
            </w:r>
            <w:r>
              <w:br/>
            </w: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r>
              <w:br/>
            </w: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1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Портал-жөндеу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интернет-ресурсында: www. edu. gov. kz;</w:t>
            </w:r>
            <w:r>
              <w:br/>
            </w:r>
            <w:r>
              <w:rPr>
                <w:rFonts w:ascii="Times New Roman"/>
                <w:b w:val="false"/>
                <w:i w:val="false"/>
                <w:color w:val="000000"/>
                <w:sz w:val="20"/>
              </w:rPr>
              <w:t>
2) порталда: www. egov. kz орналастырылған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1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Магистратураға немесе резидентураға түсуші тұлғалар:</w:t>
            </w:r>
            <w:r>
              <w:br/>
            </w:r>
            <w:r>
              <w:rPr>
                <w:rFonts w:ascii="Times New Roman"/>
                <w:b w:val="false"/>
                <w:i w:val="false"/>
                <w:color w:val="000000"/>
                <w:sz w:val="20"/>
              </w:rPr>
              <w:t>
ЖЖОКБҰ-ға өтініш жасаған кезде:</w:t>
            </w:r>
            <w:r>
              <w:br/>
            </w:r>
            <w:r>
              <w:rPr>
                <w:rFonts w:ascii="Times New Roman"/>
                <w:b w:val="false"/>
                <w:i w:val="false"/>
                <w:color w:val="000000"/>
                <w:sz w:val="20"/>
              </w:rPr>
              <w:t>
1) ЖЖОКБҰ басшысының атына еркін түрде өтінішті;</w:t>
            </w:r>
            <w:r>
              <w:br/>
            </w:r>
            <w:r>
              <w:rPr>
                <w:rFonts w:ascii="Times New Roman"/>
                <w:b w:val="false"/>
                <w:i w:val="false"/>
                <w:color w:val="000000"/>
                <w:sz w:val="20"/>
              </w:rPr>
              <w:t>
2) жоғары білімі туралы құжатты (түпнұсқа);</w:t>
            </w:r>
            <w:r>
              <w:br/>
            </w:r>
            <w:r>
              <w:rPr>
                <w:rFonts w:ascii="Times New Roman"/>
                <w:b w:val="false"/>
                <w:i w:val="false"/>
                <w:color w:val="000000"/>
                <w:sz w:val="20"/>
              </w:rPr>
              <w:t>
3) интернатураны бітіргені туралы куәлік (резидентураға түсу үшін);</w:t>
            </w:r>
            <w:r>
              <w:br/>
            </w:r>
            <w:r>
              <w:rPr>
                <w:rFonts w:ascii="Times New Roman"/>
                <w:b w:val="false"/>
                <w:i w:val="false"/>
                <w:color w:val="000000"/>
                <w:sz w:val="20"/>
              </w:rPr>
              <w:t>
4) жеке басын куәландыратын құжат (жеке басын сәйкестендіру үшін қажет);</w:t>
            </w:r>
            <w:r>
              <w:br/>
            </w:r>
            <w:r>
              <w:rPr>
                <w:rFonts w:ascii="Times New Roman"/>
                <w:b w:val="false"/>
                <w:i w:val="false"/>
                <w:color w:val="000000"/>
                <w:sz w:val="20"/>
              </w:rPr>
              <w:t>
5) 3x4 сантиметр өлшемді алты фотосурет;</w:t>
            </w:r>
            <w:r>
              <w:br/>
            </w:r>
            <w:r>
              <w:rPr>
                <w:rFonts w:ascii="Times New Roman"/>
                <w:b w:val="false"/>
                <w:i w:val="false"/>
                <w:color w:val="000000"/>
                <w:sz w:val="20"/>
              </w:rPr>
              <w:t xml:space="preserve">
6)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r>
              <w:br/>
            </w: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r>
              <w:br/>
            </w:r>
            <w:r>
              <w:rPr>
                <w:rFonts w:ascii="Times New Roman"/>
                <w:b w:val="false"/>
                <w:i w:val="false"/>
                <w:color w:val="000000"/>
                <w:sz w:val="20"/>
              </w:rPr>
              <w:t>
7) шетел тілі бойынша тест тапсырғаны туралы сертификат (ағылшын, француз, неміс) International English Language Tests System (IELTS, шекті балл - кемінде 6,0), IELTS INDICATOR (АЙЛТС Индикатор) шекті балл – кемінде 6,0, Test of English as a Foreign Language Institutional Testing Programm (TOEFL ITP (ТОЙФЛ АйТиПи) шекті балл – кемінде 543, Test of English as a Foreign Language Institutional Testing Programm Internet-based Test (TOEFL IBT, шекті балл – кемінде 60), Test of English as a Foreign Language paper-based testing, (TOEFL PBT, шекті балл – кемінде 498, Deutsche Sprachpruеfung fuеrden Hochschulzugang (DSH, Niveau С1/деңгейC1), TestDaF–Prufung (Niveauc1/C1 деңгейі), Test de Franзais International ™ (TFI-оқу және тыңдау секциялары бойынша В1деңгейінен төмен емес), Diplome d' Etudes en Langue Franзaise (DELF, B2 деңгейі), Diplome Approfondi de Langue franзaise (DALF, C1 деңгейі), Test de connaissance du franзais (TCF – кемінде 50 балл) (болған жағдайда) (бар болған жағдайда);</w:t>
            </w:r>
            <w:r>
              <w:br/>
            </w:r>
            <w:r>
              <w:rPr>
                <w:rFonts w:ascii="Times New Roman"/>
                <w:b w:val="false"/>
                <w:i w:val="false"/>
                <w:color w:val="000000"/>
                <w:sz w:val="20"/>
              </w:rPr>
              <w:t>
8) еңбек қызметін растайтын құжат (еңбек стажы бар адамдар үшін);</w:t>
            </w:r>
            <w:r>
              <w:br/>
            </w:r>
            <w:r>
              <w:rPr>
                <w:rFonts w:ascii="Times New Roman"/>
                <w:b w:val="false"/>
                <w:i w:val="false"/>
                <w:color w:val="000000"/>
                <w:sz w:val="20"/>
              </w:rPr>
              <w:t>
9) ғылыми және ғылыми-әдістемелік жұмыстардың тізімі (бар болған жағдайда).</w:t>
            </w:r>
            <w:r>
              <w:br/>
            </w:r>
            <w:r>
              <w:rPr>
                <w:rFonts w:ascii="Times New Roman"/>
                <w:b w:val="false"/>
                <w:i w:val="false"/>
                <w:color w:val="000000"/>
                <w:sz w:val="20"/>
              </w:rPr>
              <w:t>
Осы тармақтың 3), 7)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r>
              <w:br/>
            </w: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r>
              <w:br/>
            </w:r>
            <w:r>
              <w:rPr>
                <w:rFonts w:ascii="Times New Roman"/>
                <w:b w:val="false"/>
                <w:i w:val="false"/>
                <w:color w:val="000000"/>
                <w:sz w:val="20"/>
              </w:rPr>
              <w:t>
портал арқылы өтініш жасаған кезде:</w:t>
            </w:r>
            <w:r>
              <w:br/>
            </w:r>
            <w:r>
              <w:rPr>
                <w:rFonts w:ascii="Times New Roman"/>
                <w:b w:val="false"/>
                <w:i w:val="false"/>
                <w:color w:val="000000"/>
                <w:sz w:val="20"/>
              </w:rPr>
              <w:t>
1) көрсетілетін қызметті алушының ЭЦҚ қойылған электрондық құжат нысанындағы сұрау салу;</w:t>
            </w:r>
            <w:r>
              <w:br/>
            </w:r>
            <w:r>
              <w:rPr>
                <w:rFonts w:ascii="Times New Roman"/>
                <w:b w:val="false"/>
                <w:i w:val="false"/>
                <w:color w:val="000000"/>
                <w:sz w:val="20"/>
              </w:rPr>
              <w:t>
2) жоғары білім туралы электрондық құжат;</w:t>
            </w:r>
            <w:r>
              <w:br/>
            </w:r>
            <w:r>
              <w:rPr>
                <w:rFonts w:ascii="Times New Roman"/>
                <w:b w:val="false"/>
                <w:i w:val="false"/>
                <w:color w:val="000000"/>
                <w:sz w:val="20"/>
              </w:rPr>
              <w:t>
3) интернатураны бітіргені туралы электрондық куәлік (резидентураға түсу үшін);</w:t>
            </w:r>
            <w:r>
              <w:br/>
            </w:r>
            <w:r>
              <w:rPr>
                <w:rFonts w:ascii="Times New Roman"/>
                <w:b w:val="false"/>
                <w:i w:val="false"/>
                <w:color w:val="000000"/>
                <w:sz w:val="20"/>
              </w:rPr>
              <w:t>
4) шет тілінен тест тапсырғаны туралы электрондық сертификат (ағылшын, неміс, француз тілдері) International English Language Tests System (IELTS, шекті балл - кемінде 6,0), IELTS INDICATOR (АЙЛТС Индикатор) шекті балл – кемінде 6,0, Test of English as a Foreign Language Institutional Testing Programm (TOEFL ITP (ТОЙФЛ АйТиПи) шекті балл – кемінде 543, Test of English as a Foreign Language Institutional Testing Programm Internet-based Test (TOEFL IBT, шекті балл – кемінде 60), Test of English as a Foreign Language paper-based testing, (TOEFL PBT, шекті балл – кемінде 498, Deutsche Sprachpruеfung fuеrden Hochschulzugang (DSH, Niveau С1/деңгейC1), TestDaF–Prufung (Niveauc1/C1 деңгейі), Test de Franзais International ™ (TFI-оқу және тыңдау секциялары бойынша В1деңгейінен төмен емес), Diplome d' Etudes en Langue Franзaise (DELF, B2 деңгейі), Diplome Approfondi de Langue franзaise (DALF, C1 деңгейі), Test de connaissance du franзais (TCF – кемінде 50 балл) (болған жағдайда);</w:t>
            </w:r>
            <w:r>
              <w:br/>
            </w:r>
            <w:r>
              <w:rPr>
                <w:rFonts w:ascii="Times New Roman"/>
                <w:b w:val="false"/>
                <w:i w:val="false"/>
                <w:color w:val="000000"/>
                <w:sz w:val="20"/>
              </w:rPr>
              <w:t>
5) еңбек қызметін растайтын электрондық құжат (еңбек өтілі бар тұлғалар үшін);</w:t>
            </w:r>
            <w:r>
              <w:br/>
            </w:r>
            <w:r>
              <w:rPr>
                <w:rFonts w:ascii="Times New Roman"/>
                <w:b w:val="false"/>
                <w:i w:val="false"/>
                <w:color w:val="000000"/>
                <w:sz w:val="20"/>
              </w:rPr>
              <w:t>
6) көлемі 3x4 сантиметр сандық фото;</w:t>
            </w:r>
            <w:r>
              <w:br/>
            </w:r>
            <w:r>
              <w:rPr>
                <w:rFonts w:ascii="Times New Roman"/>
                <w:b w:val="false"/>
                <w:i w:val="false"/>
                <w:color w:val="000000"/>
                <w:sz w:val="20"/>
              </w:rPr>
              <w:t>
7) № ҚР ДСМ-175/2020 бұйрықпен бекітілген 075/у нысаны бойынша электрондық форматтағы медициналық анықтама;</w:t>
            </w:r>
            <w:r>
              <w:br/>
            </w: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r>
              <w:br/>
            </w:r>
            <w:r>
              <w:rPr>
                <w:rFonts w:ascii="Times New Roman"/>
                <w:b w:val="false"/>
                <w:i w:val="false"/>
                <w:color w:val="000000"/>
                <w:sz w:val="20"/>
              </w:rPr>
              <w:t>
8) ғылыми және ғылыми-әдістемелік жұмыстардың тізімі (бар болған жағдайда).</w:t>
            </w:r>
            <w:r>
              <w:br/>
            </w: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тиісті мемлекеттік ақпараттық жүйелерден "электрондық үкімет" шлюзі арқылы беріледі.</w:t>
            </w:r>
            <w:r>
              <w:br/>
            </w:r>
            <w:r>
              <w:rPr>
                <w:rFonts w:ascii="Times New Roman"/>
                <w:b w:val="false"/>
                <w:i w:val="false"/>
                <w:color w:val="000000"/>
                <w:sz w:val="20"/>
              </w:rPr>
              <w:t>
2. Докторантураға түсуші тұлғалар мынадай құжаттар топтамасын тапсырады:</w:t>
            </w:r>
            <w:r>
              <w:br/>
            </w:r>
            <w:r>
              <w:rPr>
                <w:rFonts w:ascii="Times New Roman"/>
                <w:b w:val="false"/>
                <w:i w:val="false"/>
                <w:color w:val="000000"/>
                <w:sz w:val="20"/>
              </w:rPr>
              <w:t>
ЖЖОКБҰ-ға өтініш жасаған кезде:</w:t>
            </w:r>
            <w:r>
              <w:br/>
            </w:r>
            <w:r>
              <w:rPr>
                <w:rFonts w:ascii="Times New Roman"/>
                <w:b w:val="false"/>
                <w:i w:val="false"/>
                <w:color w:val="000000"/>
                <w:sz w:val="20"/>
              </w:rPr>
              <w:t>
1) ЖЖОКБҰ басшысының атына еркін нысандағы өтініш;</w:t>
            </w:r>
            <w:r>
              <w:br/>
            </w:r>
            <w:r>
              <w:rPr>
                <w:rFonts w:ascii="Times New Roman"/>
                <w:b w:val="false"/>
                <w:i w:val="false"/>
                <w:color w:val="000000"/>
                <w:sz w:val="20"/>
              </w:rPr>
              <w:t>
2) білім туралы құжат (құжаттарды қабылдау комиссиясына тапсырған кезде түпнұсқасы);</w:t>
            </w:r>
            <w:r>
              <w:br/>
            </w:r>
            <w:r>
              <w:rPr>
                <w:rFonts w:ascii="Times New Roman"/>
                <w:b w:val="false"/>
                <w:i w:val="false"/>
                <w:color w:val="000000"/>
                <w:sz w:val="20"/>
              </w:rPr>
              <w:t>
3) жеке басын куәландыратын құжат (жеке басын сәйкестендіру үшін қажет);</w:t>
            </w:r>
            <w:r>
              <w:br/>
            </w:r>
            <w:r>
              <w:rPr>
                <w:rFonts w:ascii="Times New Roman"/>
                <w:b w:val="false"/>
                <w:i w:val="false"/>
                <w:color w:val="000000"/>
                <w:sz w:val="20"/>
              </w:rPr>
              <w:t>
4) шетел тілі бойынша тест тапсырғаны туралы сертификат (ағылшын, француз, неміс) шетел тілі бойынша тест тапсырғаны туралы сертификат (ағылшын, француз, неміс) International English Language tests System (IELTS, шекті балл кемінде – 5,5), IELTS INDICATOR (АЙЛТС Индикатор) шекті балл – кемінде 5,5, Test of English as a Foreign Language Institutional Testing Programm (TOEFL ITP (ТОЙФЛ АйТиПи) шекті балл – кемінде 460, Test of English as a Foreign Language Institutional Testing Programm Internet-based Test (TOEFL IBT, шекті балл – кемінде 46), Test of English as a Foreign Language paper-based testing, (TOEFL PBT, шекті балл – кемінде 453), Deutsche Sprachpruеfung fuеr den Hochschulzugang (DSH, Niveau В2/В2 деңгейі), Test DaF– Prufung (Niveau В2/В2 деңгейі), Test de Franзais international ™ (TFI – оқу және тыңдау секциялары бойынша В2 деңгейінен төмен емес), Diplome d'Etudes en Langue franзaise (DELF, B2 деңгейі), Diplome Approfondi de Langue franзaise (DALF, В2 деңгейі), Test de connaissance du franзais (TCF – кемінде 50 балл);</w:t>
            </w:r>
            <w:r>
              <w:br/>
            </w:r>
            <w:r>
              <w:rPr>
                <w:rFonts w:ascii="Times New Roman"/>
                <w:b w:val="false"/>
                <w:i w:val="false"/>
                <w:color w:val="000000"/>
                <w:sz w:val="20"/>
              </w:rPr>
              <w:t xml:space="preserve">
5)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r>
              <w:br/>
            </w: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r>
              <w:br/>
            </w:r>
            <w:r>
              <w:rPr>
                <w:rFonts w:ascii="Times New Roman"/>
                <w:b w:val="false"/>
                <w:i w:val="false"/>
                <w:color w:val="000000"/>
                <w:sz w:val="20"/>
              </w:rPr>
              <w:t>
6) 3x4 сантиметр көлеміндегі алты фотосурет;</w:t>
            </w:r>
            <w:r>
              <w:br/>
            </w:r>
            <w:r>
              <w:rPr>
                <w:rFonts w:ascii="Times New Roman"/>
                <w:b w:val="false"/>
                <w:i w:val="false"/>
                <w:color w:val="000000"/>
                <w:sz w:val="20"/>
              </w:rPr>
              <w:t>
7) жұмыс орны бойынша кадр қызметімен расталған кадрларды есепке алу жөніндегі жеке іс парағы немесе еңбек қызметін растайтын өзге құжат;</w:t>
            </w:r>
            <w:r>
              <w:br/>
            </w:r>
            <w:r>
              <w:rPr>
                <w:rFonts w:ascii="Times New Roman"/>
                <w:b w:val="false"/>
                <w:i w:val="false"/>
                <w:color w:val="000000"/>
                <w:sz w:val="20"/>
              </w:rPr>
              <w:t>
8) соңғы 3 күнтізбелік жылдағы ғылыми және ғылыми-әдістемелік жұмыстардың тізімі (ғылыми жарияланымдар, зерттеулер жүргізу жоспары, эссе және басқа құжаттар);</w:t>
            </w:r>
            <w:r>
              <w:br/>
            </w:r>
            <w:r>
              <w:rPr>
                <w:rFonts w:ascii="Times New Roman"/>
                <w:b w:val="false"/>
                <w:i w:val="false"/>
                <w:color w:val="000000"/>
                <w:sz w:val="20"/>
              </w:rPr>
              <w:t>
9) алдын ала іріктеу нәтижелері ("Денсаулық сақтау" білім саласы бойынша).</w:t>
            </w:r>
            <w:r>
              <w:br/>
            </w:r>
            <w:r>
              <w:rPr>
                <w:rFonts w:ascii="Times New Roman"/>
                <w:b w:val="false"/>
                <w:i w:val="false"/>
                <w:color w:val="000000"/>
                <w:sz w:val="20"/>
              </w:rPr>
              <w:t>
Осы тармақтың 4) және 7)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r>
              <w:br/>
            </w: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r>
              <w:br/>
            </w:r>
            <w:r>
              <w:rPr>
                <w:rFonts w:ascii="Times New Roman"/>
                <w:b w:val="false"/>
                <w:i w:val="false"/>
                <w:color w:val="000000"/>
                <w:sz w:val="20"/>
              </w:rPr>
              <w:t>
портал арқылы өтініш жасаған кезде:</w:t>
            </w:r>
            <w:r>
              <w:br/>
            </w:r>
            <w:r>
              <w:rPr>
                <w:rFonts w:ascii="Times New Roman"/>
                <w:b w:val="false"/>
                <w:i w:val="false"/>
                <w:color w:val="000000"/>
                <w:sz w:val="20"/>
              </w:rPr>
              <w:t>
1) көрсетілетін қызметті алушының ЭЦҚ қойылған электрондық құжат нысанындағы сұрау салу;</w:t>
            </w:r>
            <w:r>
              <w:br/>
            </w:r>
            <w:r>
              <w:rPr>
                <w:rFonts w:ascii="Times New Roman"/>
                <w:b w:val="false"/>
                <w:i w:val="false"/>
                <w:color w:val="000000"/>
                <w:sz w:val="20"/>
              </w:rPr>
              <w:t>
2) болжамды отандық немесе шетелдік ғылыми Консультантпен келісілген Жоспарланған диссертациялық зерттеу негіздемесінің электрондық құжаты;</w:t>
            </w:r>
            <w:r>
              <w:br/>
            </w:r>
            <w:r>
              <w:rPr>
                <w:rFonts w:ascii="Times New Roman"/>
                <w:b w:val="false"/>
                <w:i w:val="false"/>
                <w:color w:val="000000"/>
                <w:sz w:val="20"/>
              </w:rPr>
              <w:t>
3) білімі туралы электрондық құжат;</w:t>
            </w:r>
            <w:r>
              <w:br/>
            </w:r>
            <w:r>
              <w:rPr>
                <w:rFonts w:ascii="Times New Roman"/>
                <w:b w:val="false"/>
                <w:i w:val="false"/>
                <w:color w:val="000000"/>
                <w:sz w:val="20"/>
              </w:rPr>
              <w:t>
4) шет тілінен тест тапсырғаны туралы электрондық сертификат (ағылшын, неміс, француз тілдері) шетел тілі бойынша тест тапсырғаны туралы сертификат (ағылшын, француз, неміс) International English Language tests System (IELTS, шекті балл кемінде – 5,5), IELTS INDICATOR (АЙЛТС Индикатор) шекті балл – кемінде 5,5, Test of English as a Foreign Language Institutional Testing Programm (TOEFL ITP (ТОЙФЛ АйТиПи) шекті балл – кемінде 460, Test of English as a Foreign Language Institutional Testing Programm Internet-based Test (TOEFL IBT, шекті балл – кемінде 46), Test of English as a Foreign Language paper-based testing, (TOEFL PBT, шекті балл – кемінде 453), Deutsche Sprachpruеfung fuеr den Hochschulzugang (DSH, Niveau В2/В2 деңгейі), Test DaF– Prufung (Niveau В2/В2 деңгейі), Test de Franзais international ™ (TFI – оқу және тыңдау секциялары бойынша В2 деңгейінен төмен емес), Diplome d'Etudes en Langue franзaise (DELF, B2 деңгейі), Diplome Approfondi de Langue franзaise (DALF, В2 деңгейі), Test de connaissance du franзais (TCF – кемінде 50 балл);</w:t>
            </w:r>
            <w:r>
              <w:br/>
            </w:r>
            <w:r>
              <w:rPr>
                <w:rFonts w:ascii="Times New Roman"/>
                <w:b w:val="false"/>
                <w:i w:val="false"/>
                <w:color w:val="000000"/>
                <w:sz w:val="20"/>
              </w:rPr>
              <w:t>
5) көлемі 3x4 сантиметр сандық фото;</w:t>
            </w:r>
            <w:r>
              <w:br/>
            </w:r>
            <w:r>
              <w:rPr>
                <w:rFonts w:ascii="Times New Roman"/>
                <w:b w:val="false"/>
                <w:i w:val="false"/>
                <w:color w:val="000000"/>
                <w:sz w:val="20"/>
              </w:rPr>
              <w:t xml:space="preserve">
6)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r>
              <w:br/>
            </w: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r>
              <w:br/>
            </w:r>
            <w:r>
              <w:rPr>
                <w:rFonts w:ascii="Times New Roman"/>
                <w:b w:val="false"/>
                <w:i w:val="false"/>
                <w:color w:val="000000"/>
                <w:sz w:val="20"/>
              </w:rPr>
              <w:t>
7) еңбек қызметін растайтын электрондық құжат (еңбек өтілі бар тұлғалар үшін);</w:t>
            </w:r>
            <w:r>
              <w:br/>
            </w:r>
            <w:r>
              <w:rPr>
                <w:rFonts w:ascii="Times New Roman"/>
                <w:b w:val="false"/>
                <w:i w:val="false"/>
                <w:color w:val="000000"/>
                <w:sz w:val="20"/>
              </w:rPr>
              <w:t>
8) соңғы 3 күнтізбелік жылдағы ғылыми және ғылыми-әдістемелік жұмыстардың тізімі (ғылыми жарияланымдар, зерттеулер жүргізу жоспары, эссе және басқа құжаттар).</w:t>
            </w:r>
            <w:r>
              <w:br/>
            </w: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"электрондық үкімет" шлюзі арқылы тиісті мемлекеттік ақпараттық жүйелерден ұсынылады.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1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r>
              <w:br/>
            </w: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r>
              <w:br/>
            </w:r>
            <w:r>
              <w:rPr>
                <w:rFonts w:ascii="Times New Roman"/>
                <w:b w:val="false"/>
                <w:i w:val="false"/>
                <w:color w:val="000000"/>
                <w:sz w:val="20"/>
              </w:rPr>
              <w:t>
2) көрсетілетін қызметті алушы мемлекеттік көрсетілетін қызметті алу үшін толық емес құжаттар топтамасын ұсынған;</w:t>
            </w:r>
            <w:r>
              <w:br/>
            </w:r>
            <w:r>
              <w:rPr>
                <w:rFonts w:ascii="Times New Roman"/>
                <w:b w:val="false"/>
                <w:i w:val="false"/>
                <w:color w:val="000000"/>
                <w:sz w:val="20"/>
              </w:rPr>
              <w:t>
3) көрсетілетін қызметті алушы құжаттар топтамасын белгіленген мерзімнен кеш ұсынған жағдайда.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уақыты-15 минут;</w:t>
            </w:r>
            <w:r>
              <w:br/>
            </w:r>
            <w:r>
              <w:rPr>
                <w:rFonts w:ascii="Times New Roman"/>
                <w:b w:val="false"/>
                <w:i w:val="false"/>
                <w:color w:val="000000"/>
                <w:sz w:val="20"/>
              </w:rPr>
              <w:t>
2) көрсетілетін қызметті алушыға қызмет көрсетудің рұқсат етілген ең ұзақ уақыты-15 минут (практиканы ескере отырып).</w:t>
            </w:r>
            <w:r>
              <w:br/>
            </w: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 edu. gov. kz және бірыңғай байланыс орталығы: 8-800-080-7777, 1414.</w:t>
            </w:r>
            <w:r>
              <w:br/>
            </w: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24 мамырдағы</w:t>
            </w:r>
            <w:r>
              <w:br/>
            </w:r>
            <w:r>
              <w:rPr>
                <w:rFonts w:ascii="Times New Roman"/>
                <w:b w:val="false"/>
                <w:i w:val="false"/>
                <w:color w:val="000000"/>
                <w:sz w:val="20"/>
              </w:rPr>
              <w:t>№ 241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74" w:id="42"/>
    <w:p>
      <w:pPr>
        <w:spacing w:after="0"/>
        <w:ind w:left="0"/>
        <w:jc w:val="left"/>
      </w:pPr>
      <w:r>
        <w:rPr>
          <w:rFonts w:ascii="Times New Roman"/>
          <w:b/>
          <w:i w:val="false"/>
          <w:color w:val="000000"/>
        </w:rPr>
        <w:t xml:space="preserve"> Докторантураға түсуге арналған бағалау жүйесінің 100-балдық шкаласы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оқуға дайындығын анықтауға арналған тест</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бейіні бойынша емтихан сұрақтары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