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6fd4" w14:textId="2f96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24 мамырдағы № 256 бұйрығы. Қазақстан Республикасының Әділет министрлігінде 2021 жылғы 28 мамырда № 22840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тіркелген, "Әділет" Қазақстан Республикасы нормативтік құқықтық актілерінің ақпараттық-құқықтық жүйесінде 2015 жылғы 3 ақпанда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облысаралық жолаушылар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бұйрығымен 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маңызы бар облысаралық жолаушылар қатынастарының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Ақтөбе–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– Атырау.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– Маңғыстау.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Нұр-Сұлтан.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Атырау.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Жезқазған.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Өскемен-1.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Қостанай.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Локоть.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Маңғыстау.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Озинки.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Павлодар.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Петропавл.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Сарыағаш.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Арқалық – Нұр-Сұлтан.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Нұр-Сұлтан – Айсары.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Нұр-Сұлтан – Атбасар.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Нұр-Сұлтан – Достық.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Нұр-Сұлтан – Жезқазған.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Нұр-Сұлтан – Өскемен-1.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Нұр-Сұлтан – Көкшетау.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Нұр-Сұлтан – Көкшетау – Володаровка.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Нұр-Сұлтан – Қарағанды –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Нұр-Сұлтан – Қызыл-Ту – Петропавл.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Нұр-Сұлтан – Маңғыстау.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Нұр-Сұлтан – Павлодар.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Нұр-Сұлтан – Павлодар –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Нұр-Сұлтан – Сарыағаш.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– Ақсарай.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Нұр-Сұлтан.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Маңғыстау.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Көкшетау – Нұр-Сұлтан – Ерейментау.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Көкшетау – Қызылорда.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Қарағанды – Нұр-Сұлтан.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Қарағанды – Петропавл.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Қостанай – Есіл – Арқалық.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Қостанай – Қарағанды.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Қызылорда – Жезқазған – Нұр-Сұлтан – Павлодар.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Қызылорда – Петропавловск.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Қызылорда –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Орал – Ақтөбе.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Орал – Нұр-Сұлтан.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Павлодар – Пресногорьковская.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Шалқар – Сексеуіл.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Әлеуметтiк маңызы бар қатынас қоғам мен мемлекеттің әлеуметтiк-экономикалық жағдайына ықпал ететiн және мынадай өлшемшарттарға сәйкес келетiн қатынас болып танылады: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маңызы – мемлекетаралық байланыстарды дамыту, Қазақстан Республикасының астанасы мен облыс орталықтарын Қазақстан Республикасымен айтарлықтай қоғамдық, сауда немесе өзге де өзара қатынастары бар мемлекеттердiң әкiмшілік-аумақтық бiрлiктерінің астаналарымен және басты қалаларымен қосу;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баламасыздығы– ұзақтығы үлкен әрi тармақталуы aз болғанда қайта отырғызусыз қатарлас қатынастардың болмауы, ауа райы жағдайларына тәуелсiздігі, барлық маусымдылығы, жолаушыларды бiржолғы жаппай тасымалдау;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маңызы– халықтың жан басына шаққандағы табысында жол жүруге арналған шығысының қолжетiмдi деңгейiнiң сақталуы;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қолжетiмдiлігі–азаматтардың қолжетімдi балама көлiк түрлерi жоқ бағыттары бойынша Қазақстан Республикасының аумағында еркiн орын ауыстыру, оның шегiнен тыс шығу және кедергісiз қайтып келу мүмкiндігiн қамтамасыз 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