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c22b" w14:textId="404c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30 сәуірдегі № 272 бұйрығы. Қазақстан Республикасының Әділет министрлігінде 2021 жылғы 11 мамырда № 22712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беру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272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Қазақстан Республикасы Қорғаныс министрінің өзгерістер мен толықтырулар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қағидаларын бекіту туралы" Қазақстан Республикасы Қорғаныс министрінің 2016 жылғы 22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13264 болып тіркелген, 2016 жылғы 11 сәуірде "Әділет" ақпараттық-құқықтық жүйесінде жарияланған) мынадай өзгерістер мен толықтырулар енгізілсін: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"2. Осы Қағидаларда мынадай ұғымдар пайдаланылған:</w:t>
      </w:r>
    </w:p>
    <w:bookmarkEnd w:id="12"/>
    <w:p>
      <w:pPr>
        <w:spacing w:after="0"/>
        <w:ind w:left="0"/>
        <w:jc w:val="both"/>
      </w:pPr>
      <w:r>
        <w:rPr>
          <w:rFonts w:ascii="Times New Roman"/>
          <w:b w:val="false"/>
          <w:i w:val="false"/>
          <w:color w:val="000000"/>
          <w:sz w:val="28"/>
        </w:rPr>
        <w:t>
      1) оқудағы жетістіктерді балдық-рейтингілік бағалау жүйесі – білім алушылардың рейтингісін белгілеуге мүмкіндік беретін халықаралық практикада қабылданған әріптік жүйеге сәйкес келетін білім деңгейін балмен бағалау жүйесі;</w:t>
      </w:r>
    </w:p>
    <w:p>
      <w:pPr>
        <w:spacing w:after="0"/>
        <w:ind w:left="0"/>
        <w:jc w:val="both"/>
      </w:pPr>
      <w:r>
        <w:rPr>
          <w:rFonts w:ascii="Times New Roman"/>
          <w:b w:val="false"/>
          <w:i w:val="false"/>
          <w:color w:val="000000"/>
          <w:sz w:val="28"/>
        </w:rPr>
        <w:t>
      2) әскери оқу орындары – ҚР ҚМ ведомстволық бағынысты білім беру ұйымдары;</w:t>
      </w:r>
    </w:p>
    <w:p>
      <w:pPr>
        <w:spacing w:after="0"/>
        <w:ind w:left="0"/>
        <w:jc w:val="both"/>
      </w:pPr>
      <w:r>
        <w:rPr>
          <w:rFonts w:ascii="Times New Roman"/>
          <w:b w:val="false"/>
          <w:i w:val="false"/>
          <w:color w:val="000000"/>
          <w:sz w:val="28"/>
        </w:rPr>
        <w:t>
      3) ҚР ҚМ жоғары әскери оқу орындары (бұдан әрі – ЖӘОО) – жоғары және жоғары оқу орнынан кейінгі білім беру бағдарламаларын іске асыратын ҚР ҚМ ведомстволық бағынысты білім беру ұйымдары;</w:t>
      </w:r>
    </w:p>
    <w:p>
      <w:pPr>
        <w:spacing w:after="0"/>
        <w:ind w:left="0"/>
        <w:jc w:val="both"/>
      </w:pPr>
      <w:r>
        <w:rPr>
          <w:rFonts w:ascii="Times New Roman"/>
          <w:b w:val="false"/>
          <w:i w:val="false"/>
          <w:color w:val="000000"/>
          <w:sz w:val="28"/>
        </w:rPr>
        <w:t>
      4) академиялық берешек – білім алушының белгіленген мерзімдерде тапсырмаған оқу пәндері (практика түрлері) бойынша бір және одан да көп қанағаттанарлықсыз бағаларының болуы;</w:t>
      </w:r>
    </w:p>
    <w:p>
      <w:pPr>
        <w:spacing w:after="0"/>
        <w:ind w:left="0"/>
        <w:jc w:val="both"/>
      </w:pPr>
      <w:r>
        <w:rPr>
          <w:rFonts w:ascii="Times New Roman"/>
          <w:b w:val="false"/>
          <w:i w:val="false"/>
          <w:color w:val="000000"/>
          <w:sz w:val="28"/>
        </w:rPr>
        <w:t>
      5) қорғау – білім алушылардың зертханалық жұмыстарын, есептеу-графикалық тапсырмаларын, курстық жұмыстарын (жобаларын), дипломдық жұмыстарын (жобаларын), магистрлік диссертацияларын (жобаларын), докторлық диссертацияларын, барлық практикалар мен тағылымдамалар түрлерін орындауын бақылау нысаны;</w:t>
      </w:r>
    </w:p>
    <w:p>
      <w:pPr>
        <w:spacing w:after="0"/>
        <w:ind w:left="0"/>
        <w:jc w:val="both"/>
      </w:pPr>
      <w:r>
        <w:rPr>
          <w:rFonts w:ascii="Times New Roman"/>
          <w:b w:val="false"/>
          <w:i w:val="false"/>
          <w:color w:val="000000"/>
          <w:sz w:val="28"/>
        </w:rPr>
        <w:t>
      6)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pPr>
        <w:spacing w:after="0"/>
        <w:ind w:left="0"/>
        <w:jc w:val="both"/>
      </w:pPr>
      <w:r>
        <w:rPr>
          <w:rFonts w:ascii="Times New Roman"/>
          <w:b w:val="false"/>
          <w:i w:val="false"/>
          <w:color w:val="000000"/>
          <w:sz w:val="28"/>
        </w:rPr>
        <w:t>
      7) білім алушының жеке рейтингісі – білім алушылардың аралық аттестаттау нәтижелері бойынша құрылатын академиялық кезеңдегі пәндерді меңгеру деңгейінің сандық көрсеткіші;</w:t>
      </w:r>
    </w:p>
    <w:p>
      <w:pPr>
        <w:spacing w:after="0"/>
        <w:ind w:left="0"/>
        <w:jc w:val="both"/>
      </w:pPr>
      <w:r>
        <w:rPr>
          <w:rFonts w:ascii="Times New Roman"/>
          <w:b w:val="false"/>
          <w:i w:val="false"/>
          <w:color w:val="000000"/>
          <w:sz w:val="28"/>
        </w:rPr>
        <w:t>
      8) білім алушыларды қорытынды аттестаттау – білім беру бағдарламаларында, тиісті білім беру деңгейінің мемлекеттік жалпыға міндетті стандартында көзделген оқу пәндерінің көлемін және (немесе) модульдерді және өзге де оқу қызметінің түрлерін меңгеру дәрежесін айқындау мақсатында өткізілетін рәсім;</w:t>
      </w:r>
    </w:p>
    <w:p>
      <w:pPr>
        <w:spacing w:after="0"/>
        <w:ind w:left="0"/>
        <w:jc w:val="both"/>
      </w:pPr>
      <w:r>
        <w:rPr>
          <w:rFonts w:ascii="Times New Roman"/>
          <w:b w:val="false"/>
          <w:i w:val="false"/>
          <w:color w:val="000000"/>
          <w:sz w:val="28"/>
        </w:rPr>
        <w:t>
      9) Қазақстан Республикасы Қорғаныс министрлігінің Әскери колледжі (бұдан әрі – Әскери колледж) – техникалық және кәсіптік білімнің білім беру бағдарламаларын іске асыратын ҚР ҚМ ведомстволық бағынысты білім беру ұйымы;</w:t>
      </w:r>
    </w:p>
    <w:p>
      <w:pPr>
        <w:spacing w:after="0"/>
        <w:ind w:left="0"/>
        <w:jc w:val="both"/>
      </w:pPr>
      <w:r>
        <w:rPr>
          <w:rFonts w:ascii="Times New Roman"/>
          <w:b w:val="false"/>
          <w:i w:val="false"/>
          <w:color w:val="000000"/>
          <w:sz w:val="28"/>
        </w:rPr>
        <w:t>
      10) аралық аттестаттау (емтихан сессиясы) – білім алушылардың академиялық кезеңдегі оқу пәндерінің бір бөлігінің немесе барлық көлемінің мазмұнын меңгеру дәрежесін айқындау мақсатында өткізілетін рәсім;</w:t>
      </w:r>
    </w:p>
    <w:p>
      <w:pPr>
        <w:spacing w:after="0"/>
        <w:ind w:left="0"/>
        <w:jc w:val="both"/>
      </w:pPr>
      <w:r>
        <w:rPr>
          <w:rFonts w:ascii="Times New Roman"/>
          <w:b w:val="false"/>
          <w:i w:val="false"/>
          <w:color w:val="000000"/>
          <w:sz w:val="28"/>
        </w:rPr>
        <w:t>
      11) пререквизиттер – оқылатын пәнді меңгеру үшін қажетті пәндердің тізбесі;</w:t>
      </w:r>
    </w:p>
    <w:p>
      <w:pPr>
        <w:spacing w:after="0"/>
        <w:ind w:left="0"/>
        <w:jc w:val="both"/>
      </w:pPr>
      <w:r>
        <w:rPr>
          <w:rFonts w:ascii="Times New Roman"/>
          <w:b w:val="false"/>
          <w:i w:val="false"/>
          <w:color w:val="000000"/>
          <w:sz w:val="28"/>
        </w:rPr>
        <w:t>
      12) МАК кіші комиссиясы – бұл қорытынды аттестаттауға шығарылатын әрбір емтихан пәні бойынша құрылатын, оқу орны бастығының бұйрығымен бекітілетін кіші комиссия;</w:t>
      </w:r>
    </w:p>
    <w:p>
      <w:pPr>
        <w:spacing w:after="0"/>
        <w:ind w:left="0"/>
        <w:jc w:val="both"/>
      </w:pPr>
      <w:r>
        <w:rPr>
          <w:rFonts w:ascii="Times New Roman"/>
          <w:b w:val="false"/>
          <w:i w:val="false"/>
          <w:color w:val="000000"/>
          <w:sz w:val="28"/>
        </w:rPr>
        <w:t>
      13) білім алушылардың үлгерімін ағымдағы бақылау – академиялық кезең ішінде оқытушы өткізетін дәрісханалық және дәрісханадан тыс сабақтарда білім алушылардың білімін оқу бағдарламасына сәйкес жүйелі түрде тексеру;</w:t>
      </w:r>
    </w:p>
    <w:p>
      <w:pPr>
        <w:spacing w:after="0"/>
        <w:ind w:left="0"/>
        <w:jc w:val="both"/>
      </w:pPr>
      <w:r>
        <w:rPr>
          <w:rFonts w:ascii="Times New Roman"/>
          <w:b w:val="false"/>
          <w:i w:val="false"/>
          <w:color w:val="000000"/>
          <w:sz w:val="28"/>
        </w:rPr>
        <w:t>
      14) транскрипт – кредиттер мен білімді бағалауды көрсете отырып, оқытудың тиісті кезеңінде меңгерген пәндердің және (немесе) модульдердің және оқу жұмысының басқа да түрлерінің тізбесін қамтитын құжат;</w:t>
      </w:r>
    </w:p>
    <w:p>
      <w:pPr>
        <w:spacing w:after="0"/>
        <w:ind w:left="0"/>
        <w:jc w:val="both"/>
      </w:pPr>
      <w:r>
        <w:rPr>
          <w:rFonts w:ascii="Times New Roman"/>
          <w:b w:val="false"/>
          <w:i w:val="false"/>
          <w:color w:val="000000"/>
          <w:sz w:val="28"/>
        </w:rPr>
        <w:t>
      15) межелік бақылау – бір оқу пәнінің бөлімін (модулін) аяқтағанда білім алушылардың оқудағы жетістіктерін бақылау;</w:t>
      </w:r>
    </w:p>
    <w:p>
      <w:pPr>
        <w:spacing w:after="0"/>
        <w:ind w:left="0"/>
        <w:jc w:val="both"/>
      </w:pPr>
      <w:r>
        <w:rPr>
          <w:rFonts w:ascii="Times New Roman"/>
          <w:b w:val="false"/>
          <w:i w:val="false"/>
          <w:color w:val="000000"/>
          <w:sz w:val="28"/>
        </w:rPr>
        <w:t>
      16) жұмыс оқу жоспары – үлгілік оқу жоспары негізінде әзірленетін және міндетті және ЖОО құрамдастары оқу пәндерінің тізбесі, кредиттерге олардың еңбек қажеттілігі, зерделеу жүйелілігі, бақылау нысандары айқындалатын білім беру ұйымының басшысы бекітетін оқу құжаты;</w:t>
      </w:r>
    </w:p>
    <w:p>
      <w:pPr>
        <w:spacing w:after="0"/>
        <w:ind w:left="0"/>
        <w:jc w:val="both"/>
      </w:pPr>
      <w:r>
        <w:rPr>
          <w:rFonts w:ascii="Times New Roman"/>
          <w:b w:val="false"/>
          <w:i w:val="false"/>
          <w:color w:val="000000"/>
          <w:sz w:val="28"/>
        </w:rPr>
        <w:t>
      17) оқу үлгерімінің орташа балы – білім алушының нақты аралық аттестаттаудың есептілігіне жұмыстық оқу жоспарымен анықталған барлық оқу пәндері мен оқу қызметінің басқа нысандары (курстық жұмыс, жоба, тапсырма, практика, тағылымдама) бойынша бағаларының орта арифметикалық мәні (100 балдық шәкіл бойынша);</w:t>
      </w:r>
    </w:p>
    <w:p>
      <w:pPr>
        <w:spacing w:after="0"/>
        <w:ind w:left="0"/>
        <w:jc w:val="both"/>
      </w:pPr>
      <w:r>
        <w:rPr>
          <w:rFonts w:ascii="Times New Roman"/>
          <w:b w:val="false"/>
          <w:i w:val="false"/>
          <w:color w:val="000000"/>
          <w:sz w:val="28"/>
        </w:rPr>
        <w:t>
      18) емтихан – оқу пәнінің бөлігін (барлық көлемін) және (немесе) модульдерін оқытуды аяқтау бойынша жүргізілетін білім алушылардың оқудағы жетістіктерін бақылау нысаны.</w:t>
      </w:r>
    </w:p>
    <w:bookmarkStart w:name="z16" w:id="13"/>
    <w:p>
      <w:pPr>
        <w:spacing w:after="0"/>
        <w:ind w:left="0"/>
        <w:jc w:val="both"/>
      </w:pPr>
      <w:r>
        <w:rPr>
          <w:rFonts w:ascii="Times New Roman"/>
          <w:b w:val="false"/>
          <w:i w:val="false"/>
          <w:color w:val="000000"/>
          <w:sz w:val="28"/>
        </w:rPr>
        <w:t>
      3. Үлгерімді ағымдағы бақылау білім алушылардың теориялық және практикалық даярлық деңгейін айқындау мақсатында оқу пәнінің әрбір тақырыбы бойынша жүргізіледі және жұмыс оқу бағдарламасымен айқындалатын әртүрлі бақылау нысандарымен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"5. Ағымдағы бақылаудың бір түрі межелік бақылау болып табылады, ол бір академиялық кезең ішінде бір пән шеңберінде 2 және одан да көп рет жүргізіледі және жұмыс оқу бағдарламасымен айқындалатын әртүрлі бақылау нысандарымен жүзеге асырылады.</w:t>
      </w:r>
    </w:p>
    <w:bookmarkEnd w:id="14"/>
    <w:p>
      <w:pPr>
        <w:spacing w:after="0"/>
        <w:ind w:left="0"/>
        <w:jc w:val="both"/>
      </w:pPr>
      <w:r>
        <w:rPr>
          <w:rFonts w:ascii="Times New Roman"/>
          <w:b w:val="false"/>
          <w:i w:val="false"/>
          <w:color w:val="000000"/>
          <w:sz w:val="28"/>
        </w:rPr>
        <w:t>
      Қашықтықтан оқыту (бұдан әрі – ҚО) бойынша білім алушылардың үлгерімін ағымдағы бақылауды:</w:t>
      </w:r>
    </w:p>
    <w:p>
      <w:pPr>
        <w:spacing w:after="0"/>
        <w:ind w:left="0"/>
        <w:jc w:val="both"/>
      </w:pPr>
      <w:r>
        <w:rPr>
          <w:rFonts w:ascii="Times New Roman"/>
          <w:b w:val="false"/>
          <w:i w:val="false"/>
          <w:color w:val="000000"/>
          <w:sz w:val="28"/>
        </w:rPr>
        <w:t>
      1) білім алушы мен оқытушының ақпараттық-коммуникациялық технологияларды (бұдан әрі – АКТ) пайдалана отырып қарым-қатынасы;</w:t>
      </w:r>
    </w:p>
    <w:p>
      <w:pPr>
        <w:spacing w:after="0"/>
        <w:ind w:left="0"/>
        <w:jc w:val="both"/>
      </w:pPr>
      <w:r>
        <w:rPr>
          <w:rFonts w:ascii="Times New Roman"/>
          <w:b w:val="false"/>
          <w:i w:val="false"/>
          <w:color w:val="000000"/>
          <w:sz w:val="28"/>
        </w:rPr>
        <w:t>
      2) тестілік кешендер;</w:t>
      </w:r>
    </w:p>
    <w:p>
      <w:pPr>
        <w:spacing w:after="0"/>
        <w:ind w:left="0"/>
        <w:jc w:val="both"/>
      </w:pPr>
      <w:r>
        <w:rPr>
          <w:rFonts w:ascii="Times New Roman"/>
          <w:b w:val="false"/>
          <w:i w:val="false"/>
          <w:color w:val="000000"/>
          <w:sz w:val="28"/>
        </w:rPr>
        <w:t>
      3) жазбаша жеке тапсырмаларды тексеру арқылы жүргізуге жол беріледі.</w:t>
      </w:r>
    </w:p>
    <w:p>
      <w:pPr>
        <w:spacing w:after="0"/>
        <w:ind w:left="0"/>
        <w:jc w:val="both"/>
      </w:pPr>
      <w:r>
        <w:rPr>
          <w:rFonts w:ascii="Times New Roman"/>
          <w:b w:val="false"/>
          <w:i w:val="false"/>
          <w:color w:val="000000"/>
          <w:sz w:val="28"/>
        </w:rPr>
        <w:t>
      Ұлттық қорғаныс университетінде ҚО бойынша білім алушыларда межелік бақылау емтихан сессиясы және/немесе қысқа мерзімді оқу жиындары кезеңінде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"8. АҮБ кезекті межелік бақылауға дейінгі ағымдағы бақылау бағаларының орташа мәнінен (бұдан әрі – АББ) және кезекті межелік бақылау бағаларынан (бұдан әрі – КМБ) құралады. Бұл ретте АҮБ-да АББ мен КМБ арақатынасы АББ 60%-те КМБ 40% құрайды.</w:t>
      </w:r>
    </w:p>
    <w:bookmarkEnd w:id="15"/>
    <w:p>
      <w:pPr>
        <w:spacing w:after="0"/>
        <w:ind w:left="0"/>
        <w:jc w:val="both"/>
      </w:pPr>
      <w:r>
        <w:rPr>
          <w:rFonts w:ascii="Times New Roman"/>
          <w:b w:val="false"/>
          <w:i w:val="false"/>
          <w:color w:val="000000"/>
          <w:sz w:val="28"/>
        </w:rPr>
        <w:t>
      АББ*0.6+КМБ*0.4 = АҮБ.</w:t>
      </w:r>
    </w:p>
    <w:bookmarkStart w:name="z21" w:id="16"/>
    <w:p>
      <w:pPr>
        <w:spacing w:after="0"/>
        <w:ind w:left="0"/>
        <w:jc w:val="both"/>
      </w:pPr>
      <w:r>
        <w:rPr>
          <w:rFonts w:ascii="Times New Roman"/>
          <w:b w:val="false"/>
          <w:i w:val="false"/>
          <w:color w:val="000000"/>
          <w:sz w:val="28"/>
        </w:rPr>
        <w:t xml:space="preserve">
      9. Межелік бақылау үшін оқу бөлімі (оқу-әдістемелік басқарма) (бұдан әрі – оқу бөлімі)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ағымдағы үлгерім ведомосын ресімдейді.";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"11. ЖРБ және емтихан бағалары (бұдан әрі – ЕБ) негізінде пәнге баға (ПБ) қойылады, ол ең көп дегенде 100 балды құрайды, оның ішінде ЖРБ-ға 60 %, ал ЕБ-ға 40 % беріледі.</w:t>
      </w:r>
    </w:p>
    <w:bookmarkEnd w:id="17"/>
    <w:bookmarkStart w:name="z24" w:id="18"/>
    <w:p>
      <w:pPr>
        <w:spacing w:after="0"/>
        <w:ind w:left="0"/>
        <w:jc w:val="both"/>
      </w:pPr>
      <w:r>
        <w:rPr>
          <w:rFonts w:ascii="Times New Roman"/>
          <w:b w:val="false"/>
          <w:i w:val="false"/>
          <w:color w:val="000000"/>
          <w:sz w:val="28"/>
        </w:rPr>
        <w:t>
      12. ЕБ-ға 50 балдан төмен жинаған білім алушыға "қанағаттанарлықсыз" деген баға қойылады."</w:t>
      </w:r>
    </w:p>
    <w:bookmarkEnd w:id="18"/>
    <w:bookmarkStart w:name="z25" w:id="19"/>
    <w:p>
      <w:pPr>
        <w:spacing w:after="0"/>
        <w:ind w:left="0"/>
        <w:jc w:val="both"/>
      </w:pPr>
      <w:r>
        <w:rPr>
          <w:rFonts w:ascii="Times New Roman"/>
          <w:b w:val="false"/>
          <w:i w:val="false"/>
          <w:color w:val="000000"/>
          <w:sz w:val="28"/>
        </w:rPr>
        <w:t>
      13. Емтиханға жіберу үшін рейтинг бағасының ең төмен жиынтық балы 50 балды құрайды.</w:t>
      </w:r>
    </w:p>
    <w:bookmarkEnd w:id="19"/>
    <w:p>
      <w:pPr>
        <w:spacing w:after="0"/>
        <w:ind w:left="0"/>
        <w:jc w:val="both"/>
      </w:pPr>
      <w:r>
        <w:rPr>
          <w:rFonts w:ascii="Times New Roman"/>
          <w:b w:val="false"/>
          <w:i w:val="false"/>
          <w:color w:val="000000"/>
          <w:sz w:val="28"/>
        </w:rPr>
        <w:t>
      50 балл≤ЖРБ≤100 балл.</w:t>
      </w:r>
    </w:p>
    <w:bookmarkStart w:name="z26" w:id="20"/>
    <w:p>
      <w:pPr>
        <w:spacing w:after="0"/>
        <w:ind w:left="0"/>
        <w:jc w:val="both"/>
      </w:pPr>
      <w:r>
        <w:rPr>
          <w:rFonts w:ascii="Times New Roman"/>
          <w:b w:val="false"/>
          <w:i w:val="false"/>
          <w:color w:val="000000"/>
          <w:sz w:val="28"/>
        </w:rPr>
        <w:t>
      14. ЕБ-дан 50 балдан төмен баға алған білім алушыға осы Қағидалардың 36-тармағына сәйкес емтиханды қайта тапсыруға мүмкіндік беріледі.</w:t>
      </w:r>
    </w:p>
    <w:bookmarkEnd w:id="20"/>
    <w:p>
      <w:pPr>
        <w:spacing w:after="0"/>
        <w:ind w:left="0"/>
        <w:jc w:val="both"/>
      </w:pPr>
      <w:r>
        <w:rPr>
          <w:rFonts w:ascii="Times New Roman"/>
          <w:b w:val="false"/>
          <w:i w:val="false"/>
          <w:color w:val="000000"/>
          <w:sz w:val="28"/>
        </w:rPr>
        <w:t>
      50 балл&lt; ЕБ ≤ 100 балл.</w:t>
      </w:r>
    </w:p>
    <w:bookmarkStart w:name="z27" w:id="21"/>
    <w:p>
      <w:pPr>
        <w:spacing w:after="0"/>
        <w:ind w:left="0"/>
        <w:jc w:val="both"/>
      </w:pPr>
      <w:r>
        <w:rPr>
          <w:rFonts w:ascii="Times New Roman"/>
          <w:b w:val="false"/>
          <w:i w:val="false"/>
          <w:color w:val="000000"/>
          <w:sz w:val="28"/>
        </w:rPr>
        <w:t xml:space="preserve">
      15. Білім алушы жаттығуларды іс жүзінде орындағаны үшін қолданыстағы курстардың (оқ ату, жауынгерлік машиналарды жүргізу, нақты бағыттау, ұшуды басқару) талаптарына сәйкес бағаланады. Бұл ретте дәстүрлі бағаны оқудағы жетістіктерді бағалаудың балдық-рейтингілік жүйесіне ауыстыру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 </w:t>
      </w:r>
    </w:p>
    <w:bookmarkEnd w:id="21"/>
    <w:p>
      <w:pPr>
        <w:spacing w:after="0"/>
        <w:ind w:left="0"/>
        <w:jc w:val="both"/>
      </w:pPr>
      <w:r>
        <w:rPr>
          <w:rFonts w:ascii="Times New Roman"/>
          <w:b w:val="false"/>
          <w:i w:val="false"/>
          <w:color w:val="000000"/>
          <w:sz w:val="28"/>
        </w:rPr>
        <w:t xml:space="preserve">
      Әскери тағылымдаманы өткізу (сараланған сынақты жүргізу) кезінде практикалық дағдылардың, кешенді тактикалық міндеттердің бағасы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ведомоста көрсетіледі.</w:t>
      </w:r>
    </w:p>
    <w:p>
      <w:pPr>
        <w:spacing w:after="0"/>
        <w:ind w:left="0"/>
        <w:jc w:val="both"/>
      </w:pPr>
      <w:r>
        <w:rPr>
          <w:rFonts w:ascii="Times New Roman"/>
          <w:b w:val="false"/>
          <w:i w:val="false"/>
          <w:color w:val="000000"/>
          <w:sz w:val="28"/>
        </w:rPr>
        <w:t>
      Білім алушы тағылымдама бағдарламасын сапалы өтеу туралы жалпы теріс қорытынды немесе есеп беруді қорғау кезінде "F", "FX" (қанағаттанарлықсыз) баға алған кездеғылыми кеңестің шешімі бойынша тағылымдама (практика) білім алушының демалыс есебінен (бітіруші курстың соңғы семестрінен басқа) ӘОО-ның оқу процесін қамтамасыз ететін бөлімшелерінде (бөлімдерінде) кемінде екі апта ішінде қайта өткізіледі.</w:t>
      </w:r>
    </w:p>
    <w:p>
      <w:pPr>
        <w:spacing w:after="0"/>
        <w:ind w:left="0"/>
        <w:jc w:val="both"/>
      </w:pPr>
      <w:r>
        <w:rPr>
          <w:rFonts w:ascii="Times New Roman"/>
          <w:b w:val="false"/>
          <w:i w:val="false"/>
          <w:color w:val="000000"/>
          <w:sz w:val="28"/>
        </w:rPr>
        <w:t>
      Бітіруші курстың курсанттары (ұландары, кадеттері) тағылымдаманы (практиканы) қорғауда "F", "FX" (қанағаттанарлықсыз) баға алғаннан кейін әскери тағылымдаманы (практиканы) ӘОО-ның бастығы айқындайтын білім алушылардың өзіндік жұмысының уақыты есебінен қайта өтеді.</w:t>
      </w:r>
    </w:p>
    <w:p>
      <w:pPr>
        <w:spacing w:after="0"/>
        <w:ind w:left="0"/>
        <w:jc w:val="both"/>
      </w:pPr>
      <w:r>
        <w:rPr>
          <w:rFonts w:ascii="Times New Roman"/>
          <w:b w:val="false"/>
          <w:i w:val="false"/>
          <w:color w:val="000000"/>
          <w:sz w:val="28"/>
        </w:rPr>
        <w:t xml:space="preserve">
      Қосымша тағылымдамадан (практикадан) кейін есеп беруді қорғау қайта өткізіледі. "F", "FX" (қанағаттанарлықсыз) бағаны қайта алған жағдайда Ғылыми кеңестің шешімі бойынша білім алушы "Қазақстан Республикасы Қорғаныс министрлігінің әскери оқу орындарынан шығарып жіберу қағидаларын бекіту туралы" Қазақстан Республикасы Қорғаныс министрінің 2017 жылғы 7 тамыздағы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15634 болып тіркелген) сәйкес үлгермеушілігі бойынша ӘОО-дан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"16. Емтихан сессиясы жұмыстық оқу жоспарына және академиялық күнтізбеге сәйкес жүргізіледі. Емтихан сессиясы қысқы және жазғы болып бөлінеді.</w:t>
      </w:r>
    </w:p>
    <w:bookmarkEnd w:id="22"/>
    <w:bookmarkStart w:name="z30" w:id="23"/>
    <w:p>
      <w:pPr>
        <w:spacing w:after="0"/>
        <w:ind w:left="0"/>
        <w:jc w:val="both"/>
      </w:pPr>
      <w:r>
        <w:rPr>
          <w:rFonts w:ascii="Times New Roman"/>
          <w:b w:val="false"/>
          <w:i w:val="false"/>
          <w:color w:val="000000"/>
          <w:sz w:val="28"/>
        </w:rPr>
        <w:t>
      17. Әрбір оқу пәні және кейбір қосымша оқыту түрлері үшін бақылау нысаны емтихан болып табылады. Егер пән ұзақтығы екі немесе одан да көп академиялық кезең болса, әрбір академиялық кезеңнің аяқталуы бойынша емтихан нысанында аралық бақылау жүргізіледі.</w:t>
      </w:r>
    </w:p>
    <w:bookmarkEnd w:id="23"/>
    <w:p>
      <w:pPr>
        <w:spacing w:after="0"/>
        <w:ind w:left="0"/>
        <w:jc w:val="both"/>
      </w:pPr>
      <w:r>
        <w:rPr>
          <w:rFonts w:ascii="Times New Roman"/>
          <w:b w:val="false"/>
          <w:i w:val="false"/>
          <w:color w:val="000000"/>
          <w:sz w:val="28"/>
        </w:rPr>
        <w:t>
      Зертханалық, есептеу-графикалық тапсырмалар, курстық жұмыстар (жобалар), кәсіптік практикалар мен тағылымдамалардың барлық түрлері үшін – қорғау.";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"19. Емтихандар емтихан сессиялары кезеңінде жазбаша, ауызша, тест, практикалық немесе аралас нысанда өткізіледі. Семестрде оқу пәнін оқытуды аяқтау бойынша емтихан өткізуге жол беріледі. Ауызша нысанда бір күнде екі немесе одан артық емтихан тапсыруға жол берілмейді. Тест нысанында бір күнде екі немесе үш пән бойынша емтихан белгілеуге немесе екі және одан артық пәндер бойынша олардың бейінділік және жақындық принципін сақтаумен кешенді емтихан өткізуге жол беріледі.</w:t>
      </w:r>
    </w:p>
    <w:bookmarkEnd w:id="24"/>
    <w:p>
      <w:pPr>
        <w:spacing w:after="0"/>
        <w:ind w:left="0"/>
        <w:jc w:val="both"/>
      </w:pPr>
      <w:r>
        <w:rPr>
          <w:rFonts w:ascii="Times New Roman"/>
          <w:b w:val="false"/>
          <w:i w:val="false"/>
          <w:color w:val="000000"/>
          <w:sz w:val="28"/>
        </w:rPr>
        <w:t>
      ҚО бойынша білім алушыларға емтихан өткізуге:</w:t>
      </w:r>
    </w:p>
    <w:p>
      <w:pPr>
        <w:spacing w:after="0"/>
        <w:ind w:left="0"/>
        <w:jc w:val="both"/>
      </w:pPr>
      <w:r>
        <w:rPr>
          <w:rFonts w:ascii="Times New Roman"/>
          <w:b w:val="false"/>
          <w:i w:val="false"/>
          <w:color w:val="000000"/>
          <w:sz w:val="28"/>
        </w:rPr>
        <w:t>
      1) білім алушы мен оқытушының АКТ-ны пайдалана отырып қарым-қатынасы;</w:t>
      </w:r>
    </w:p>
    <w:p>
      <w:pPr>
        <w:spacing w:after="0"/>
        <w:ind w:left="0"/>
        <w:jc w:val="both"/>
      </w:pPr>
      <w:r>
        <w:rPr>
          <w:rFonts w:ascii="Times New Roman"/>
          <w:b w:val="false"/>
          <w:i w:val="false"/>
          <w:color w:val="000000"/>
          <w:sz w:val="28"/>
        </w:rPr>
        <w:t>
      2) тестілік кешендер;</w:t>
      </w:r>
    </w:p>
    <w:p>
      <w:pPr>
        <w:spacing w:after="0"/>
        <w:ind w:left="0"/>
        <w:jc w:val="both"/>
      </w:pPr>
      <w:r>
        <w:rPr>
          <w:rFonts w:ascii="Times New Roman"/>
          <w:b w:val="false"/>
          <w:i w:val="false"/>
          <w:color w:val="000000"/>
          <w:sz w:val="28"/>
        </w:rPr>
        <w:t>
      3) жазбаша жеке тапсырмаларды тексеру арқылы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"22. Зертханалық жұмыстарды, есептеу-графикалық тапсырмаларды және курстық жұмыстарды (жобаларды) қорғауды жұмыс (тапсырма, жоба) жетекшісінің тікелей қатысуымен емтихан қабылдаушы жүргізеді.</w:t>
      </w:r>
    </w:p>
    <w:bookmarkEnd w:id="25"/>
    <w:p>
      <w:pPr>
        <w:spacing w:after="0"/>
        <w:ind w:left="0"/>
        <w:jc w:val="both"/>
      </w:pPr>
      <w:r>
        <w:rPr>
          <w:rFonts w:ascii="Times New Roman"/>
          <w:b w:val="false"/>
          <w:i w:val="false"/>
          <w:color w:val="000000"/>
          <w:sz w:val="28"/>
        </w:rPr>
        <w:t>
      ҚО бойынша білім алушылардың курстық жұмыстарын (жобаларын) қорғауды АКТ-ны пайдалана отырып "on-line" режимінде және (немесе) қағаз жеткізгіште немесе магниттік (оптикалық) жеткізгіштерде курстық жұмыстарды (жобаларды) тексеру жолымен өткізуге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xml:space="preserve">
      "25. Емтиханды ауызша немесе жазбаша нысанда өткізу үшін емтихан қабылдаушы емтиханға шығарылатын сұрақтар тізбесін, мысалдар мен міндеттерді, тестілерді әзірлейді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емтихан билеттерін ресімдейді.</w:t>
      </w:r>
    </w:p>
    <w:bookmarkEnd w:id="26"/>
    <w:p>
      <w:pPr>
        <w:spacing w:after="0"/>
        <w:ind w:left="0"/>
        <w:jc w:val="both"/>
      </w:pPr>
      <w:r>
        <w:rPr>
          <w:rFonts w:ascii="Times New Roman"/>
          <w:b w:val="false"/>
          <w:i w:val="false"/>
          <w:color w:val="000000"/>
          <w:sz w:val="28"/>
        </w:rPr>
        <w:t>
      Емтихан билеттері кафедра (цикл) отырысында талқыланады, емтихан қабылдаушы қол қояды және кафедра (цикл) бастығы бекітеді. Емтихан билеттерінде негізгі сұрақтар, негізгі ұғымдар мен оқу пәнінің заңдылықтары көрсетіледі. Әрбір емтихан билеті кемінде екі сұрақтан тұрады, оның біреуі практикалық болуы мүмкін. Билеттегі сұрақтар саны семестрде оқытылатын пәндердің кредиттер санымен айқындалады. Емтихан билетінің сұрақтары қайталанбайды. Емтихан билеттерінің саны топта білім алушылардың санынан 20 %-тен астам болады.</w:t>
      </w:r>
    </w:p>
    <w:bookmarkStart w:name="z38" w:id="27"/>
    <w:p>
      <w:pPr>
        <w:spacing w:after="0"/>
        <w:ind w:left="0"/>
        <w:jc w:val="both"/>
      </w:pPr>
      <w:r>
        <w:rPr>
          <w:rFonts w:ascii="Times New Roman"/>
          <w:b w:val="false"/>
          <w:i w:val="false"/>
          <w:color w:val="000000"/>
          <w:sz w:val="28"/>
        </w:rPr>
        <w:t>
      26. Емтиханды тест нысанында өткізу үшін тест сұрақтарынан база жасалады. Әрбір сұрақтың 4 нұсқада жауабы болады, соның біреуі ғана дұрыс болады. База кемінде 100 тестілік сұрақтан тұрады. Сұраққа әрбір дұрыс жауап 1 балға бағаланады. Екі немесе одан астам жауап нұсқасы болған жағдайда балл саналмайды. Емтихан бағасын санау үшін тестілік емтиханнан алған балдар саны (БС) 0,4 коэффициентіне көбейтіледі. Тестілеуге үш академиялық сағат бөлінеді.";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xml:space="preserve">
      "32. ЖӘОО-да емтихан сессиясы аяқталғаннан кейін оқу үлгерімінің орташа балы негізінде білім алушылардың жеке рейтингісі айқындалады. </w:t>
      </w:r>
    </w:p>
    <w:bookmarkEnd w:id="28"/>
    <w:p>
      <w:pPr>
        <w:spacing w:after="0"/>
        <w:ind w:left="0"/>
        <w:jc w:val="both"/>
      </w:pPr>
      <w:r>
        <w:rPr>
          <w:rFonts w:ascii="Times New Roman"/>
          <w:b w:val="false"/>
          <w:i w:val="false"/>
          <w:color w:val="000000"/>
          <w:sz w:val="28"/>
        </w:rPr>
        <w:t xml:space="preserve">
      ЖӘОО-да оқу үлгерімінің орташа балы (бұдан әрі – ҮОБ) емтихан сессиясының пәндері бойынша кредиттердің жалпы санына пәндер бойынша бағалардың (бұдан әрі – ПБ) кредиттерді (бұдан әрі – К) шығару сомасы мен балдардың сандық баламасы ретінде айқындалады.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43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43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К1 – 1 пән бойынша кредиттер саны;</w:t>
      </w:r>
    </w:p>
    <w:p>
      <w:pPr>
        <w:spacing w:after="0"/>
        <w:ind w:left="0"/>
        <w:jc w:val="both"/>
      </w:pPr>
      <w:r>
        <w:rPr>
          <w:rFonts w:ascii="Times New Roman"/>
          <w:b w:val="false"/>
          <w:i w:val="false"/>
          <w:color w:val="000000"/>
          <w:sz w:val="28"/>
        </w:rPr>
        <w:t>
      Кi – i пән бойынша кредиттер саны;</w:t>
      </w:r>
    </w:p>
    <w:p>
      <w:pPr>
        <w:spacing w:after="0"/>
        <w:ind w:left="0"/>
        <w:jc w:val="both"/>
      </w:pPr>
      <w:r>
        <w:rPr>
          <w:rFonts w:ascii="Times New Roman"/>
          <w:b w:val="false"/>
          <w:i w:val="false"/>
          <w:color w:val="000000"/>
          <w:sz w:val="28"/>
        </w:rPr>
        <w:t>
      ПБ1 – 1 пәннің бағасы;</w:t>
      </w:r>
    </w:p>
    <w:p>
      <w:pPr>
        <w:spacing w:after="0"/>
        <w:ind w:left="0"/>
        <w:jc w:val="both"/>
      </w:pPr>
      <w:r>
        <w:rPr>
          <w:rFonts w:ascii="Times New Roman"/>
          <w:b w:val="false"/>
          <w:i w:val="false"/>
          <w:color w:val="000000"/>
          <w:sz w:val="28"/>
        </w:rPr>
        <w:t>
      ПБj - j пәннің бағасы.".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xml:space="preserve">
      "35. Межелік бақылауды қайта тапсыру академиялық кезең ішінде аралық аттестаттау басталғанға дейін жүзеге асырылады. </w:t>
      </w:r>
    </w:p>
    <w:bookmarkEnd w:id="29"/>
    <w:p>
      <w:pPr>
        <w:spacing w:after="0"/>
        <w:ind w:left="0"/>
        <w:jc w:val="both"/>
      </w:pPr>
      <w:r>
        <w:rPr>
          <w:rFonts w:ascii="Times New Roman"/>
          <w:b w:val="false"/>
          <w:i w:val="false"/>
          <w:color w:val="000000"/>
          <w:sz w:val="28"/>
        </w:rPr>
        <w:t>
      Қашықтықтан оқыту бойынша білім алатын адамдар үшін межелік бақылауды қашықтықтан тапсыру мүмкіндігі болмаған жағдайда тапсыру (қайта тапсыру) аралық аттестаттауға келген кезде жол беріледі.</w:t>
      </w:r>
    </w:p>
    <w:p>
      <w:pPr>
        <w:spacing w:after="0"/>
        <w:ind w:left="0"/>
        <w:jc w:val="both"/>
      </w:pPr>
      <w:r>
        <w:rPr>
          <w:rFonts w:ascii="Times New Roman"/>
          <w:b w:val="false"/>
          <w:i w:val="false"/>
          <w:color w:val="000000"/>
          <w:sz w:val="28"/>
        </w:rPr>
        <w:t>
      Жіберу рейтингісінің бағасы 50 балдан төмен болған кезде оқу бөлімі қайта тапсырудың жеке кестесін әзірлейді.</w:t>
      </w:r>
    </w:p>
    <w:bookmarkStart w:name="z43" w:id="30"/>
    <w:p>
      <w:pPr>
        <w:spacing w:after="0"/>
        <w:ind w:left="0"/>
        <w:jc w:val="both"/>
      </w:pPr>
      <w:r>
        <w:rPr>
          <w:rFonts w:ascii="Times New Roman"/>
          <w:b w:val="false"/>
          <w:i w:val="false"/>
          <w:color w:val="000000"/>
          <w:sz w:val="28"/>
        </w:rPr>
        <w:t xml:space="preserve">
      36. Емтиханды қайта тапсыру каникулдық демалыс кезеңінде екі реттен артық емес жүзеге асырылады. </w:t>
      </w:r>
    </w:p>
    <w:bookmarkEnd w:id="30"/>
    <w:p>
      <w:pPr>
        <w:spacing w:after="0"/>
        <w:ind w:left="0"/>
        <w:jc w:val="both"/>
      </w:pPr>
      <w:r>
        <w:rPr>
          <w:rFonts w:ascii="Times New Roman"/>
          <w:b w:val="false"/>
          <w:i w:val="false"/>
          <w:color w:val="000000"/>
          <w:sz w:val="28"/>
        </w:rPr>
        <w:t>
      Бірінші қайта тапсыру емтихан қабылдаған емтихан алушымен қабылданады. Екінші рет қайта тапсыруды әскери оқу орнының бастығы тиісті бейіндегі сәйкес оқытушылар қатарынан құрған құрамы кемінде 3 адамнан тұратын комиссия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46" w:id="31"/>
    <w:p>
      <w:pPr>
        <w:spacing w:after="0"/>
        <w:ind w:left="0"/>
        <w:jc w:val="both"/>
      </w:pPr>
      <w:r>
        <w:rPr>
          <w:rFonts w:ascii="Times New Roman"/>
          <w:b w:val="false"/>
          <w:i w:val="false"/>
          <w:color w:val="000000"/>
          <w:sz w:val="28"/>
        </w:rPr>
        <w:t>
      "41. Жаңа академиялық кезең басында академиялық берешегі бар білім алушы оқудан шығарылуға тиіс.</w:t>
      </w:r>
    </w:p>
    <w:bookmarkEnd w:id="31"/>
    <w:bookmarkStart w:name="z47" w:id="32"/>
    <w:p>
      <w:pPr>
        <w:spacing w:after="0"/>
        <w:ind w:left="0"/>
        <w:jc w:val="both"/>
      </w:pPr>
      <w:r>
        <w:rPr>
          <w:rFonts w:ascii="Times New Roman"/>
          <w:b w:val="false"/>
          <w:i w:val="false"/>
          <w:color w:val="000000"/>
          <w:sz w:val="28"/>
        </w:rPr>
        <w:t>
      42. Емтихандар нәтижелерін талдау және оқу процесін жақсарту жөніндегі ұсыныстар емтихан сессиясы аяқталғаннан кейін ЖӘОО факультеті кафедрасының (циклінің) және оқу-әдістемелік кеңесінің, Әскери колледжі педагогикалық кеңесінің отырысына талқылауға шығарылады.";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49" w:id="33"/>
    <w:p>
      <w:pPr>
        <w:spacing w:after="0"/>
        <w:ind w:left="0"/>
        <w:jc w:val="both"/>
      </w:pPr>
      <w:r>
        <w:rPr>
          <w:rFonts w:ascii="Times New Roman"/>
          <w:b w:val="false"/>
          <w:i w:val="false"/>
          <w:color w:val="000000"/>
          <w:sz w:val="28"/>
        </w:rPr>
        <w:t>
      "57. Кадеттерге қорытынды аттестаттауды ұйымдастыру және жүргізу үшін Әскери колледж бастығының бұйрығымен ағымдағы жылғы бірінші маусымға дейін күнтізбелік бір жыл мерзімге аттестаттау комиссиялары құрылады. Аттестаттау комиссиясы кемінде бес адамнан тұрады.";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51" w:id="34"/>
    <w:p>
      <w:pPr>
        <w:spacing w:after="0"/>
        <w:ind w:left="0"/>
        <w:jc w:val="both"/>
      </w:pPr>
      <w:r>
        <w:rPr>
          <w:rFonts w:ascii="Times New Roman"/>
          <w:b w:val="false"/>
          <w:i w:val="false"/>
          <w:color w:val="000000"/>
          <w:sz w:val="28"/>
        </w:rPr>
        <w:t>
      "61. Оқу бөлімі аттестаттау комиссиясына мынадай құжаттарды:</w:t>
      </w:r>
    </w:p>
    <w:bookmarkEnd w:id="34"/>
    <w:p>
      <w:pPr>
        <w:spacing w:after="0"/>
        <w:ind w:left="0"/>
        <w:jc w:val="both"/>
      </w:pPr>
      <w:r>
        <w:rPr>
          <w:rFonts w:ascii="Times New Roman"/>
          <w:b w:val="false"/>
          <w:i w:val="false"/>
          <w:color w:val="000000"/>
          <w:sz w:val="28"/>
        </w:rPr>
        <w:t>
      кадеттерді қорытынды аттестаттауға жіберу туралы Әскери колледж бастығының бұйрығынан үзіндіні;</w:t>
      </w:r>
    </w:p>
    <w:p>
      <w:pPr>
        <w:spacing w:after="0"/>
        <w:ind w:left="0"/>
        <w:jc w:val="both"/>
      </w:pPr>
      <w:r>
        <w:rPr>
          <w:rFonts w:ascii="Times New Roman"/>
          <w:b w:val="false"/>
          <w:i w:val="false"/>
          <w:color w:val="000000"/>
          <w:sz w:val="28"/>
        </w:rPr>
        <w:t>
      жұмыс оқу жоспарының пәндері бойынша пәннің бағасын;</w:t>
      </w:r>
    </w:p>
    <w:p>
      <w:pPr>
        <w:spacing w:after="0"/>
        <w:ind w:left="0"/>
        <w:jc w:val="both"/>
      </w:pPr>
      <w:r>
        <w:rPr>
          <w:rFonts w:ascii="Times New Roman"/>
          <w:b w:val="false"/>
          <w:i w:val="false"/>
          <w:color w:val="000000"/>
          <w:sz w:val="28"/>
        </w:rPr>
        <w:t>
      кәсіптік практика мен тағылымдама үшін бағаларды;</w:t>
      </w:r>
    </w:p>
    <w:p>
      <w:pPr>
        <w:spacing w:after="0"/>
        <w:ind w:left="0"/>
        <w:jc w:val="both"/>
      </w:pPr>
      <w:r>
        <w:rPr>
          <w:rFonts w:ascii="Times New Roman"/>
          <w:b w:val="false"/>
          <w:i w:val="false"/>
          <w:color w:val="000000"/>
          <w:sz w:val="28"/>
        </w:rPr>
        <w:t>
      оқу бағдарламасына сәйкес қорытынды емтихандарға шығарылатын сұрақтар тізбесін;</w:t>
      </w:r>
    </w:p>
    <w:p>
      <w:pPr>
        <w:spacing w:after="0"/>
        <w:ind w:left="0"/>
        <w:jc w:val="both"/>
      </w:pPr>
      <w:r>
        <w:rPr>
          <w:rFonts w:ascii="Times New Roman"/>
          <w:b w:val="false"/>
          <w:i w:val="false"/>
          <w:color w:val="000000"/>
          <w:sz w:val="28"/>
        </w:rPr>
        <w:t>
      Әскери колледж бастығы бекіткен және тиісті циклдің бастығы қол қойған емтихан билеттерінің жиынтығын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53" w:id="35"/>
    <w:p>
      <w:pPr>
        <w:spacing w:after="0"/>
        <w:ind w:left="0"/>
        <w:jc w:val="both"/>
      </w:pPr>
      <w:r>
        <w:rPr>
          <w:rFonts w:ascii="Times New Roman"/>
          <w:b w:val="false"/>
          <w:i w:val="false"/>
          <w:color w:val="000000"/>
          <w:sz w:val="28"/>
        </w:rPr>
        <w:t>
      "63. Қорытынды емтихандар тиісті цикл әзірлеген, педагогикалық кеңесте қаралған, тапсырыс берушімен келісілген және Әскери колледж бастығы бекіткен бағдарламалар бойынша өткізіледі.";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55" w:id="36"/>
    <w:p>
      <w:pPr>
        <w:spacing w:after="0"/>
        <w:ind w:left="0"/>
        <w:jc w:val="both"/>
      </w:pPr>
      <w:r>
        <w:rPr>
          <w:rFonts w:ascii="Times New Roman"/>
          <w:b w:val="false"/>
          <w:i w:val="false"/>
          <w:color w:val="000000"/>
          <w:sz w:val="28"/>
        </w:rPr>
        <w:t>
      "70. Жұмыс оқу жоспарының барлық пәндерінің кемінде 90 %-ті бойынша емтихандарды – "А", "А-" деген бағалармен, ал қалған пәндер бойынша "В+", "В", "В-" деген бағалармен тапсырған және барлық оқу кезеңі ішінде емтихандарды қайта тапсырмаған кадеттерге аттестаттау комиссиясының шешімімен үздік диплом беріледі. Үздіктердің фотосуреттері Әскери колледждің Құрмет тақтасына ілінеді. Әскери колледжді үздік бітірген бітірушілер қызмет орнын таңдауда басым құқықты пайдаланады.";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57" w:id="37"/>
    <w:p>
      <w:pPr>
        <w:spacing w:after="0"/>
        <w:ind w:left="0"/>
        <w:jc w:val="both"/>
      </w:pPr>
      <w:r>
        <w:rPr>
          <w:rFonts w:ascii="Times New Roman"/>
          <w:b w:val="false"/>
          <w:i w:val="false"/>
          <w:color w:val="000000"/>
          <w:sz w:val="28"/>
        </w:rPr>
        <w:t xml:space="preserve">
      "73. Жұмыс аяқталғаннан кейін аттестаттау комиссиясының төрағасы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есеп беруді жасайды, ол Әскери колледж педагогикалық кеңесінің отырысында талқыланады және екі апта мерзімде әскери білім беру мәселелеріне жетекшілік ететін құрылымдық бөлімшеге ұсынылады.";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59" w:id="38"/>
    <w:p>
      <w:pPr>
        <w:spacing w:after="0"/>
        <w:ind w:left="0"/>
        <w:jc w:val="both"/>
      </w:pPr>
      <w:r>
        <w:rPr>
          <w:rFonts w:ascii="Times New Roman"/>
          <w:b w:val="false"/>
          <w:i w:val="false"/>
          <w:color w:val="000000"/>
          <w:sz w:val="28"/>
        </w:rPr>
        <w:t>
      "80. Теориялық оқытудың, кәсіптік практиканың және әскери тағылымдаманың толық курсынан өткен курсанттар ол басталғанға дейін бір аптадан кешіктірілмей ЖӘОО бастығының бұйрығымен қорытынды аттестаттауға жіберіледі.";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61" w:id="39"/>
    <w:p>
      <w:pPr>
        <w:spacing w:after="0"/>
        <w:ind w:left="0"/>
        <w:jc w:val="both"/>
      </w:pPr>
      <w:r>
        <w:rPr>
          <w:rFonts w:ascii="Times New Roman"/>
          <w:b w:val="false"/>
          <w:i w:val="false"/>
          <w:color w:val="000000"/>
          <w:sz w:val="28"/>
        </w:rPr>
        <w:t>
      "121. Магистранттардың қорытынды аттестаттауы кешенді мемлекеттік емтихан тапсыру нысанында және/немесе магистрлік диссертацияны (жобаны) қорғау түрінде өткізіледі.</w:t>
      </w:r>
    </w:p>
    <w:bookmarkEnd w:id="39"/>
    <w:p>
      <w:pPr>
        <w:spacing w:after="0"/>
        <w:ind w:left="0"/>
        <w:jc w:val="both"/>
      </w:pPr>
      <w:r>
        <w:rPr>
          <w:rFonts w:ascii="Times New Roman"/>
          <w:b w:val="false"/>
          <w:i w:val="false"/>
          <w:color w:val="000000"/>
          <w:sz w:val="28"/>
        </w:rPr>
        <w:t>
      Ұлттық қорғаныс университеті білім алушылардың теориялық дайындығының, оқу жетістіктерінің, оқу нәтижелерінің және зерттеу-талдау қабілеттерінің деңгейін ескерек отырып, дербес оларға қорытынды аттестаттау нысанын айқындайды.</w:t>
      </w:r>
    </w:p>
    <w:p>
      <w:pPr>
        <w:spacing w:after="0"/>
        <w:ind w:left="0"/>
        <w:jc w:val="both"/>
      </w:pPr>
      <w:r>
        <w:rPr>
          <w:rFonts w:ascii="Times New Roman"/>
          <w:b w:val="false"/>
          <w:i w:val="false"/>
          <w:color w:val="000000"/>
          <w:sz w:val="28"/>
        </w:rPr>
        <w:t>
      Магистрлік диссертацияны (жобаны) қорғау рәсімін Ұлттық қорғаныс университеті дербес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130-тармақтар</w:t>
      </w:r>
      <w:r>
        <w:rPr>
          <w:rFonts w:ascii="Times New Roman"/>
          <w:b w:val="false"/>
          <w:i w:val="false"/>
          <w:color w:val="000000"/>
          <w:sz w:val="28"/>
        </w:rPr>
        <w:t xml:space="preserve"> мынадай редакцияда жазылсын:</w:t>
      </w:r>
    </w:p>
    <w:bookmarkStart w:name="z63" w:id="40"/>
    <w:p>
      <w:pPr>
        <w:spacing w:after="0"/>
        <w:ind w:left="0"/>
        <w:jc w:val="both"/>
      </w:pPr>
      <w:r>
        <w:rPr>
          <w:rFonts w:ascii="Times New Roman"/>
          <w:b w:val="false"/>
          <w:i w:val="false"/>
          <w:color w:val="000000"/>
          <w:sz w:val="28"/>
        </w:rPr>
        <w:t>
      "127. МАК отырысының ұзақтығы күніне 8 академиялық сағаттан аспайды. Бұл ретте кешенді мемлекеттік емтихан тапсыруға бір (сол) күніне 20 адамнан артық емес, ал диссертация (жоба) қорғауға 10-нан артық емес адам жіберіледі.</w:t>
      </w:r>
    </w:p>
    <w:bookmarkEnd w:id="40"/>
    <w:bookmarkStart w:name="z64" w:id="41"/>
    <w:p>
      <w:pPr>
        <w:spacing w:after="0"/>
        <w:ind w:left="0"/>
        <w:jc w:val="both"/>
      </w:pPr>
      <w:r>
        <w:rPr>
          <w:rFonts w:ascii="Times New Roman"/>
          <w:b w:val="false"/>
          <w:i w:val="false"/>
          <w:color w:val="000000"/>
          <w:sz w:val="28"/>
        </w:rPr>
        <w:t>
      128. Бірінші семестр ішінде оқуға қабылданғаннан кейін әрбір магистрантқа магистрлік диссертацияның (жобаның) ғылыми жетекшісі тағайындалады. Ғылыми жетекші және магистранттың зерттеу тақырыбы оқу кеңесінің шешімі негізінде Ұлттық қорғаныс университеті бастығының бұйрығымен бекітіледі.</w:t>
      </w:r>
    </w:p>
    <w:bookmarkEnd w:id="41"/>
    <w:p>
      <w:pPr>
        <w:spacing w:after="0"/>
        <w:ind w:left="0"/>
        <w:jc w:val="both"/>
      </w:pPr>
      <w:r>
        <w:rPr>
          <w:rFonts w:ascii="Times New Roman"/>
          <w:b w:val="false"/>
          <w:i w:val="false"/>
          <w:color w:val="000000"/>
          <w:sz w:val="28"/>
        </w:rPr>
        <w:t xml:space="preserve">
      Магистранттың ғылыми жетекшісі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Жоғары оқу орнынан кейінгі білім берудің мемлекеттік жалпыға міндетті стандартының 30-тармағына сәйкес тағайындалады.</w:t>
      </w:r>
    </w:p>
    <w:p>
      <w:pPr>
        <w:spacing w:after="0"/>
        <w:ind w:left="0"/>
        <w:jc w:val="both"/>
      </w:pPr>
      <w:r>
        <w:rPr>
          <w:rFonts w:ascii="Times New Roman"/>
          <w:b w:val="false"/>
          <w:i w:val="false"/>
          <w:color w:val="000000"/>
          <w:sz w:val="28"/>
        </w:rPr>
        <w:t>
      Магистрлік диссертациялардың (жобалардың) тақырыптары тапсырыс берушімен келісіледі. Алдын ала қорғаудан өткеннен кейін магистрлік диссертация (жоба) тақырыбын нақтылауға жол беріледі.</w:t>
      </w:r>
    </w:p>
    <w:bookmarkStart w:name="z65" w:id="42"/>
    <w:p>
      <w:pPr>
        <w:spacing w:after="0"/>
        <w:ind w:left="0"/>
        <w:jc w:val="both"/>
      </w:pPr>
      <w:r>
        <w:rPr>
          <w:rFonts w:ascii="Times New Roman"/>
          <w:b w:val="false"/>
          <w:i w:val="false"/>
          <w:color w:val="000000"/>
          <w:sz w:val="28"/>
        </w:rPr>
        <w:t>
      129. Егер магистрлік диссертацияны (жобаны) қорғау қорытынды аттестаттауға шығарылмаған жағдайда, онда магистрлік диссертацияны (жобаны) қорғау МАК өткізілгенге дейін екі аптадан кешіктірілмей жүргізіледі және құрамы кемінде 3 адамнан тұратын ӘОО-ның ғылыми және оқу бөлімдерінің өкілдері қатарынан комиссия қабылдайды.</w:t>
      </w:r>
    </w:p>
    <w:bookmarkEnd w:id="42"/>
    <w:p>
      <w:pPr>
        <w:spacing w:after="0"/>
        <w:ind w:left="0"/>
        <w:jc w:val="both"/>
      </w:pPr>
      <w:r>
        <w:rPr>
          <w:rFonts w:ascii="Times New Roman"/>
          <w:b w:val="false"/>
          <w:i w:val="false"/>
          <w:color w:val="000000"/>
          <w:sz w:val="28"/>
        </w:rPr>
        <w:t>
      Бұл ретте магистрлік диссертацияны (жобаны) ресімдеуге және қорғауға бөлінетін уақыт қорытынды аттестаттаумен пәндер цикліне және басқа да қызмет түрлеріне қайта бөлінеді.</w:t>
      </w:r>
    </w:p>
    <w:bookmarkStart w:name="z66" w:id="43"/>
    <w:p>
      <w:pPr>
        <w:spacing w:after="0"/>
        <w:ind w:left="0"/>
        <w:jc w:val="both"/>
      </w:pPr>
      <w:r>
        <w:rPr>
          <w:rFonts w:ascii="Times New Roman"/>
          <w:b w:val="false"/>
          <w:i w:val="false"/>
          <w:color w:val="000000"/>
          <w:sz w:val="28"/>
        </w:rPr>
        <w:t>
      130. Магистрлік диссертацияны (жобаны) рецензиялауды тапсырыс беруші тарапынан біліктілігі қорғалатын магистрлік диссертацияның (жобаның) тақырыбына сәйкес келетін әскери бөлімдер мен ұйымдардың немесе басқа да ұйымдардың өкілдері жүзеге асырады. Магистрлік диссертацияға (жобаға) рецензенттерді білім беру мәселелеріне жетекшілік ететін Қорғаныс министрінің орынбасары бекітеді.";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68" w:id="44"/>
    <w:p>
      <w:pPr>
        <w:spacing w:after="0"/>
        <w:ind w:left="0"/>
        <w:jc w:val="both"/>
      </w:pPr>
      <w:r>
        <w:rPr>
          <w:rFonts w:ascii="Times New Roman"/>
          <w:b w:val="false"/>
          <w:i w:val="false"/>
          <w:color w:val="000000"/>
          <w:sz w:val="28"/>
        </w:rPr>
        <w:t>
      "141. Қорытынды аттестаттауға дәлелсіз себептермен келмеген, магистрлік диссертацияны (жобаны) қорғау кезінде немесе кешенді емтиханды тапсыру кезінде 50 балдан төмен алған жағдайда магистранттарқорытынды аттестаттаудан өтпеген және "білім беру бағдарламасының талаптарын орындамаған" деп саналады, ӘОО-дан оқудан шығарылуға жатады.";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және </w:t>
      </w:r>
      <w:r>
        <w:rPr>
          <w:rFonts w:ascii="Times New Roman"/>
          <w:b w:val="false"/>
          <w:i w:val="false"/>
          <w:color w:val="000000"/>
          <w:sz w:val="28"/>
        </w:rPr>
        <w:t>145-тармақтар</w:t>
      </w:r>
      <w:r>
        <w:rPr>
          <w:rFonts w:ascii="Times New Roman"/>
          <w:b w:val="false"/>
          <w:i w:val="false"/>
          <w:color w:val="000000"/>
          <w:sz w:val="28"/>
        </w:rPr>
        <w:t xml:space="preserve"> мынадай редакцияда жазылсын:</w:t>
      </w:r>
    </w:p>
    <w:bookmarkStart w:name="z70" w:id="45"/>
    <w:p>
      <w:pPr>
        <w:spacing w:after="0"/>
        <w:ind w:left="0"/>
        <w:jc w:val="both"/>
      </w:pPr>
      <w:r>
        <w:rPr>
          <w:rFonts w:ascii="Times New Roman"/>
          <w:b w:val="false"/>
          <w:i w:val="false"/>
          <w:color w:val="000000"/>
          <w:sz w:val="28"/>
        </w:rPr>
        <w:t>
      "143. Магистрлік диссертацияның (жобаның) мазмұнына және ресімделуіне, оларды дайындауға және қорғауға қойылатын талаптарды Ұлттық қорғаныс университеті дербес айқындайды.</w:t>
      </w:r>
    </w:p>
    <w:bookmarkEnd w:id="45"/>
    <w:p>
      <w:pPr>
        <w:spacing w:after="0"/>
        <w:ind w:left="0"/>
        <w:jc w:val="both"/>
      </w:pPr>
      <w:r>
        <w:rPr>
          <w:rFonts w:ascii="Times New Roman"/>
          <w:b w:val="false"/>
          <w:i w:val="false"/>
          <w:color w:val="000000"/>
          <w:sz w:val="28"/>
        </w:rPr>
        <w:t>
      Магистрлік диссертация (жоба) міндетті түрде плагиат мәніне тексеріледі, оны тексеру қағидалары мен тәртібін Ұлттық қорғаныс университеті дербес айқындайды.</w:t>
      </w:r>
    </w:p>
    <w:bookmarkStart w:name="z71" w:id="46"/>
    <w:p>
      <w:pPr>
        <w:spacing w:after="0"/>
        <w:ind w:left="0"/>
        <w:jc w:val="both"/>
      </w:pPr>
      <w:r>
        <w:rPr>
          <w:rFonts w:ascii="Times New Roman"/>
          <w:b w:val="false"/>
          <w:i w:val="false"/>
          <w:color w:val="000000"/>
          <w:sz w:val="28"/>
        </w:rPr>
        <w:t>
      144. Магистрлік диссертацияларды (жобаларды) қорғау нәтижелері әрбір магистрантқа нысан бойынша жеке хаттамамен ресімделеді.</w:t>
      </w:r>
    </w:p>
    <w:bookmarkEnd w:id="46"/>
    <w:bookmarkStart w:name="z72" w:id="47"/>
    <w:p>
      <w:pPr>
        <w:spacing w:after="0"/>
        <w:ind w:left="0"/>
        <w:jc w:val="both"/>
      </w:pPr>
      <w:r>
        <w:rPr>
          <w:rFonts w:ascii="Times New Roman"/>
          <w:b w:val="false"/>
          <w:i w:val="false"/>
          <w:color w:val="000000"/>
          <w:sz w:val="28"/>
        </w:rPr>
        <w:t xml:space="preserve">
      145. Магистратураның білім беру бағдарламасы бойынша оқуды аяқтаған және қорытынды аттестаттаудансәтті өткен адамдарға "магистр" дәрежесі беріледі және қосымшамен (транскриптпен) жоғары оқу орнынан кейінгі білім туралы диплом беріледі.";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150-тармақтар</w:t>
      </w:r>
      <w:r>
        <w:rPr>
          <w:rFonts w:ascii="Times New Roman"/>
          <w:b w:val="false"/>
          <w:i w:val="false"/>
          <w:color w:val="000000"/>
          <w:sz w:val="28"/>
        </w:rPr>
        <w:t xml:space="preserve"> мынадай редакцияда жазылсын:</w:t>
      </w:r>
    </w:p>
    <w:bookmarkStart w:name="z74" w:id="48"/>
    <w:p>
      <w:pPr>
        <w:spacing w:after="0"/>
        <w:ind w:left="0"/>
        <w:jc w:val="both"/>
      </w:pPr>
      <w:r>
        <w:rPr>
          <w:rFonts w:ascii="Times New Roman"/>
          <w:b w:val="false"/>
          <w:i w:val="false"/>
          <w:color w:val="000000"/>
          <w:sz w:val="28"/>
        </w:rPr>
        <w:t xml:space="preserve">
      "149. Магистрлік диссертация (жоба) алдын ала қорғау рәсімінен өту үшін бітіріп шығаратын кафедраға ұсынылады. </w:t>
      </w:r>
    </w:p>
    <w:bookmarkEnd w:id="48"/>
    <w:bookmarkStart w:name="z75" w:id="49"/>
    <w:p>
      <w:pPr>
        <w:spacing w:after="0"/>
        <w:ind w:left="0"/>
        <w:jc w:val="both"/>
      </w:pPr>
      <w:r>
        <w:rPr>
          <w:rFonts w:ascii="Times New Roman"/>
          <w:b w:val="false"/>
          <w:i w:val="false"/>
          <w:color w:val="000000"/>
          <w:sz w:val="28"/>
        </w:rPr>
        <w:t>
      150. Магистрлік диссертацияны (жобаны) алдын ала қорғау рәсімі бітіріп шығаратын кафедраның кеңейтілген отырысында өткізіледі. Негізгі алдын ала қорғау мәселелері тақырыптың өзектілігін талдау, жаңашылдық дәрежесі, зерттеу тақырыбының әзірлілік дәрежесі, алған нәтижелері, олардың негіздемелігі мен шынайылылығы болып табылады.";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156-тармақтар</w:t>
      </w:r>
      <w:r>
        <w:rPr>
          <w:rFonts w:ascii="Times New Roman"/>
          <w:b w:val="false"/>
          <w:i w:val="false"/>
          <w:color w:val="000000"/>
          <w:sz w:val="28"/>
        </w:rPr>
        <w:t xml:space="preserve"> мынадай редакцияда жазылсын:</w:t>
      </w:r>
    </w:p>
    <w:bookmarkStart w:name="z77" w:id="50"/>
    <w:p>
      <w:pPr>
        <w:spacing w:after="0"/>
        <w:ind w:left="0"/>
        <w:jc w:val="both"/>
      </w:pPr>
      <w:r>
        <w:rPr>
          <w:rFonts w:ascii="Times New Roman"/>
          <w:b w:val="false"/>
          <w:i w:val="false"/>
          <w:color w:val="000000"/>
          <w:sz w:val="28"/>
        </w:rPr>
        <w:t>
      "152. Диссертацияға (жобаға) алдын ала қорғауды өткізгеннен кейін магистранттар магистрлік диссертацияны (жобаны) ресімдеу мәніне, авторға сілтемесіз және алып пайдалану көздерінсіз алып пайдалану материалдарының болуына сараптамадан өтеді.</w:t>
      </w:r>
    </w:p>
    <w:bookmarkEnd w:id="50"/>
    <w:bookmarkStart w:name="z78" w:id="51"/>
    <w:p>
      <w:pPr>
        <w:spacing w:after="0"/>
        <w:ind w:left="0"/>
        <w:jc w:val="both"/>
      </w:pPr>
      <w:r>
        <w:rPr>
          <w:rFonts w:ascii="Times New Roman"/>
          <w:b w:val="false"/>
          <w:i w:val="false"/>
          <w:color w:val="000000"/>
          <w:sz w:val="28"/>
        </w:rPr>
        <w:t>
      153. Қорғауға жіберілген магистрлік диссертация (жоба) рецензиялаудан өтеді.</w:t>
      </w:r>
    </w:p>
    <w:bookmarkEnd w:id="51"/>
    <w:bookmarkStart w:name="z79" w:id="52"/>
    <w:p>
      <w:pPr>
        <w:spacing w:after="0"/>
        <w:ind w:left="0"/>
        <w:jc w:val="both"/>
      </w:pPr>
      <w:r>
        <w:rPr>
          <w:rFonts w:ascii="Times New Roman"/>
          <w:b w:val="false"/>
          <w:i w:val="false"/>
          <w:color w:val="000000"/>
          <w:sz w:val="28"/>
        </w:rPr>
        <w:t>
      154. Рецензент магистрлік диссертациямен (жобамен) танысқаннан кейін рецензия жасайды, ол МАК жұмысы басталғанға дейін күнтізбелік 7 күн бұрын кешіктірмей Ұлттық қорғаныс университетіне ұсынады. Рецензияда жұмыс кемшіліктері белгіленеді, сапасы бағаланады, осы жұмыстың теориялық және практикалық құндылығы туралы қорытынды жасалады. Магистрлік диссертацияны (жобаны) талдау негізінде рецензент магистрантқа тиісті мамандығы бойынша "магистр" дәрежесін беру мүмкіндігі (себептерін көрсете отырып, мүмкін болмауы) туралы қорытынды жасайды, сондай-ақ балдық-рейтингілік жүйе бойынша жұмысына баға қояды. Рецензияға рецензент қол қояды және ол әскери қызмет өткеретін жұмыс істейтін ұйымның елтаңбалы мөрімен расталады.</w:t>
      </w:r>
    </w:p>
    <w:bookmarkEnd w:id="52"/>
    <w:bookmarkStart w:name="z80" w:id="53"/>
    <w:p>
      <w:pPr>
        <w:spacing w:after="0"/>
        <w:ind w:left="0"/>
        <w:jc w:val="both"/>
      </w:pPr>
      <w:r>
        <w:rPr>
          <w:rFonts w:ascii="Times New Roman"/>
          <w:b w:val="false"/>
          <w:i w:val="false"/>
          <w:color w:val="000000"/>
          <w:sz w:val="28"/>
        </w:rPr>
        <w:t>
      155. Ғылыми жетекшінің пікірімен, бітіріп шығаратын кафедрада алдын ала қорғау хаттамасынан үзінді көшірмемен және рецензиямен магистрлік диссертация (жоба) МАК жұмысы басталғанға дейін күнтізбелік 3-4 күннен кешіктірмей магистрантпен Ұлттық қорғаныс университетінің кітапханасына (жабық сипаттағы жұмыстар – құпия кітапхана арқылы) тапсырады.</w:t>
      </w:r>
    </w:p>
    <w:bookmarkEnd w:id="53"/>
    <w:bookmarkStart w:name="z81" w:id="54"/>
    <w:p>
      <w:pPr>
        <w:spacing w:after="0"/>
        <w:ind w:left="0"/>
        <w:jc w:val="both"/>
      </w:pPr>
      <w:r>
        <w:rPr>
          <w:rFonts w:ascii="Times New Roman"/>
          <w:b w:val="false"/>
          <w:i w:val="false"/>
          <w:color w:val="000000"/>
          <w:sz w:val="28"/>
        </w:rPr>
        <w:t>
      156. Орындалған магистрлік диссертацияның (жобаның) практикалық және ғылыми құндылығын сипаттайтын, бірақ оған кірмеген басқа материалдар қорғауға дейін күнтізбелік 2-3 күннен кешіктірілмей алдын ала зерделеу үшін МАК-тың кіші комиссиясына ұсынылады. Мұндай материалдарға: баспа мақалалары, өнертабыс туралы куәлік, магистрлік диссертацияларды (жобаларды) практикада қолдануын көрсететін, соның ішінде магистрант әскери тағылымдамадан (практикадан) өткен әскери бөлімнен (мекемеден) құжаттар, сондай-ақ әртүрлі схемалар, макеттер, слайдтар және т.б. жатады.";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158-тармақтар</w:t>
      </w:r>
      <w:r>
        <w:rPr>
          <w:rFonts w:ascii="Times New Roman"/>
          <w:b w:val="false"/>
          <w:i w:val="false"/>
          <w:color w:val="000000"/>
          <w:sz w:val="28"/>
        </w:rPr>
        <w:t xml:space="preserve"> мынадай редакцияда жазылсын:</w:t>
      </w:r>
    </w:p>
    <w:bookmarkStart w:name="z83" w:id="55"/>
    <w:p>
      <w:pPr>
        <w:spacing w:after="0"/>
        <w:ind w:left="0"/>
        <w:jc w:val="both"/>
      </w:pPr>
      <w:r>
        <w:rPr>
          <w:rFonts w:ascii="Times New Roman"/>
          <w:b w:val="false"/>
          <w:i w:val="false"/>
          <w:color w:val="000000"/>
          <w:sz w:val="28"/>
        </w:rPr>
        <w:t>
      "158. Магистрлік диссертацияны (жобаны) қорғауға қабылдау жөніндегі материалдар мен құжаттар қорғау басталғанға дейін күнтізбелік 3 күннен кешіктірілмей МАК-қа ұсынылады. Мерзімінде ұсынылмаған материалдар мен құжаттар қабылданбайды, ал жұмыс қорғауға келмегені туралы жазбамен қорғаудан алынады.";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163-тармақтар</w:t>
      </w:r>
      <w:r>
        <w:rPr>
          <w:rFonts w:ascii="Times New Roman"/>
          <w:b w:val="false"/>
          <w:i w:val="false"/>
          <w:color w:val="000000"/>
          <w:sz w:val="28"/>
        </w:rPr>
        <w:t xml:space="preserve"> мынадай редакцияда жазылсын:</w:t>
      </w:r>
    </w:p>
    <w:bookmarkStart w:name="z85" w:id="56"/>
    <w:p>
      <w:pPr>
        <w:spacing w:after="0"/>
        <w:ind w:left="0"/>
        <w:jc w:val="both"/>
      </w:pPr>
      <w:r>
        <w:rPr>
          <w:rFonts w:ascii="Times New Roman"/>
          <w:b w:val="false"/>
          <w:i w:val="false"/>
          <w:color w:val="000000"/>
          <w:sz w:val="28"/>
        </w:rPr>
        <w:t xml:space="preserve">
      "160. Магистрант қорғауға: </w:t>
      </w:r>
    </w:p>
    <w:bookmarkEnd w:id="56"/>
    <w:p>
      <w:pPr>
        <w:spacing w:after="0"/>
        <w:ind w:left="0"/>
        <w:jc w:val="both"/>
      </w:pPr>
      <w:r>
        <w:rPr>
          <w:rFonts w:ascii="Times New Roman"/>
          <w:b w:val="false"/>
          <w:i w:val="false"/>
          <w:color w:val="000000"/>
          <w:sz w:val="28"/>
        </w:rPr>
        <w:t xml:space="preserve">
      1) магистерлік диссертацияны (жоба) (мұқабалатылған), МАК кіші комиссиясының әрбір мүшесіне есебінен магистрлік диссертацияға (жобаға) аннотацияны; </w:t>
      </w:r>
    </w:p>
    <w:p>
      <w:pPr>
        <w:spacing w:after="0"/>
        <w:ind w:left="0"/>
        <w:jc w:val="both"/>
      </w:pPr>
      <w:r>
        <w:rPr>
          <w:rFonts w:ascii="Times New Roman"/>
          <w:b w:val="false"/>
          <w:i w:val="false"/>
          <w:color w:val="000000"/>
          <w:sz w:val="28"/>
        </w:rPr>
        <w:t xml:space="preserve">
      2) бітіріп шығаратын кафедра отырысы хаттамасынан үзіндіні; </w:t>
      </w:r>
    </w:p>
    <w:p>
      <w:pPr>
        <w:spacing w:after="0"/>
        <w:ind w:left="0"/>
        <w:jc w:val="both"/>
      </w:pPr>
      <w:r>
        <w:rPr>
          <w:rFonts w:ascii="Times New Roman"/>
          <w:b w:val="false"/>
          <w:i w:val="false"/>
          <w:color w:val="000000"/>
          <w:sz w:val="28"/>
        </w:rPr>
        <w:t xml:space="preserve">
      3) ғылыми жетекшісінің пікірін; </w:t>
      </w:r>
    </w:p>
    <w:p>
      <w:pPr>
        <w:spacing w:after="0"/>
        <w:ind w:left="0"/>
        <w:jc w:val="both"/>
      </w:pPr>
      <w:r>
        <w:rPr>
          <w:rFonts w:ascii="Times New Roman"/>
          <w:b w:val="false"/>
          <w:i w:val="false"/>
          <w:color w:val="000000"/>
          <w:sz w:val="28"/>
        </w:rPr>
        <w:t xml:space="preserve">
      4) рецензент рецензиясын; </w:t>
      </w:r>
    </w:p>
    <w:p>
      <w:pPr>
        <w:spacing w:after="0"/>
        <w:ind w:left="0"/>
        <w:jc w:val="both"/>
      </w:pPr>
      <w:r>
        <w:rPr>
          <w:rFonts w:ascii="Times New Roman"/>
          <w:b w:val="false"/>
          <w:i w:val="false"/>
          <w:color w:val="000000"/>
          <w:sz w:val="28"/>
        </w:rPr>
        <w:t>
      5) магистрлік диссертация (жоба) тақырыбы бойынша жариялымдарды (ғылыми басылымдарда немесе халықаралық немесе республикалық ғылыми конференцияларда сөз сөйлеу);</w:t>
      </w:r>
    </w:p>
    <w:p>
      <w:pPr>
        <w:spacing w:after="0"/>
        <w:ind w:left="0"/>
        <w:jc w:val="both"/>
      </w:pPr>
      <w:r>
        <w:rPr>
          <w:rFonts w:ascii="Times New Roman"/>
          <w:b w:val="false"/>
          <w:i w:val="false"/>
          <w:color w:val="000000"/>
          <w:sz w:val="28"/>
        </w:rPr>
        <w:t>
      6) өнертапқыштық туралы куәлікті;</w:t>
      </w:r>
    </w:p>
    <w:p>
      <w:pPr>
        <w:spacing w:after="0"/>
        <w:ind w:left="0"/>
        <w:jc w:val="both"/>
      </w:pPr>
      <w:r>
        <w:rPr>
          <w:rFonts w:ascii="Times New Roman"/>
          <w:b w:val="false"/>
          <w:i w:val="false"/>
          <w:color w:val="000000"/>
          <w:sz w:val="28"/>
        </w:rPr>
        <w:t>
      7) ғылыми нәтижелерді іске асыру актілерін және магистрлік диссертацияны (жобаны) практикада қолданылуын көрсететін басқа да, соның ішінде магистрант әскери тағылымдамадан (практикадан) өткен әскери бөлімнен (мекемеден) құжаттарды ұсынады.</w:t>
      </w:r>
    </w:p>
    <w:bookmarkStart w:name="z86" w:id="57"/>
    <w:p>
      <w:pPr>
        <w:spacing w:after="0"/>
        <w:ind w:left="0"/>
        <w:jc w:val="both"/>
      </w:pPr>
      <w:r>
        <w:rPr>
          <w:rFonts w:ascii="Times New Roman"/>
          <w:b w:val="false"/>
          <w:i w:val="false"/>
          <w:color w:val="000000"/>
          <w:sz w:val="28"/>
        </w:rPr>
        <w:t>
      161. Магистрлік диссертацияны (жобаны) қорғау оның кемінде 2/3 мүшелерінің қатысуымен МАК кіші комиссиясының ашық отырысында өткізіледі. Бір магистрлік диссертацияны (жобаны) қорғау ұзақтығы кемінде 50 минут кем болуға тиіс.</w:t>
      </w:r>
    </w:p>
    <w:bookmarkEnd w:id="57"/>
    <w:bookmarkStart w:name="z87" w:id="58"/>
    <w:p>
      <w:pPr>
        <w:spacing w:after="0"/>
        <w:ind w:left="0"/>
        <w:jc w:val="both"/>
      </w:pPr>
      <w:r>
        <w:rPr>
          <w:rFonts w:ascii="Times New Roman"/>
          <w:b w:val="false"/>
          <w:i w:val="false"/>
          <w:color w:val="000000"/>
          <w:sz w:val="28"/>
        </w:rPr>
        <w:t>
      162. Магистрлік диссертацияны (жобаны) қорғау мыналар болған кезде жүзеге асырылады:</w:t>
      </w:r>
    </w:p>
    <w:bookmarkEnd w:id="58"/>
    <w:p>
      <w:pPr>
        <w:spacing w:after="0"/>
        <w:ind w:left="0"/>
        <w:jc w:val="both"/>
      </w:pPr>
      <w:r>
        <w:rPr>
          <w:rFonts w:ascii="Times New Roman"/>
          <w:b w:val="false"/>
          <w:i w:val="false"/>
          <w:color w:val="000000"/>
          <w:sz w:val="28"/>
        </w:rPr>
        <w:t>
      1) ғылыми жетекшісінің оң пікірі;</w:t>
      </w:r>
    </w:p>
    <w:p>
      <w:pPr>
        <w:spacing w:after="0"/>
        <w:ind w:left="0"/>
        <w:jc w:val="both"/>
      </w:pPr>
      <w:r>
        <w:rPr>
          <w:rFonts w:ascii="Times New Roman"/>
          <w:b w:val="false"/>
          <w:i w:val="false"/>
          <w:color w:val="000000"/>
          <w:sz w:val="28"/>
        </w:rPr>
        <w:t>
      2) магистрлік диссертация (жоба) тақырыбы бойынша ғылыми басылымда кемінде бір жарияланым немесе халықаралық немесе республикалық ғылыми конференцияда сөз сөйлеуі;</w:t>
      </w:r>
    </w:p>
    <w:p>
      <w:pPr>
        <w:spacing w:after="0"/>
        <w:ind w:left="0"/>
        <w:jc w:val="both"/>
      </w:pPr>
      <w:r>
        <w:rPr>
          <w:rFonts w:ascii="Times New Roman"/>
          <w:b w:val="false"/>
          <w:i w:val="false"/>
          <w:color w:val="000000"/>
          <w:sz w:val="28"/>
        </w:rPr>
        <w:t>
      3) магистрлік диссертацияны (жобаны) көпшілік алдында қорғауға ұсынымы туралы сараптау комиссиясының жазбаша қорытындылары;</w:t>
      </w:r>
    </w:p>
    <w:p>
      <w:pPr>
        <w:spacing w:after="0"/>
        <w:ind w:left="0"/>
        <w:jc w:val="both"/>
      </w:pPr>
      <w:r>
        <w:rPr>
          <w:rFonts w:ascii="Times New Roman"/>
          <w:b w:val="false"/>
          <w:i w:val="false"/>
          <w:color w:val="000000"/>
          <w:sz w:val="28"/>
        </w:rPr>
        <w:t>
      4) бітіріп шығаратын кафедраның қорғауға ұсынымы туралы шешімі (кафедра отырысының хаттамасынан көшірме);</w:t>
      </w:r>
    </w:p>
    <w:p>
      <w:pPr>
        <w:spacing w:after="0"/>
        <w:ind w:left="0"/>
        <w:jc w:val="both"/>
      </w:pPr>
      <w:r>
        <w:rPr>
          <w:rFonts w:ascii="Times New Roman"/>
          <w:b w:val="false"/>
          <w:i w:val="false"/>
          <w:color w:val="000000"/>
          <w:sz w:val="28"/>
        </w:rPr>
        <w:t>
      5) біліктілігі қорғалатын жұмыстың бейініне сәйкес келетін рецензенттің бір рецензиясы, онда магистрлік диссертацияға (жобаға) жан-жақты сипаттама және тиісті мамандығы бойынша магистр дәрежесін беру мүмкіндігі туралы негізделген қорытынды беріледі.</w:t>
      </w:r>
    </w:p>
    <w:bookmarkStart w:name="z88" w:id="59"/>
    <w:p>
      <w:pPr>
        <w:spacing w:after="0"/>
        <w:ind w:left="0"/>
        <w:jc w:val="both"/>
      </w:pPr>
      <w:r>
        <w:rPr>
          <w:rFonts w:ascii="Times New Roman"/>
          <w:b w:val="false"/>
          <w:i w:val="false"/>
          <w:color w:val="000000"/>
          <w:sz w:val="28"/>
        </w:rPr>
        <w:t>
      163. Егер ғылыми жетекші және/немесе бітіріп шығаратын кафедра "қорғауға жіберілмейді" немесе "қорғауға ұсынылмайды" деген теріс қорытынды берген жағдайда магистрант магистрлік диссертацияны (жобаны) қорғамайды.";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және </w:t>
      </w:r>
      <w:r>
        <w:rPr>
          <w:rFonts w:ascii="Times New Roman"/>
          <w:b w:val="false"/>
          <w:i w:val="false"/>
          <w:color w:val="000000"/>
          <w:sz w:val="28"/>
        </w:rPr>
        <w:t>168-тармақтар</w:t>
      </w:r>
      <w:r>
        <w:rPr>
          <w:rFonts w:ascii="Times New Roman"/>
          <w:b w:val="false"/>
          <w:i w:val="false"/>
          <w:color w:val="000000"/>
          <w:sz w:val="28"/>
        </w:rPr>
        <w:t xml:space="preserve"> мынадай редакцияда жазылсын:</w:t>
      </w:r>
    </w:p>
    <w:bookmarkStart w:name="z90" w:id="60"/>
    <w:p>
      <w:pPr>
        <w:spacing w:after="0"/>
        <w:ind w:left="0"/>
        <w:jc w:val="both"/>
      </w:pPr>
      <w:r>
        <w:rPr>
          <w:rFonts w:ascii="Times New Roman"/>
          <w:b w:val="false"/>
          <w:i w:val="false"/>
          <w:color w:val="000000"/>
          <w:sz w:val="28"/>
        </w:rPr>
        <w:t>
      "166. МАК-тың кіші комиссиясының мүшелері баяндаудан кейін магистрантқа қойған барлық сұрақтар жауап дайындау үшін жазып алынады.</w:t>
      </w:r>
    </w:p>
    <w:bookmarkEnd w:id="60"/>
    <w:p>
      <w:pPr>
        <w:spacing w:after="0"/>
        <w:ind w:left="0"/>
        <w:jc w:val="both"/>
      </w:pPr>
      <w:r>
        <w:rPr>
          <w:rFonts w:ascii="Times New Roman"/>
          <w:b w:val="false"/>
          <w:i w:val="false"/>
          <w:color w:val="000000"/>
          <w:sz w:val="28"/>
        </w:rPr>
        <w:t>
      Магистрантты жауапқа дайындау барысында кіші комиссияның мүшелері магистрлік диссертацияға (жобаға) ғылыми жетекшінің пікірін, рецензенттің рецензиясын тыңдайды. Одан кейін магистрант келіп түскен сұрақтарға жауап беруге кіріседі. Жауап беру үшін магистрантқа магистрлік диссертация (жоба) материалдарын пайдалануға рұқсат етіледі.</w:t>
      </w:r>
    </w:p>
    <w:p>
      <w:pPr>
        <w:spacing w:after="0"/>
        <w:ind w:left="0"/>
        <w:jc w:val="both"/>
      </w:pPr>
      <w:r>
        <w:rPr>
          <w:rFonts w:ascii="Times New Roman"/>
          <w:b w:val="false"/>
          <w:i w:val="false"/>
          <w:color w:val="000000"/>
          <w:sz w:val="28"/>
        </w:rPr>
        <w:t>
      Магистранттың МАК кіші комиссиясы мүшелерінің сұрақтарына жауаптарынан кейін рецензент есертулеріне оның жауаптары тыңдалады .</w:t>
      </w:r>
    </w:p>
    <w:bookmarkStart w:name="z91" w:id="61"/>
    <w:p>
      <w:pPr>
        <w:spacing w:after="0"/>
        <w:ind w:left="0"/>
        <w:jc w:val="both"/>
      </w:pPr>
      <w:r>
        <w:rPr>
          <w:rFonts w:ascii="Times New Roman"/>
          <w:b w:val="false"/>
          <w:i w:val="false"/>
          <w:color w:val="000000"/>
          <w:sz w:val="28"/>
        </w:rPr>
        <w:t>
      167. Магистрлік диссертацияны (жобаны) МАК кіші комиссиясының мүшелері 100 балдық меже бойынша бағалайды.</w:t>
      </w:r>
    </w:p>
    <w:bookmarkEnd w:id="61"/>
    <w:bookmarkStart w:name="z92" w:id="62"/>
    <w:p>
      <w:pPr>
        <w:spacing w:after="0"/>
        <w:ind w:left="0"/>
        <w:jc w:val="both"/>
      </w:pPr>
      <w:r>
        <w:rPr>
          <w:rFonts w:ascii="Times New Roman"/>
          <w:b w:val="false"/>
          <w:i w:val="false"/>
          <w:color w:val="000000"/>
          <w:sz w:val="28"/>
        </w:rPr>
        <w:t>
      168. Қорытынды аттестаттау докторантураның білім беру бағдарламасының жалпы көлемінен 12 академиялық кредитті құрайды және докторлық диссертацияларды жазу және қорғау нысанында жүргізіледі.</w:t>
      </w:r>
    </w:p>
    <w:bookmarkEnd w:id="62"/>
    <w:p>
      <w:pPr>
        <w:spacing w:after="0"/>
        <w:ind w:left="0"/>
        <w:jc w:val="both"/>
      </w:pPr>
      <w:r>
        <w:rPr>
          <w:rFonts w:ascii="Times New Roman"/>
          <w:b w:val="false"/>
          <w:i w:val="false"/>
          <w:color w:val="000000"/>
          <w:sz w:val="28"/>
        </w:rPr>
        <w:t>
      Докторлық диссертацияларды қорғау Ұлттық қорғаныс университетінің диссертациялық кеңесі (бұдан әрі – кеңес) алдында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94" w:id="63"/>
    <w:p>
      <w:pPr>
        <w:spacing w:after="0"/>
        <w:ind w:left="0"/>
        <w:jc w:val="both"/>
      </w:pPr>
      <w:r>
        <w:rPr>
          <w:rFonts w:ascii="Times New Roman"/>
          <w:b w:val="false"/>
          <w:i w:val="false"/>
          <w:color w:val="000000"/>
          <w:sz w:val="28"/>
        </w:rPr>
        <w:t>
      "171. Кеңестің кемінде 1/3 (бірден үш) қорғаныс және әскери қауіпсіздік саласындағы ғылыми дәрежесі және жұмыс тәжірибесі бар басқа ЖОО-лардың, ғылыми және басқа ұйымдардың өкілдері құрайды, қалғандары Ұлттық қорғаныс университетінің штаттық қызметкерлері болып табылады.";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p>
    <w:bookmarkStart w:name="z96" w:id="64"/>
    <w:p>
      <w:pPr>
        <w:spacing w:after="0"/>
        <w:ind w:left="0"/>
        <w:jc w:val="both"/>
      </w:pPr>
      <w:r>
        <w:rPr>
          <w:rFonts w:ascii="Times New Roman"/>
          <w:b w:val="false"/>
          <w:i w:val="false"/>
          <w:color w:val="000000"/>
          <w:sz w:val="28"/>
        </w:rPr>
        <w:t>
      "174. Диссертациялық кеңес мынадай шешімдердің біреуін қабылдау үшін жасырын дауыс беруді өткізеді:</w:t>
      </w:r>
    </w:p>
    <w:bookmarkEnd w:id="64"/>
    <w:p>
      <w:pPr>
        <w:spacing w:after="0"/>
        <w:ind w:left="0"/>
        <w:jc w:val="both"/>
      </w:pPr>
      <w:r>
        <w:rPr>
          <w:rFonts w:ascii="Times New Roman"/>
          <w:b w:val="false"/>
          <w:i w:val="false"/>
          <w:color w:val="000000"/>
          <w:sz w:val="28"/>
        </w:rPr>
        <w:t xml:space="preserve">
      1) философия докторы (PhD) немесе бейіні бойынша доктор дәрежесін беру; </w:t>
      </w:r>
    </w:p>
    <w:p>
      <w:pPr>
        <w:spacing w:after="0"/>
        <w:ind w:left="0"/>
        <w:jc w:val="both"/>
      </w:pPr>
      <w:r>
        <w:rPr>
          <w:rFonts w:ascii="Times New Roman"/>
          <w:b w:val="false"/>
          <w:i w:val="false"/>
          <w:color w:val="000000"/>
          <w:sz w:val="28"/>
        </w:rPr>
        <w:t>
      2) философия докторы (PhD) немесе бейіні бойынша доктор дәрежесін беруден бас тарту.</w:t>
      </w:r>
    </w:p>
    <w:p>
      <w:pPr>
        <w:spacing w:after="0"/>
        <w:ind w:left="0"/>
        <w:jc w:val="both"/>
      </w:pPr>
      <w:r>
        <w:rPr>
          <w:rFonts w:ascii="Times New Roman"/>
          <w:b w:val="false"/>
          <w:i w:val="false"/>
          <w:color w:val="000000"/>
          <w:sz w:val="28"/>
        </w:rPr>
        <w:t>
      Докторантураның білім беру бағдарламасын меңгерген және докторлық диссертацияны қорғаған адамдар кеңес оң шешім қабылдаған кезде философия докторы (PhD) немесе бейіні бойынша доктор дәрежесі беріледі және мемлекеттік үлгідегі диплом және қосымша (транскрипт) беріледі.";</w:t>
      </w:r>
    </w:p>
    <w:p>
      <w:pPr>
        <w:spacing w:after="0"/>
        <w:ind w:left="0"/>
        <w:jc w:val="both"/>
      </w:pPr>
      <w:r>
        <w:rPr>
          <w:rFonts w:ascii="Times New Roman"/>
          <w:b w:val="false"/>
          <w:i w:val="false"/>
          <w:color w:val="000000"/>
          <w:sz w:val="28"/>
        </w:rPr>
        <w:t>
      Білім беру бағдарламасының теориялық оқудың толық курсын меңгерген, бірақ докторлық диссертацияны қорғамаған докторантқа оқуын аяқтағаны туралы тиісті куәлік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p>
    <w:bookmarkStart w:name="z98" w:id="65"/>
    <w:p>
      <w:pPr>
        <w:spacing w:after="0"/>
        <w:ind w:left="0"/>
        <w:jc w:val="both"/>
      </w:pPr>
      <w:r>
        <w:rPr>
          <w:rFonts w:ascii="Times New Roman"/>
          <w:b w:val="false"/>
          <w:i w:val="false"/>
          <w:color w:val="000000"/>
          <w:sz w:val="28"/>
        </w:rPr>
        <w:t>
      "178. Докторантураның білім беру бағдарламасының теориялық оқудың толық курсын меңгерген, бірақ докторлық диссертацияны қорғамаған докторантқа кейінгі жылы диссертацияны қорғау мүмкіндігі беріледі. Ғылыми кешеннің кредиттерін қайта меңгеру тәртібін және диссертацияны қорғауды Ұлттық қорғаныс университеті дербес айқындайды.";</w:t>
      </w:r>
    </w:p>
    <w:bookmarkEnd w:id="65"/>
    <w:bookmarkStart w:name="z99" w:id="66"/>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66"/>
    <w:bookmarkStart w:name="z100" w:id="67"/>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4-қосымша</w:t>
      </w:r>
      <w:r>
        <w:rPr>
          <w:rFonts w:ascii="Times New Roman"/>
          <w:b w:val="false"/>
          <w:i w:val="false"/>
          <w:color w:val="000000"/>
          <w:sz w:val="28"/>
        </w:rPr>
        <w:t xml:space="preserve"> жаңа редакцияда жазылсын.</w:t>
      </w:r>
    </w:p>
    <w:bookmarkEnd w:id="67"/>
    <w:bookmarkStart w:name="z101" w:id="68"/>
    <w:p>
      <w:pPr>
        <w:spacing w:after="0"/>
        <w:ind w:left="0"/>
        <w:jc w:val="both"/>
      </w:pPr>
      <w:r>
        <w:rPr>
          <w:rFonts w:ascii="Times New Roman"/>
          <w:b w:val="false"/>
          <w:i w:val="false"/>
          <w:color w:val="000000"/>
          <w:sz w:val="28"/>
        </w:rPr>
        <w:t xml:space="preserve">
      2. "Орта білім беру ұйымдарын қоспағанда, Қазақстан Республикасының Қорғаныс министрлігіне ведомстволық бағынысты әскери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бекіту туралы" Қазақстан Республикасы Қорғаныс министрінің 2016 жылғы 22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13294 болып тіркелген, 2016 жылғы 12 сәуірде "Әділет" ақпараттық-құқықтық жүйесінде жарияланған) мынадай өзгерістер енгізілсін: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3" w:id="6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69"/>
    <w:bookmarkStart w:name="z104" w:id="70"/>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 қоспағанда, Қазақстан Республикасының Қорғаныс министрлігіне ведомстволық бағынысты әскери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6" w:id="71"/>
    <w:p>
      <w:pPr>
        <w:spacing w:after="0"/>
        <w:ind w:left="0"/>
        <w:jc w:val="both"/>
      </w:pPr>
      <w:r>
        <w:rPr>
          <w:rFonts w:ascii="Times New Roman"/>
          <w:b w:val="false"/>
          <w:i w:val="false"/>
          <w:color w:val="000000"/>
          <w:sz w:val="28"/>
        </w:rPr>
        <w:t xml:space="preserve">
      "1. Осы Орта білім беру ұйымдарын қоспағанда, Қорғаныс министрлігіне ведомстволық бағынысты әскери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Қазақстан Республикасы Қорғаныс министрлігінің (бұдан әрі – ҚР ҚМ) ЖӘОО және Қазақстан Республикасы Қорғаныс министрлігі Әскери колледжінде (бұдан әрі – Әскери колледж) оқулық басылымдары мен оқу-әдістемелік кешендерді дайындау, сараптау, сынамақтан өткізу, басып шығару және оларға мониторинг жүргізу тәртібін айқындайды.";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109" w:id="72"/>
    <w:p>
      <w:pPr>
        <w:spacing w:after="0"/>
        <w:ind w:left="0"/>
        <w:jc w:val="both"/>
      </w:pPr>
      <w:r>
        <w:rPr>
          <w:rFonts w:ascii="Times New Roman"/>
          <w:b w:val="false"/>
          <w:i w:val="false"/>
          <w:color w:val="000000"/>
          <w:sz w:val="28"/>
        </w:rPr>
        <w:t>
      "3) оқулық басылымы – білімнің тиісті ғылыми-практикалық салалары бойынша жүйелендірілген материалды қамтитын, білім алушылардың осы саладағы білімді, дағдылар мен машықтарды шығармашылық тұрғыдан және белсенді меңгеруін қамтамасыз ететін, оқуға және оқытуға ыңғайлы нысанда мазмұндалған басылым;";</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Start w:name="z112" w:id="73"/>
    <w:p>
      <w:pPr>
        <w:spacing w:after="0"/>
        <w:ind w:left="0"/>
        <w:jc w:val="both"/>
      </w:pPr>
      <w:r>
        <w:rPr>
          <w:rFonts w:ascii="Times New Roman"/>
          <w:b w:val="false"/>
          <w:i w:val="false"/>
          <w:color w:val="000000"/>
          <w:sz w:val="28"/>
        </w:rPr>
        <w:t>
      "14) педагогикалық кеңес – Әскери колледждің оқу-тәрбие және әдістемелік қызметінің мәселелері жөніндегі консультативтік-кеңесші орган.";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14" w:id="74"/>
    <w:p>
      <w:pPr>
        <w:spacing w:after="0"/>
        <w:ind w:left="0"/>
        <w:jc w:val="both"/>
      </w:pPr>
      <w:r>
        <w:rPr>
          <w:rFonts w:ascii="Times New Roman"/>
          <w:b w:val="false"/>
          <w:i w:val="false"/>
          <w:color w:val="000000"/>
          <w:sz w:val="28"/>
        </w:rPr>
        <w:t>
      "9. Оқулық басылымының көлемі маманды даярлаудағы оның ерекшелігін, орны мен мәнін ескере отырып, пәнді оқуға бөлінетін кредиттер санымен айқындалады. Бұл ретте оқулықтың көлемі – кемінде 7 баспа парақты (А4 форматындағы 112 бет) құрайды.</w:t>
      </w:r>
    </w:p>
    <w:bookmarkEnd w:id="74"/>
    <w:bookmarkStart w:name="z115" w:id="75"/>
    <w:p>
      <w:pPr>
        <w:spacing w:after="0"/>
        <w:ind w:left="0"/>
        <w:jc w:val="both"/>
      </w:pPr>
      <w:r>
        <w:rPr>
          <w:rFonts w:ascii="Times New Roman"/>
          <w:b w:val="false"/>
          <w:i w:val="false"/>
          <w:color w:val="000000"/>
          <w:sz w:val="28"/>
        </w:rPr>
        <w:t>
      10. ЖӘОО-лар және Әскери колледж үшін оқулық басылымдарын ресімдеуді әскери білім мәселелеріне жетекшілік ететін құрылымдық бөлімше айқындайды.";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7" w:id="76"/>
    <w:p>
      <w:pPr>
        <w:spacing w:after="0"/>
        <w:ind w:left="0"/>
        <w:jc w:val="both"/>
      </w:pPr>
      <w:r>
        <w:rPr>
          <w:rFonts w:ascii="Times New Roman"/>
          <w:b w:val="false"/>
          <w:i w:val="false"/>
          <w:color w:val="000000"/>
          <w:sz w:val="28"/>
        </w:rPr>
        <w:t>
      "13. ЖӘОО факультетінің оқу-әдістемелік комиссиясы оқулық басылымының қолжазбасын және кафедра отырысы хаттамасынан үзіндіні алғаннан кейін үш рецензентті айқындайды, олар:</w:t>
      </w:r>
    </w:p>
    <w:bookmarkEnd w:id="76"/>
    <w:p>
      <w:pPr>
        <w:spacing w:after="0"/>
        <w:ind w:left="0"/>
        <w:jc w:val="both"/>
      </w:pPr>
      <w:r>
        <w:rPr>
          <w:rFonts w:ascii="Times New Roman"/>
          <w:b w:val="false"/>
          <w:i w:val="false"/>
          <w:color w:val="000000"/>
          <w:sz w:val="28"/>
        </w:rPr>
        <w:t>
      1) ӘОО басқа кафедрасының немесе құрылымдық бөлімшесінің өкілі;</w:t>
      </w:r>
    </w:p>
    <w:p>
      <w:pPr>
        <w:spacing w:after="0"/>
        <w:ind w:left="0"/>
        <w:jc w:val="both"/>
      </w:pPr>
      <w:r>
        <w:rPr>
          <w:rFonts w:ascii="Times New Roman"/>
          <w:b w:val="false"/>
          <w:i w:val="false"/>
          <w:color w:val="000000"/>
          <w:sz w:val="28"/>
        </w:rPr>
        <w:t>
      2) тектес кафедраның немесе басқа ЖӘОО құрылымдық бөлімшесінің (ғылыми мекеменің) өкілі;</w:t>
      </w:r>
    </w:p>
    <w:p>
      <w:pPr>
        <w:spacing w:after="0"/>
        <w:ind w:left="0"/>
        <w:jc w:val="both"/>
      </w:pPr>
      <w:r>
        <w:rPr>
          <w:rFonts w:ascii="Times New Roman"/>
          <w:b w:val="false"/>
          <w:i w:val="false"/>
          <w:color w:val="000000"/>
          <w:sz w:val="28"/>
        </w:rPr>
        <w:t>
      3) оны дайындау шеңберінде оқулық басылымының қолжазбасы әзірленген мамандық бойынша жұмыс берушінің өкілі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20" w:id="77"/>
    <w:p>
      <w:pPr>
        <w:spacing w:after="0"/>
        <w:ind w:left="0"/>
        <w:jc w:val="both"/>
      </w:pPr>
      <w:r>
        <w:rPr>
          <w:rFonts w:ascii="Times New Roman"/>
          <w:b w:val="false"/>
          <w:i w:val="false"/>
          <w:color w:val="000000"/>
          <w:sz w:val="28"/>
        </w:rPr>
        <w:t>
      "30. Әскери білім мәселелеріне жетекшілік ететін құрылымдық бөлімше материалдар келіп түскен сәттен бастап бір ай ішінде оқулыққа белгі беру жөнінде өз қорытындысын ұсынады.".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122" w:id="78"/>
    <w:p>
      <w:pPr>
        <w:spacing w:after="0"/>
        <w:ind w:left="0"/>
        <w:jc w:val="both"/>
      </w:pPr>
      <w:r>
        <w:rPr>
          <w:rFonts w:ascii="Times New Roman"/>
          <w:b w:val="false"/>
          <w:i w:val="false"/>
          <w:color w:val="000000"/>
          <w:sz w:val="28"/>
        </w:rPr>
        <w:t>
      "33. Оқулық басылымдарын сынамақтан өткізуді (бұдан әрі – сынамақтан өткізу) басып шығарылғаннан кейін бір оқу жылы ішінде ЖӘОО жүргізеді және олардың сапасын, соның ішінде оларды одан әрі толық пысықтаудың мақсатқа сәйкестігін айқындау мақсатында оқулыққа пайдаланылады.</w:t>
      </w:r>
    </w:p>
    <w:bookmarkEnd w:id="78"/>
    <w:bookmarkStart w:name="z123" w:id="79"/>
    <w:p>
      <w:pPr>
        <w:spacing w:after="0"/>
        <w:ind w:left="0"/>
        <w:jc w:val="both"/>
      </w:pPr>
      <w:r>
        <w:rPr>
          <w:rFonts w:ascii="Times New Roman"/>
          <w:b w:val="false"/>
          <w:i w:val="false"/>
          <w:color w:val="000000"/>
          <w:sz w:val="28"/>
        </w:rPr>
        <w:t>
      34. Сынамақтан өткізетін үйлестіруші орган оқу-әдістемелік кеңес болып табылады. Оқулықты бір жыл пайдаланғаннан кейін оқу-әдістемелік кеңестің отырысында құрамы кемінде үш адамнан тұратын сынамақтан өткізу жөніндегі комиссия құрылады. Комиссияның құрамына ЖОО өкілдері де, басқа ЖӘОО-лардың, сондай-ақ ҚР ҚМ, БШ және ҚК құрылымдық бөлімшелерінің өкілдері де кіреді.";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25" w:id="80"/>
    <w:p>
      <w:pPr>
        <w:spacing w:after="0"/>
        <w:ind w:left="0"/>
        <w:jc w:val="both"/>
      </w:pPr>
      <w:r>
        <w:rPr>
          <w:rFonts w:ascii="Times New Roman"/>
          <w:b w:val="false"/>
          <w:i w:val="false"/>
          <w:color w:val="000000"/>
          <w:sz w:val="28"/>
        </w:rPr>
        <w:t>
      "36. Сынамақтан өткізу жөніндегі комиссия оқу құралына қатысты мынадай шешімдердің бірін шығарады:</w:t>
      </w:r>
    </w:p>
    <w:bookmarkEnd w:id="80"/>
    <w:p>
      <w:pPr>
        <w:spacing w:after="0"/>
        <w:ind w:left="0"/>
        <w:jc w:val="both"/>
      </w:pPr>
      <w:r>
        <w:rPr>
          <w:rFonts w:ascii="Times New Roman"/>
          <w:b w:val="false"/>
          <w:i w:val="false"/>
          <w:color w:val="000000"/>
          <w:sz w:val="28"/>
        </w:rPr>
        <w:t>
      1) оқу процесінің талаптарына сәйкес келеді;</w:t>
      </w:r>
    </w:p>
    <w:p>
      <w:pPr>
        <w:spacing w:after="0"/>
        <w:ind w:left="0"/>
        <w:jc w:val="both"/>
      </w:pPr>
      <w:r>
        <w:rPr>
          <w:rFonts w:ascii="Times New Roman"/>
          <w:b w:val="false"/>
          <w:i w:val="false"/>
          <w:color w:val="000000"/>
          <w:sz w:val="28"/>
        </w:rPr>
        <w:t>
      2) толық пысықтауды талап етеді (қажетті өзгерістерді көрсете отырып);</w:t>
      </w:r>
    </w:p>
    <w:p>
      <w:pPr>
        <w:spacing w:after="0"/>
        <w:ind w:left="0"/>
        <w:jc w:val="both"/>
      </w:pPr>
      <w:r>
        <w:rPr>
          <w:rFonts w:ascii="Times New Roman"/>
          <w:b w:val="false"/>
          <w:i w:val="false"/>
          <w:color w:val="000000"/>
          <w:sz w:val="28"/>
        </w:rPr>
        <w:t xml:space="preserve">
      3) оқулық ретінде басып шығаруға ұсынылады (толық пысықтауды ескере отырып. </w:t>
      </w:r>
    </w:p>
    <w:p>
      <w:pPr>
        <w:spacing w:after="0"/>
        <w:ind w:left="0"/>
        <w:jc w:val="both"/>
      </w:pPr>
      <w:r>
        <w:rPr>
          <w:rFonts w:ascii="Times New Roman"/>
          <w:b w:val="false"/>
          <w:i w:val="false"/>
          <w:color w:val="000000"/>
          <w:sz w:val="28"/>
        </w:rPr>
        <w:t>
      Толық пысықтау қажеттілігі туралы шешім болған жағдайда Автор бір ай ішінде толық пысықтайды және кафедра отырысының деңгейінен бастап талқылауға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27" w:id="81"/>
    <w:p>
      <w:pPr>
        <w:spacing w:after="0"/>
        <w:ind w:left="0"/>
        <w:jc w:val="both"/>
      </w:pPr>
      <w:r>
        <w:rPr>
          <w:rFonts w:ascii="Times New Roman"/>
          <w:b w:val="false"/>
          <w:i w:val="false"/>
          <w:color w:val="000000"/>
          <w:sz w:val="28"/>
        </w:rPr>
        <w:t>
      "38. Әскери колледжде оқулық басылымдарын дайындау, сараптау және сынамақтан өткізу жөніндегі жұмысты ұйымдастыру тәртібі оқу бөлімшелерінің құрылымын ескере отырып, ЖӘОО-ларға ұқсас ұйымдастырылады.";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29" w:id="82"/>
    <w:p>
      <w:pPr>
        <w:spacing w:after="0"/>
        <w:ind w:left="0"/>
        <w:jc w:val="both"/>
      </w:pPr>
      <w:r>
        <w:rPr>
          <w:rFonts w:ascii="Times New Roman"/>
          <w:b w:val="false"/>
          <w:i w:val="false"/>
          <w:color w:val="000000"/>
          <w:sz w:val="28"/>
        </w:rPr>
        <w:t>
      "49. Сынамақтан өткізу жөніндегі комиссия оқу-әдістемелік кешенге қатысты мынадай шешімдердің бірін шығарады:</w:t>
      </w:r>
    </w:p>
    <w:bookmarkEnd w:id="82"/>
    <w:p>
      <w:pPr>
        <w:spacing w:after="0"/>
        <w:ind w:left="0"/>
        <w:jc w:val="both"/>
      </w:pPr>
      <w:r>
        <w:rPr>
          <w:rFonts w:ascii="Times New Roman"/>
          <w:b w:val="false"/>
          <w:i w:val="false"/>
          <w:color w:val="000000"/>
          <w:sz w:val="28"/>
        </w:rPr>
        <w:t>
      1) оқу процесінің талаптарына сәйкес келеді;</w:t>
      </w:r>
    </w:p>
    <w:p>
      <w:pPr>
        <w:spacing w:after="0"/>
        <w:ind w:left="0"/>
        <w:jc w:val="both"/>
      </w:pPr>
      <w:r>
        <w:rPr>
          <w:rFonts w:ascii="Times New Roman"/>
          <w:b w:val="false"/>
          <w:i w:val="false"/>
          <w:color w:val="000000"/>
          <w:sz w:val="28"/>
        </w:rPr>
        <w:t>
      2) толық пысықтауды талап етеді (қажетті өзгерістерді көрсете отырып);</w:t>
      </w:r>
    </w:p>
    <w:p>
      <w:pPr>
        <w:spacing w:after="0"/>
        <w:ind w:left="0"/>
        <w:jc w:val="both"/>
      </w:pPr>
      <w:r>
        <w:rPr>
          <w:rFonts w:ascii="Times New Roman"/>
          <w:b w:val="false"/>
          <w:i w:val="false"/>
          <w:color w:val="000000"/>
          <w:sz w:val="28"/>
        </w:rPr>
        <w:t>
      3) оқулық ретінде басып шығаруға ұсынылады (толық пысықтауды ескере отырып).";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31" w:id="83"/>
    <w:p>
      <w:pPr>
        <w:spacing w:after="0"/>
        <w:ind w:left="0"/>
        <w:jc w:val="both"/>
      </w:pPr>
      <w:r>
        <w:rPr>
          <w:rFonts w:ascii="Times New Roman"/>
          <w:b w:val="false"/>
          <w:i w:val="false"/>
          <w:color w:val="000000"/>
          <w:sz w:val="28"/>
        </w:rPr>
        <w:t>
      "51. Оқулық ретінде оны басып шығару қажеттілігі туралы шешім болған жағдайда ол ЖӘОО оқулық басылымдарын басып шығару жоспарына енгізіледі.";</w:t>
      </w:r>
    </w:p>
    <w:bookmarkEnd w:id="83"/>
    <w:bookmarkStart w:name="z132" w:id="84"/>
    <w:p>
      <w:pPr>
        <w:spacing w:after="0"/>
        <w:ind w:left="0"/>
        <w:jc w:val="both"/>
      </w:pPr>
      <w:r>
        <w:rPr>
          <w:rFonts w:ascii="Times New Roman"/>
          <w:b w:val="false"/>
          <w:i w:val="false"/>
          <w:color w:val="000000"/>
          <w:sz w:val="28"/>
        </w:rPr>
        <w:t>
      52. Әскери білім мәселелеріне жетекшілік ететін құрылымдық бөлімшенің оң шешімінің негізінде тиісті материалдармен бірге (әскери білім мәселелеріне жетекшілік ететін құрылымдық бөлімше қорытындысы, рецензиялар) оқулық қолжазбасы баспа және электрондық түрде ЖӘОО баспаханасына (редакциялық-баспа бөліміне) немесе Әскери колледждің оқу бөліміне жолданады.</w:t>
      </w:r>
    </w:p>
    <w:bookmarkEnd w:id="84"/>
    <w:bookmarkStart w:name="z133" w:id="85"/>
    <w:p>
      <w:pPr>
        <w:spacing w:after="0"/>
        <w:ind w:left="0"/>
        <w:jc w:val="both"/>
      </w:pPr>
      <w:r>
        <w:rPr>
          <w:rFonts w:ascii="Times New Roman"/>
          <w:b w:val="false"/>
          <w:i w:val="false"/>
          <w:color w:val="000000"/>
          <w:sz w:val="28"/>
        </w:rPr>
        <w:t>
      53. Оқу-әдістемелік кеңестің (педагогикалық кеңес) оң шешімі негізінде оқу құралының қолжазбасы тиісті материалдармен (оқу-әдістемелік кеңестің немесе педагогикалық кеңестің хаттамасынан үзінді көшірме, рецензиялар) бірге баспа және электрондық түрде редакциялық-баспа бөліміне жолданады.";</w:t>
      </w:r>
    </w:p>
    <w:bookmarkEnd w:id="85"/>
    <w:bookmarkStart w:name="z134" w:id="86"/>
    <w:p>
      <w:pPr>
        <w:spacing w:after="0"/>
        <w:ind w:left="0"/>
        <w:jc w:val="both"/>
      </w:pPr>
      <w:r>
        <w:rPr>
          <w:rFonts w:ascii="Times New Roman"/>
          <w:b w:val="false"/>
          <w:i w:val="false"/>
          <w:color w:val="000000"/>
          <w:sz w:val="28"/>
        </w:rPr>
        <w:t xml:space="preserve">
      Орта білім беру ұйымдарын қоспағанда, Қорғаныс министрлігіне ведомстволық бағынысты әскери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қағидаларына </w:t>
      </w:r>
      <w:r>
        <w:rPr>
          <w:rFonts w:ascii="Times New Roman"/>
          <w:b w:val="false"/>
          <w:i w:val="false"/>
          <w:color w:val="000000"/>
          <w:sz w:val="28"/>
        </w:rPr>
        <w:t>6-қосымшаның</w:t>
      </w:r>
      <w:r>
        <w:rPr>
          <w:rFonts w:ascii="Times New Roman"/>
          <w:b w:val="false"/>
          <w:i w:val="false"/>
          <w:color w:val="000000"/>
          <w:sz w:val="28"/>
        </w:rPr>
        <w:t xml:space="preserve"> 13-тармағы мынадай редакцияда жазылсын:</w:t>
      </w:r>
    </w:p>
    <w:bookmarkEnd w:id="86"/>
    <w:bookmarkStart w:name="z135" w:id="87"/>
    <w:p>
      <w:pPr>
        <w:spacing w:after="0"/>
        <w:ind w:left="0"/>
        <w:jc w:val="both"/>
      </w:pPr>
      <w:r>
        <w:rPr>
          <w:rFonts w:ascii="Times New Roman"/>
          <w:b w:val="false"/>
          <w:i w:val="false"/>
          <w:color w:val="000000"/>
          <w:sz w:val="28"/>
        </w:rPr>
        <w:t>
      "13. Пәннің мазмұнына байланысты оқу сабақтарын бағдарламалық және мультимедиялық сүйемелдеу (бейне-дәріс, слайдтар, юниттер, электрондық оқу құралдары және т.б.).".</w:t>
      </w:r>
    </w:p>
    <w:bookmarkEnd w:id="87"/>
    <w:bookmarkStart w:name="z136" w:id="88"/>
    <w:p>
      <w:pPr>
        <w:spacing w:after="0"/>
        <w:ind w:left="0"/>
        <w:jc w:val="both"/>
      </w:pPr>
      <w:r>
        <w:rPr>
          <w:rFonts w:ascii="Times New Roman"/>
          <w:b w:val="false"/>
          <w:i w:val="false"/>
          <w:color w:val="000000"/>
          <w:sz w:val="28"/>
        </w:rPr>
        <w:t xml:space="preserve">
      3.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13268 болып тіркелген, 2016 жылғы 12 сәуірде "Әділет" ақпараттық-құқықтық жүйесінде жарияланған) мынадай өзгерістер енгізілсін: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8" w:id="8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89"/>
    <w:bookmarkStart w:name="z139" w:id="90"/>
    <w:p>
      <w:pPr>
        <w:spacing w:after="0"/>
        <w:ind w:left="0"/>
        <w:jc w:val="both"/>
      </w:pPr>
      <w:r>
        <w:rPr>
          <w:rFonts w:ascii="Times New Roman"/>
          <w:b w:val="false"/>
          <w:i w:val="false"/>
          <w:color w:val="000000"/>
          <w:sz w:val="28"/>
        </w:rPr>
        <w:t xml:space="preserve">
      көрсетілген бұйрықпен бекітілген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1" w:id="91"/>
    <w:p>
      <w:pPr>
        <w:spacing w:after="0"/>
        <w:ind w:left="0"/>
        <w:jc w:val="both"/>
      </w:pPr>
      <w:r>
        <w:rPr>
          <w:rFonts w:ascii="Times New Roman"/>
          <w:b w:val="false"/>
          <w:i w:val="false"/>
          <w:color w:val="000000"/>
          <w:sz w:val="28"/>
        </w:rPr>
        <w:t>
      "2. Қабылдау әскери білім мәселелеріне жетекшілік ететін ҚР ҚМ құрылымдық бөлімшесі (бұдан әрі – құрылымдық бөлімше) құрайтын, Қорғаныс министрінің әскери білім мәселелеріне жетекшілік ететін орынбасары бекітетін Қабылдау жоспарына сәйкес жүзеге асырылады.</w:t>
      </w:r>
    </w:p>
    <w:bookmarkEnd w:id="91"/>
    <w:p>
      <w:pPr>
        <w:spacing w:after="0"/>
        <w:ind w:left="0"/>
        <w:jc w:val="both"/>
      </w:pPr>
      <w:r>
        <w:rPr>
          <w:rFonts w:ascii="Times New Roman"/>
          <w:b w:val="false"/>
          <w:i w:val="false"/>
          <w:color w:val="000000"/>
          <w:sz w:val="28"/>
        </w:rPr>
        <w:t>
      Мамандықтар мен біліктіліктер арасында орындарды қайта бөлу Қорғаныс министрінің әскери білім мәселелеріне жетекшілік ететін орынбасарының тиісті шешімімен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143" w:id="92"/>
    <w:p>
      <w:pPr>
        <w:spacing w:after="0"/>
        <w:ind w:left="0"/>
        <w:jc w:val="both"/>
      </w:pPr>
      <w:r>
        <w:rPr>
          <w:rFonts w:ascii="Times New Roman"/>
          <w:b w:val="false"/>
          <w:i w:val="false"/>
          <w:color w:val="000000"/>
          <w:sz w:val="28"/>
        </w:rPr>
        <w:t xml:space="preserve">
      "22. ҚР ҚМ Ш. Уәлиханов атындағы Әскери колледжге (бұдан әрі – Әскери колледж) "Әскери қызмет және әскери қызметшілердің мәртебесі туралы" Қазақстан Республикасы Заңының 39-бабы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тармақшаларына сәйкес азаматтар (әскери қызметшілер) оқуға түсуге құқылы.".</w:t>
      </w:r>
    </w:p>
    <w:bookmarkEnd w:id="92"/>
    <w:bookmarkStart w:name="z144" w:id="93"/>
    <w:p>
      <w:pPr>
        <w:spacing w:after="0"/>
        <w:ind w:left="0"/>
        <w:jc w:val="both"/>
      </w:pPr>
      <w:r>
        <w:rPr>
          <w:rFonts w:ascii="Times New Roman"/>
          <w:b w:val="false"/>
          <w:i w:val="false"/>
          <w:color w:val="000000"/>
          <w:sz w:val="28"/>
        </w:rPr>
        <w:t>
      23. Оқуға түсушілер Әскери колледждің қабылдау комиссиясына құжаттар тізбесін осы Қағидаларға 2-қосымшаға сәйкес ұсынады.</w:t>
      </w:r>
    </w:p>
    <w:bookmarkEnd w:id="93"/>
    <w:p>
      <w:pPr>
        <w:spacing w:after="0"/>
        <w:ind w:left="0"/>
        <w:jc w:val="both"/>
      </w:pPr>
      <w:r>
        <w:rPr>
          <w:rFonts w:ascii="Times New Roman"/>
          <w:b w:val="false"/>
          <w:i w:val="false"/>
          <w:color w:val="000000"/>
          <w:sz w:val="28"/>
        </w:rPr>
        <w:t>
      Қабылдау комиссиясына құжаттардың толық тізбесін ұсынбаған оқуға түсушілер қабылдауға жіберілмейді.</w:t>
      </w:r>
    </w:p>
    <w:bookmarkStart w:name="z145" w:id="94"/>
    <w:p>
      <w:pPr>
        <w:spacing w:after="0"/>
        <w:ind w:left="0"/>
        <w:jc w:val="both"/>
      </w:pPr>
      <w:r>
        <w:rPr>
          <w:rFonts w:ascii="Times New Roman"/>
          <w:b w:val="false"/>
          <w:i w:val="false"/>
          <w:color w:val="000000"/>
          <w:sz w:val="28"/>
        </w:rPr>
        <w:t>
      24. Азаматтар қатарынан оқуға түсуші қабылдау жылының 1 мамырына дейін тұрғылықты жері бойынша жергілікті әскери басқару органына өтініш жасайды.</w:t>
      </w:r>
    </w:p>
    <w:bookmarkEnd w:id="94"/>
    <w:p>
      <w:pPr>
        <w:spacing w:after="0"/>
        <w:ind w:left="0"/>
        <w:jc w:val="both"/>
      </w:pPr>
      <w:r>
        <w:rPr>
          <w:rFonts w:ascii="Times New Roman"/>
          <w:b w:val="false"/>
          <w:i w:val="false"/>
          <w:color w:val="000000"/>
          <w:sz w:val="28"/>
        </w:rPr>
        <w:t xml:space="preserve">
      Жергілікті әскери басқару органының басшысы "Қазақстан Республикасының ұлттық қауіпсіздік органдары туралы" 1995 жылғы 12 желтоқсандағы Қазақстан Республикасының Заңы (бұдан әрі – ҚР ҰҚО туралы Заң) </w:t>
      </w:r>
      <w:r>
        <w:rPr>
          <w:rFonts w:ascii="Times New Roman"/>
          <w:b w:val="false"/>
          <w:i w:val="false"/>
          <w:color w:val="000000"/>
          <w:sz w:val="28"/>
        </w:rPr>
        <w:t>12-бабының</w:t>
      </w:r>
      <w:r>
        <w:rPr>
          <w:rFonts w:ascii="Times New Roman"/>
          <w:b w:val="false"/>
          <w:i w:val="false"/>
          <w:color w:val="000000"/>
          <w:sz w:val="28"/>
        </w:rPr>
        <w:t xml:space="preserve"> 7) тармақшасына сәйкес арнайы тексеру және Әскери-дәрігерлік сараптама жүргізу қағидасына сәйкес алдын ала медициналық куәландырудан өту жөніндегі жұмысты ұйымдастырады.</w:t>
      </w:r>
    </w:p>
    <w:p>
      <w:pPr>
        <w:spacing w:after="0"/>
        <w:ind w:left="0"/>
        <w:jc w:val="both"/>
      </w:pPr>
      <w:r>
        <w:rPr>
          <w:rFonts w:ascii="Times New Roman"/>
          <w:b w:val="false"/>
          <w:i w:val="false"/>
          <w:color w:val="000000"/>
          <w:sz w:val="28"/>
        </w:rPr>
        <w:t>
      Арнайы тексеруден өткен, денсаулық жағдайы бойынша оқуға жарамды, үлгерімнің кемінде 3.0 немесе кемінде 2 GPA орташа балы бар білімі туралы құжаты бар оқуға түсушілер қабылдау жылының 30 шілдесіне дейінді қоса алғанда Әскери колледжге келеді.</w:t>
      </w:r>
    </w:p>
    <w:bookmarkStart w:name="z146" w:id="95"/>
    <w:p>
      <w:pPr>
        <w:spacing w:after="0"/>
        <w:ind w:left="0"/>
        <w:jc w:val="both"/>
      </w:pPr>
      <w:r>
        <w:rPr>
          <w:rFonts w:ascii="Times New Roman"/>
          <w:b w:val="false"/>
          <w:i w:val="false"/>
          <w:color w:val="000000"/>
          <w:sz w:val="28"/>
        </w:rPr>
        <w:t>
      25. Әскери қызметшілер қатарынан оқуға түсуші Әскери колледжге оқуға түсу үшін қабылдау жылының 1 маусымына дейін әскери бөлім командирінің атына тиісті баянатпен өтініш жасайды.</w:t>
      </w:r>
    </w:p>
    <w:bookmarkEnd w:id="95"/>
    <w:p>
      <w:pPr>
        <w:spacing w:after="0"/>
        <w:ind w:left="0"/>
        <w:jc w:val="both"/>
      </w:pPr>
      <w:r>
        <w:rPr>
          <w:rFonts w:ascii="Times New Roman"/>
          <w:b w:val="false"/>
          <w:i w:val="false"/>
          <w:color w:val="000000"/>
          <w:sz w:val="28"/>
        </w:rPr>
        <w:t xml:space="preserve">
      Әскери қызметші Әскери колледжге оқуға түсуге ниет білдірген әскери бөлімнің командирі ҚР ҰҚО туралы </w:t>
      </w:r>
      <w:r>
        <w:rPr>
          <w:rFonts w:ascii="Times New Roman"/>
          <w:b w:val="false"/>
          <w:i w:val="false"/>
          <w:color w:val="000000"/>
          <w:sz w:val="28"/>
        </w:rPr>
        <w:t>Заңға</w:t>
      </w:r>
      <w:r>
        <w:rPr>
          <w:rFonts w:ascii="Times New Roman"/>
          <w:b w:val="false"/>
          <w:i w:val="false"/>
          <w:color w:val="000000"/>
          <w:sz w:val="28"/>
        </w:rPr>
        <w:t xml:space="preserve"> сәйкес арнайы тексеру және әскери қызметшінің Әскери-дәрігерлік сараптама жүргізу қағидасына сәйкес алдын ала медициналық куәландырудан өтуі жөніндегі жұмысты ұйымдастырады.</w:t>
      </w:r>
    </w:p>
    <w:p>
      <w:pPr>
        <w:spacing w:after="0"/>
        <w:ind w:left="0"/>
        <w:jc w:val="both"/>
      </w:pPr>
      <w:r>
        <w:rPr>
          <w:rFonts w:ascii="Times New Roman"/>
          <w:b w:val="false"/>
          <w:i w:val="false"/>
          <w:color w:val="000000"/>
          <w:sz w:val="28"/>
        </w:rPr>
        <w:t>
      Арнайы тексеруден өткен, денсаулық жағдайы бойынша оқуға жарамды, үлгерімнің кемінде 3.0 немесе кемінде 2 GPA орташа балы бар білімі туралы құжаты бар әскери қызметші қабылдау жылының 30 шілдесіне дейін Әскери колледжге келеді.</w:t>
      </w:r>
    </w:p>
    <w:bookmarkStart w:name="z147" w:id="96"/>
    <w:p>
      <w:pPr>
        <w:spacing w:after="0"/>
        <w:ind w:left="0"/>
        <w:jc w:val="both"/>
      </w:pPr>
      <w:r>
        <w:rPr>
          <w:rFonts w:ascii="Times New Roman"/>
          <w:b w:val="false"/>
          <w:i w:val="false"/>
          <w:color w:val="000000"/>
          <w:sz w:val="28"/>
        </w:rPr>
        <w:t>
      26. Мектеп және "Арыстан" мамандандырылған лицейі бітірушілерінің қатарынан оқуға түсуші Әскери колледжге оқуға түсу үшін қабылдау жылын қоса алғанда 1 сәуірге дейін оқуға түсуші оқып жатқан білім беру ұйымы басшысының атына өтініш береді.</w:t>
      </w:r>
    </w:p>
    <w:bookmarkEnd w:id="96"/>
    <w:p>
      <w:pPr>
        <w:spacing w:after="0"/>
        <w:ind w:left="0"/>
        <w:jc w:val="both"/>
      </w:pPr>
      <w:r>
        <w:rPr>
          <w:rFonts w:ascii="Times New Roman"/>
          <w:b w:val="false"/>
          <w:i w:val="false"/>
          <w:color w:val="000000"/>
          <w:sz w:val="28"/>
        </w:rPr>
        <w:t>
      Мектеп және "Арыстан" мамандандырылған лицейінің басшысы арнайы тексеру және Әскери-дәрігерлік сараптама жүргізу қағидасына сәйкес алдын ала медициналық куәландырудан өту жөніндегі жұмысты ұйымдастырады.</w:t>
      </w:r>
    </w:p>
    <w:p>
      <w:pPr>
        <w:spacing w:after="0"/>
        <w:ind w:left="0"/>
        <w:jc w:val="both"/>
      </w:pPr>
      <w:r>
        <w:rPr>
          <w:rFonts w:ascii="Times New Roman"/>
          <w:b w:val="false"/>
          <w:i w:val="false"/>
          <w:color w:val="000000"/>
          <w:sz w:val="28"/>
        </w:rPr>
        <w:t xml:space="preserve">
      Арнайы тексеруден өткен, денсаулық жағдайы бойынша оқуға жарамды Мектептердің және "Арыстан" мамандандырылған лицейінің бітірушілері Қазақстан Республикасы Қорғаныс министрінің бұйрығымен құрылған комиссияға кәсіби-психологиялық тестілеуді және дене шынықтыру дайындығы бойынша нормативтерді тапсыру үшін жіберіледі. </w:t>
      </w:r>
    </w:p>
    <w:p>
      <w:pPr>
        <w:spacing w:after="0"/>
        <w:ind w:left="0"/>
        <w:jc w:val="both"/>
      </w:pPr>
      <w:r>
        <w:rPr>
          <w:rFonts w:ascii="Times New Roman"/>
          <w:b w:val="false"/>
          <w:i w:val="false"/>
          <w:color w:val="000000"/>
          <w:sz w:val="28"/>
        </w:rPr>
        <w:t>
      Кәсіби-психологиялық тестілеуден өткен және дене шынықтыру дайындығы бойынша нормативтерді тапсырған және үлгерімнің кемінде 3.5 немесе кемінде 2 GPA орташа балы бар Мектептердің және "Арыстан" мамандандырылған лицейінің бітірушілері қабылдау жылының 5 тамызына дейін Әскери колледжге медициналық куәландырудан өту және оқуға қабылдану үшін келеді.</w:t>
      </w:r>
    </w:p>
    <w:bookmarkStart w:name="z148" w:id="97"/>
    <w:p>
      <w:pPr>
        <w:spacing w:after="0"/>
        <w:ind w:left="0"/>
        <w:jc w:val="both"/>
      </w:pPr>
      <w:r>
        <w:rPr>
          <w:rFonts w:ascii="Times New Roman"/>
          <w:b w:val="false"/>
          <w:i w:val="false"/>
          <w:color w:val="000000"/>
          <w:sz w:val="28"/>
        </w:rPr>
        <w:t xml:space="preserve">
      27. Қабылдау кезеңінде оқуға түсушілер Әскери колледж аумағына орналастырылады және "Бейбіт уақытқа арналған Қазақстан Республикасының Қарулы Күштерін азық-түлікпен, азықпен, жабдықпен, асханалық-асүйлік ыдыспен және азық-түлік қызметінің техникасымен жабдықтау нормаларын бекіту туралы" Қазақстан Республикасы Қорғаныс министрінің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11844 болып тіркелген) бекітілген нормалар (бұдан әрі – жабдықтау нормалары) бойынша тамақтандырумен қамтамасыз етіледі.</w:t>
      </w:r>
    </w:p>
    <w:bookmarkEnd w:id="97"/>
    <w:bookmarkStart w:name="z149" w:id="98"/>
    <w:p>
      <w:pPr>
        <w:spacing w:after="0"/>
        <w:ind w:left="0"/>
        <w:jc w:val="both"/>
      </w:pPr>
      <w:r>
        <w:rPr>
          <w:rFonts w:ascii="Times New Roman"/>
          <w:b w:val="false"/>
          <w:i w:val="false"/>
          <w:color w:val="000000"/>
          <w:sz w:val="28"/>
        </w:rPr>
        <w:t>
      28. Әскери колледжге азаматтар және әскери қызметшілер қатарынан қабылдау 1 – 20 тамызда мынадай кезеңдер бойынша жүзеге асырылады:</w:t>
      </w:r>
    </w:p>
    <w:bookmarkEnd w:id="98"/>
    <w:p>
      <w:pPr>
        <w:spacing w:after="0"/>
        <w:ind w:left="0"/>
        <w:jc w:val="both"/>
      </w:pPr>
      <w:r>
        <w:rPr>
          <w:rFonts w:ascii="Times New Roman"/>
          <w:b w:val="false"/>
          <w:i w:val="false"/>
          <w:color w:val="000000"/>
          <w:sz w:val="28"/>
        </w:rPr>
        <w:t>
      І кезең – кәсіби-психологиялық іріктеу;</w:t>
      </w:r>
    </w:p>
    <w:p>
      <w:pPr>
        <w:spacing w:after="0"/>
        <w:ind w:left="0"/>
        <w:jc w:val="both"/>
      </w:pPr>
      <w:r>
        <w:rPr>
          <w:rFonts w:ascii="Times New Roman"/>
          <w:b w:val="false"/>
          <w:i w:val="false"/>
          <w:color w:val="000000"/>
          <w:sz w:val="28"/>
        </w:rPr>
        <w:t>
      ІІ кезең – Әскери-дәрігерлік сараптаманы жүргізу қағидасына сәйкес түпкілікті медициналық куәландыру;</w:t>
      </w:r>
    </w:p>
    <w:p>
      <w:pPr>
        <w:spacing w:after="0"/>
        <w:ind w:left="0"/>
        <w:jc w:val="both"/>
      </w:pPr>
      <w:r>
        <w:rPr>
          <w:rFonts w:ascii="Times New Roman"/>
          <w:b w:val="false"/>
          <w:i w:val="false"/>
          <w:color w:val="000000"/>
          <w:sz w:val="28"/>
        </w:rPr>
        <w:t xml:space="preserve">
      ІІІ кезең – дене шынықтыру дайындығын тексеру; </w:t>
      </w:r>
    </w:p>
    <w:p>
      <w:pPr>
        <w:spacing w:after="0"/>
        <w:ind w:left="0"/>
        <w:jc w:val="both"/>
      </w:pPr>
      <w:r>
        <w:rPr>
          <w:rFonts w:ascii="Times New Roman"/>
          <w:b w:val="false"/>
          <w:i w:val="false"/>
          <w:color w:val="000000"/>
          <w:sz w:val="28"/>
        </w:rPr>
        <w:t>
      ІV кезең – конкурстық іріктеу және оқуға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151" w:id="99"/>
    <w:p>
      <w:pPr>
        <w:spacing w:after="0"/>
        <w:ind w:left="0"/>
        <w:jc w:val="both"/>
      </w:pPr>
      <w:r>
        <w:rPr>
          <w:rFonts w:ascii="Times New Roman"/>
          <w:b w:val="false"/>
          <w:i w:val="false"/>
          <w:color w:val="000000"/>
          <w:sz w:val="28"/>
        </w:rPr>
        <w:t>
      "30. Оқуға түсушілерді алдын ала кәсіби-психологиялық іріктеу ынталылық, күйзеліске төзімділік, сыни тұрғыдан және логикалық ойлау деңгейін тексеруді қамтиды және оны қабылдау комиссиясы құрылымдық бөлімшемен келісу бойынша Әскери колледждің тәрбие және идеологиялық жұмыстар бөлімімен бірлесіп жүргізеді. Кәсіби-психологиялық тестілеу нәтижелері бойынша ұсынылмаған оқуға түсушілер кезеңнен өтпеген болып саналады.</w:t>
      </w:r>
    </w:p>
    <w:bookmarkEnd w:id="99"/>
    <w:bookmarkStart w:name="z152" w:id="100"/>
    <w:p>
      <w:pPr>
        <w:spacing w:after="0"/>
        <w:ind w:left="0"/>
        <w:jc w:val="both"/>
      </w:pPr>
      <w:r>
        <w:rPr>
          <w:rFonts w:ascii="Times New Roman"/>
          <w:b w:val="false"/>
          <w:i w:val="false"/>
          <w:color w:val="000000"/>
          <w:sz w:val="28"/>
        </w:rPr>
        <w:t>
      31. Оқуға түсушілерді медициналық куәландыру денсаулық жағдайы бойынша Әскери колледжде оқуға жарамдылығын айқындауды қамтиды және оны Әскери-дәрігерлік сараптаманы жүргізу қағидасына сәйкес құрылған медициналық комиссия жүргізеді.</w:t>
      </w:r>
    </w:p>
    <w:bookmarkEnd w:id="100"/>
    <w:bookmarkStart w:name="z153" w:id="101"/>
    <w:p>
      <w:pPr>
        <w:spacing w:after="0"/>
        <w:ind w:left="0"/>
        <w:jc w:val="both"/>
      </w:pPr>
      <w:r>
        <w:rPr>
          <w:rFonts w:ascii="Times New Roman"/>
          <w:b w:val="false"/>
          <w:i w:val="false"/>
          <w:color w:val="000000"/>
          <w:sz w:val="28"/>
        </w:rPr>
        <w:t>
      32. Оқуға түсушілердің дене шынықтыру дайындығын тексеру мынадай дене шынықтыру дайындығы бойынша нормативтерді қабылдауды қамтиды:</w:t>
      </w:r>
    </w:p>
    <w:bookmarkEnd w:id="101"/>
    <w:p>
      <w:pPr>
        <w:spacing w:after="0"/>
        <w:ind w:left="0"/>
        <w:jc w:val="both"/>
      </w:pPr>
      <w:r>
        <w:rPr>
          <w:rFonts w:ascii="Times New Roman"/>
          <w:b w:val="false"/>
          <w:i w:val="false"/>
          <w:color w:val="000000"/>
          <w:sz w:val="28"/>
        </w:rPr>
        <w:t xml:space="preserve">
      1) әскери қызметшілер (оның ішінде запастағы) үшін –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9518 болып тіркелген) (бұдан әрі – № 195 бұйрық) сәйкес;</w:t>
      </w:r>
    </w:p>
    <w:p>
      <w:pPr>
        <w:spacing w:after="0"/>
        <w:ind w:left="0"/>
        <w:jc w:val="both"/>
      </w:pPr>
      <w:r>
        <w:rPr>
          <w:rFonts w:ascii="Times New Roman"/>
          <w:b w:val="false"/>
          <w:i w:val="false"/>
          <w:color w:val="000000"/>
          <w:sz w:val="28"/>
        </w:rPr>
        <w:t>
      2) азаматтар үшін – Үлгілік бағдарламаларға сәйкес және қабылдау комиссиясы Әскери колледждің дене шынықтыру дайындығы және спорт жөніндегі оқытушыларымен, нұсқаушыларымен бірлесіп жүргізеді. Барлық жаттығулар үшін бағалар сомасы бойынша 9 балдан төмен жинаған оқуға түсушілер кезеңнен өтпеген болып саналады, бұл ретте балдарды санау кезінде "қанағаттанарлықсыз" деген баға саналмайды.</w:t>
      </w:r>
    </w:p>
    <w:bookmarkStart w:name="z154" w:id="102"/>
    <w:p>
      <w:pPr>
        <w:spacing w:after="0"/>
        <w:ind w:left="0"/>
        <w:jc w:val="both"/>
      </w:pPr>
      <w:r>
        <w:rPr>
          <w:rFonts w:ascii="Times New Roman"/>
          <w:b w:val="false"/>
          <w:i w:val="false"/>
          <w:color w:val="000000"/>
          <w:sz w:val="28"/>
        </w:rPr>
        <w:t>
      33. Конкурстық іріктеуді қабылдау комиссиясы қабылдау жылының 20 тамызында жүргізеді және ең жоғарыдан ең төменгі рейтингілік балға дейін оқуға түсушілердің рейтингісін жасауды қамтиды. Рейтинг осы Қағидаларға 3-қосымшаға сәйкес нысан бойынша Әскери колледж қабылдау комиссиясының хаттамасымен (бұдан әрі – Хаттама) ресімделеді.</w:t>
      </w:r>
    </w:p>
    <w:bookmarkEnd w:id="102"/>
    <w:p>
      <w:pPr>
        <w:spacing w:after="0"/>
        <w:ind w:left="0"/>
        <w:jc w:val="both"/>
      </w:pPr>
      <w:r>
        <w:rPr>
          <w:rFonts w:ascii="Times New Roman"/>
          <w:b w:val="false"/>
          <w:i w:val="false"/>
          <w:color w:val="000000"/>
          <w:sz w:val="28"/>
        </w:rPr>
        <w:t>
      Әскери колледжге рейтингте бірінші нөмірден бастап қабылдау жоспары бойынша бөлінген орындар санына сәйкес келетін нөмірге дейін тұрған оқуға түсушілер қабылданады. Қабылдау жоспарын жалпы саннан 10 %-ға дейін асыруға жол беріледі.</w:t>
      </w:r>
    </w:p>
    <w:p>
      <w:pPr>
        <w:spacing w:after="0"/>
        <w:ind w:left="0"/>
        <w:jc w:val="both"/>
      </w:pPr>
      <w:r>
        <w:rPr>
          <w:rFonts w:ascii="Times New Roman"/>
          <w:b w:val="false"/>
          <w:i w:val="false"/>
          <w:color w:val="000000"/>
          <w:sz w:val="28"/>
        </w:rPr>
        <w:t>
      Қабылдау комиссиясының шешімі қабылдау жылының 21 тамызында сағат 10.00-ге дейін жарияланады және Әскери колледж бастығының бұйрығымен 22 тамызда бекітіледі және интернет ресурсына орналастырылады. Апелляцияға өтініштер 21 тамызда сағат 18.00-ге дейін қабылданады.</w:t>
      </w:r>
    </w:p>
    <w:bookmarkStart w:name="z155" w:id="103"/>
    <w:p>
      <w:pPr>
        <w:spacing w:after="0"/>
        <w:ind w:left="0"/>
        <w:jc w:val="both"/>
      </w:pPr>
      <w:r>
        <w:rPr>
          <w:rFonts w:ascii="Times New Roman"/>
          <w:b w:val="false"/>
          <w:i w:val="false"/>
          <w:color w:val="000000"/>
          <w:sz w:val="28"/>
        </w:rPr>
        <w:t xml:space="preserve">
      34. Әскери колледжге қабылдауға конкурстық іріктеуді жүргізу кезінде бірдей көрсеткіштер болған жағдайда Заңның 39-бабының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басым құқығы бар.</w:t>
      </w:r>
    </w:p>
    <w:bookmarkEnd w:id="103"/>
    <w:bookmarkStart w:name="z156" w:id="104"/>
    <w:p>
      <w:pPr>
        <w:spacing w:after="0"/>
        <w:ind w:left="0"/>
        <w:jc w:val="both"/>
      </w:pPr>
      <w:r>
        <w:rPr>
          <w:rFonts w:ascii="Times New Roman"/>
          <w:b w:val="false"/>
          <w:i w:val="false"/>
          <w:color w:val="000000"/>
          <w:sz w:val="28"/>
        </w:rPr>
        <w:t>
      35. Әскери колледжге оқуға қабылданған оқуға түсуші "Әскери қызмет өткеру туралы келiсiмшарттың және ұсынымның үлгi нысандарын, сондай-ақ аттестаттау парағының нысандарын бекіту туралы" Қазақстан Республикасы Қорғаныс министрінің 2018 жылғы 29 қаңтардағы № 36 қбпү бұйрығымен (Нормативтік құқықтық актілерді мемлекеттік тіркеу тізілімінде № 16594 болып тіркелген) бекітілген нысан бойынша Әскери колледждің бастығымен әскери қызмет өткеру туралы келісімшарт (бұдан әрі – әскери қызмет өткеру туралы келісімшарт) жасайды.</w:t>
      </w:r>
    </w:p>
    <w:bookmarkEnd w:id="104"/>
    <w:bookmarkStart w:name="z157" w:id="105"/>
    <w:p>
      <w:pPr>
        <w:spacing w:after="0"/>
        <w:ind w:left="0"/>
        <w:jc w:val="both"/>
      </w:pPr>
      <w:r>
        <w:rPr>
          <w:rFonts w:ascii="Times New Roman"/>
          <w:b w:val="false"/>
          <w:i w:val="false"/>
          <w:color w:val="000000"/>
          <w:sz w:val="28"/>
        </w:rPr>
        <w:t>
      36. Әскери колледждің кадрлар бөлімі Әскери колледжге қабылдағаннан кейін 5 жұмыс күні ішінде жергілікті әскери басқару органдарына және әскери бөлімдерге оқуға қабылдау туралы бұйрықтан үзінділерді жолдайды.";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59" w:id="106"/>
    <w:p>
      <w:pPr>
        <w:spacing w:after="0"/>
        <w:ind w:left="0"/>
        <w:jc w:val="both"/>
      </w:pPr>
      <w:r>
        <w:rPr>
          <w:rFonts w:ascii="Times New Roman"/>
          <w:b w:val="false"/>
          <w:i w:val="false"/>
          <w:color w:val="000000"/>
          <w:sz w:val="28"/>
        </w:rPr>
        <w:t xml:space="preserve">
      "54. Қазақстан Республикасының Тұңғыш Президенті - Елбасы атындағы Ұлттық қорғаныс университетіне (бұдан әрі - ҰҚУ) адамдар Заңның </w:t>
      </w:r>
      <w:r>
        <w:rPr>
          <w:rFonts w:ascii="Times New Roman"/>
          <w:b w:val="false"/>
          <w:i w:val="false"/>
          <w:color w:val="000000"/>
          <w:sz w:val="28"/>
        </w:rPr>
        <w:t>39-1-бабына</w:t>
      </w:r>
      <w:r>
        <w:rPr>
          <w:rFonts w:ascii="Times New Roman"/>
          <w:b w:val="false"/>
          <w:i w:val="false"/>
          <w:color w:val="000000"/>
          <w:sz w:val="28"/>
        </w:rPr>
        <w:t xml:space="preserve"> сәйкес оқуға түседі.</w:t>
      </w:r>
    </w:p>
    <w:bookmarkEnd w:id="106"/>
    <w:p>
      <w:pPr>
        <w:spacing w:after="0"/>
        <w:ind w:left="0"/>
        <w:jc w:val="both"/>
      </w:pPr>
      <w:r>
        <w:rPr>
          <w:rFonts w:ascii="Times New Roman"/>
          <w:b w:val="false"/>
          <w:i w:val="false"/>
          <w:color w:val="000000"/>
          <w:sz w:val="28"/>
        </w:rPr>
        <w:t>
      ҰҚУ магистратурасында және докторантурасында оқыту күндізгі оқу нысаны бойынша, оның ішінде қашықтықтан оқытуды пайдалана отырып, мынадай басқару деңгейлері бойынша жүзеге асырылады:</w:t>
      </w:r>
    </w:p>
    <w:p>
      <w:pPr>
        <w:spacing w:after="0"/>
        <w:ind w:left="0"/>
        <w:jc w:val="both"/>
      </w:pPr>
      <w:r>
        <w:rPr>
          <w:rFonts w:ascii="Times New Roman"/>
          <w:b w:val="false"/>
          <w:i w:val="false"/>
          <w:color w:val="000000"/>
          <w:sz w:val="28"/>
        </w:rPr>
        <w:t>
      1) жедел-тактикалық басқару деңгейі;</w:t>
      </w:r>
    </w:p>
    <w:p>
      <w:pPr>
        <w:spacing w:after="0"/>
        <w:ind w:left="0"/>
        <w:jc w:val="both"/>
      </w:pPr>
      <w:r>
        <w:rPr>
          <w:rFonts w:ascii="Times New Roman"/>
          <w:b w:val="false"/>
          <w:i w:val="false"/>
          <w:color w:val="000000"/>
          <w:sz w:val="28"/>
        </w:rPr>
        <w:t>
      2) жедел-стратегиялық басқару деңгейі;</w:t>
      </w:r>
    </w:p>
    <w:p>
      <w:pPr>
        <w:spacing w:after="0"/>
        <w:ind w:left="0"/>
        <w:jc w:val="both"/>
      </w:pPr>
      <w:r>
        <w:rPr>
          <w:rFonts w:ascii="Times New Roman"/>
          <w:b w:val="false"/>
          <w:i w:val="false"/>
          <w:color w:val="000000"/>
          <w:sz w:val="28"/>
        </w:rPr>
        <w:t>
      3) стратегиялық басқару деңгейі.".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161" w:id="107"/>
    <w:p>
      <w:pPr>
        <w:spacing w:after="0"/>
        <w:ind w:left="0"/>
        <w:jc w:val="both"/>
      </w:pPr>
      <w:r>
        <w:rPr>
          <w:rFonts w:ascii="Times New Roman"/>
          <w:b w:val="false"/>
          <w:i w:val="false"/>
          <w:color w:val="000000"/>
          <w:sz w:val="28"/>
        </w:rPr>
        <w:t>
      "68. Бейіні бойынша емтихан бағдарламалары сұрақтар тізімін қамтиды және емтиханды өткізу тәртібі мен оқуға түсушілерді бағалау өлшемшаттарын айқындайды.</w:t>
      </w:r>
    </w:p>
    <w:bookmarkEnd w:id="107"/>
    <w:p>
      <w:pPr>
        <w:spacing w:after="0"/>
        <w:ind w:left="0"/>
        <w:jc w:val="both"/>
      </w:pPr>
      <w:r>
        <w:rPr>
          <w:rFonts w:ascii="Times New Roman"/>
          <w:b w:val="false"/>
          <w:i w:val="false"/>
          <w:color w:val="000000"/>
          <w:sz w:val="28"/>
        </w:rPr>
        <w:t>
      Емтихан билеттерін бейіні бойынша емтихан комиссиялары жасайды.</w:t>
      </w:r>
    </w:p>
    <w:p>
      <w:pPr>
        <w:spacing w:after="0"/>
        <w:ind w:left="0"/>
        <w:jc w:val="both"/>
      </w:pPr>
      <w:r>
        <w:rPr>
          <w:rFonts w:ascii="Times New Roman"/>
          <w:b w:val="false"/>
          <w:i w:val="false"/>
          <w:color w:val="000000"/>
          <w:sz w:val="28"/>
        </w:rPr>
        <w:t>
      Емтихан комиссияларының құрамдары кемінде үш адамнан тұратын қабылдау жылының 20 шілдесіне дейінгі мерзімде Қорғаныс министрінің бірінші орынбасары – ҚР ҚК Бас штабы бастығының бұйрығымен бекітіледі және:</w:t>
      </w:r>
    </w:p>
    <w:p>
      <w:pPr>
        <w:spacing w:after="0"/>
        <w:ind w:left="0"/>
        <w:jc w:val="both"/>
      </w:pPr>
      <w:r>
        <w:rPr>
          <w:rFonts w:ascii="Times New Roman"/>
          <w:b w:val="false"/>
          <w:i w:val="false"/>
          <w:color w:val="000000"/>
          <w:sz w:val="28"/>
        </w:rPr>
        <w:t>
      1) магистратураға – тапсырыс берушілердің өкілдерінен және ӘОО-лардың профессорлық-оқытушы қатарынан;</w:t>
      </w:r>
    </w:p>
    <w:p>
      <w:pPr>
        <w:spacing w:after="0"/>
        <w:ind w:left="0"/>
        <w:jc w:val="both"/>
      </w:pPr>
      <w:r>
        <w:rPr>
          <w:rFonts w:ascii="Times New Roman"/>
          <w:b w:val="false"/>
          <w:i w:val="false"/>
          <w:color w:val="000000"/>
          <w:sz w:val="28"/>
        </w:rPr>
        <w:t>
      2) докторантураға – ғылыми дәрежесі бар әскери қызметшілер (қызметшілер) қатарынан.</w:t>
      </w:r>
    </w:p>
    <w:p>
      <w:pPr>
        <w:spacing w:after="0"/>
        <w:ind w:left="0"/>
        <w:jc w:val="both"/>
      </w:pPr>
      <w:r>
        <w:rPr>
          <w:rFonts w:ascii="Times New Roman"/>
          <w:b w:val="false"/>
          <w:i w:val="false"/>
          <w:color w:val="000000"/>
          <w:sz w:val="28"/>
        </w:rPr>
        <w:t>
      Қабылдау жылының 1 маусымына дейін Қазақстан Республикасы Қарулы Күштері түрлерінің бас қолбасшылары (бұдан әрі – ҚР ҚК), ҚР ҚМ, ҚР ҚК БШ құрылымдық бөлімдерінің бастықтары ҰҚУ-ға емтихан комиссияларының құрамдарын бекіту туралы бұйрық жобасына кандидаттарды қосу үшін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 </w:t>
      </w:r>
    </w:p>
    <w:bookmarkStart w:name="z163" w:id="108"/>
    <w:p>
      <w:pPr>
        <w:spacing w:after="0"/>
        <w:ind w:left="0"/>
        <w:jc w:val="both"/>
      </w:pPr>
      <w:r>
        <w:rPr>
          <w:rFonts w:ascii="Times New Roman"/>
          <w:b w:val="false"/>
          <w:i w:val="false"/>
          <w:color w:val="000000"/>
          <w:sz w:val="28"/>
        </w:rPr>
        <w:t>
      "70. Қорғаныс министрлігінің басшылығы (Қорғаныс министрінің, Бас штаб бастығының орынбасарлары) және ҰҚУ (бастығы және оның орынбасарлары) қатарынан кандидаттар қашықтықтан оқытуды пайдалану арқылы докторантураға оқуға түскен кезде емтихан комиссиясының құрамына ғылыми дәрежесі және қорғаныс пен әскери қауіпсіздік саласында кемінде бес жыл жұмыс тәжірибесі бар басқа ұйымдардың өкілдері қосымша қосылады.";</w:t>
      </w:r>
    </w:p>
    <w:bookmarkEnd w:id="108"/>
    <w:bookmarkStart w:name="z164" w:id="10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2-қосымша</w:t>
      </w:r>
      <w:r>
        <w:rPr>
          <w:rFonts w:ascii="Times New Roman"/>
          <w:b w:val="false"/>
          <w:i w:val="false"/>
          <w:color w:val="000000"/>
          <w:sz w:val="28"/>
        </w:rPr>
        <w:t xml:space="preserve"> мынадай жаңа редакцияда жазылсын.</w:t>
      </w:r>
    </w:p>
    <w:bookmarkEnd w:id="109"/>
    <w:bookmarkStart w:name="z165" w:id="1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3-қосымша</w:t>
      </w:r>
      <w:r>
        <w:rPr>
          <w:rFonts w:ascii="Times New Roman"/>
          <w:b w:val="false"/>
          <w:i w:val="false"/>
          <w:color w:val="000000"/>
          <w:sz w:val="28"/>
        </w:rPr>
        <w:t xml:space="preserve"> мынадай жаңа редакцияда жазылсын.</w:t>
      </w:r>
    </w:p>
    <w:bookmarkEnd w:id="110"/>
    <w:bookmarkStart w:name="z166" w:id="111"/>
    <w:p>
      <w:pPr>
        <w:spacing w:after="0"/>
        <w:ind w:left="0"/>
        <w:jc w:val="both"/>
      </w:pPr>
      <w:r>
        <w:rPr>
          <w:rFonts w:ascii="Times New Roman"/>
          <w:b w:val="false"/>
          <w:i w:val="false"/>
          <w:color w:val="000000"/>
          <w:sz w:val="28"/>
        </w:rPr>
        <w:t xml:space="preserve">
      4.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қағидаларын бекіту туралы" Қазақстан Республикасы Қорғаныс министрінің 2016 жылғы 22 қаңтардағы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13267 болып тіркелген, 2016 жылғы 11 сәуірде "Әділет" ақпараттық-құқықтық жүйесінде жарияланған) мынадай өзгерістер енгізілсін:</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8" w:id="11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112"/>
    <w:bookmarkStart w:name="z169" w:id="1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71" w:id="114"/>
    <w:p>
      <w:pPr>
        <w:spacing w:after="0"/>
        <w:ind w:left="0"/>
        <w:jc w:val="both"/>
      </w:pPr>
      <w:r>
        <w:rPr>
          <w:rFonts w:ascii="Times New Roman"/>
          <w:b w:val="false"/>
          <w:i w:val="false"/>
          <w:color w:val="000000"/>
          <w:sz w:val="28"/>
        </w:rPr>
        <w:t xml:space="preserve">
      "3. Кәсіптік практиканың түрлері, мерзімдері мен мазмұны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берудің тиісті деңгейлерінің мемлекеттік жалпыға міндетті білім беру стандарттарының (бұдан әрі – БМЖС) (Нормативтік құқықтық актілерді мемлекеттік тіркеу тізілімінде № 17669 болып тіркелген) талаптарына сәйкес академиялық күнтізбеге сәйкес айқындалады.</w:t>
      </w:r>
    </w:p>
    <w:bookmarkEnd w:id="114"/>
    <w:bookmarkStart w:name="z172" w:id="115"/>
    <w:p>
      <w:pPr>
        <w:spacing w:after="0"/>
        <w:ind w:left="0"/>
        <w:jc w:val="both"/>
      </w:pPr>
      <w:r>
        <w:rPr>
          <w:rFonts w:ascii="Times New Roman"/>
          <w:b w:val="false"/>
          <w:i w:val="false"/>
          <w:color w:val="000000"/>
          <w:sz w:val="28"/>
        </w:rPr>
        <w:t>
      4. Барлық кәсіптік практикалар түрлерінің жалпы көлемі базалық пәндер циклі көлемінен 30%-тен артық емес құрайды. Практикалардың көлемі мен еңбек сыйымдылығы БМЖС талаптарына сәйкес есептеледі, практикалардың саны мен ұзақтығын әскери, арнайы оқу орыны жұмыс оқу жоспарларына сәйкес дербес белгілейді.</w:t>
      </w:r>
    </w:p>
    <w:bookmarkEnd w:id="115"/>
    <w:bookmarkStart w:name="z173" w:id="116"/>
    <w:p>
      <w:pPr>
        <w:spacing w:after="0"/>
        <w:ind w:left="0"/>
        <w:jc w:val="both"/>
      </w:pPr>
      <w:r>
        <w:rPr>
          <w:rFonts w:ascii="Times New Roman"/>
          <w:b w:val="false"/>
          <w:i w:val="false"/>
          <w:color w:val="000000"/>
          <w:sz w:val="28"/>
        </w:rPr>
        <w:t>
      5. Әскери білім мәселелеріне жетекшілік ететін құрылымдық бөлімше әскери оқу орындарының өтінімдері бойынша жыл сайын күнтізбелік жыл алдындағы жылдың 1 қыркүйегінде кәсіптік практика мен тағылымдамадан өту кестесін әзірлейді. Кестеде тізімдік құрам, кәсіптік практика мен тағылымдаманың мерзімдері мен өтетін орны көрсетіледі.";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75" w:id="117"/>
    <w:p>
      <w:pPr>
        <w:spacing w:after="0"/>
        <w:ind w:left="0"/>
        <w:jc w:val="both"/>
      </w:pPr>
      <w:r>
        <w:rPr>
          <w:rFonts w:ascii="Times New Roman"/>
          <w:b w:val="false"/>
          <w:i w:val="false"/>
          <w:color w:val="000000"/>
          <w:sz w:val="28"/>
        </w:rPr>
        <w:t>
      "15. Кәсіптік практикадан өтуді, практика қорытындыларын жасауды, практика нәтижелерін қорытындылауды және талдауды, оны жетілдіру жөніндегі ұсынымдарды әзірлеуді әскери білім мәселелеріне жетекшілік ететін құрылымдық бөлімше жүзеге асырады.".</w:t>
      </w:r>
    </w:p>
    <w:bookmarkEnd w:id="117"/>
    <w:bookmarkStart w:name="z176" w:id="118"/>
    <w:p>
      <w:pPr>
        <w:spacing w:after="0"/>
        <w:ind w:left="0"/>
        <w:jc w:val="both"/>
      </w:pPr>
      <w:r>
        <w:rPr>
          <w:rFonts w:ascii="Times New Roman"/>
          <w:b w:val="false"/>
          <w:i w:val="false"/>
          <w:color w:val="000000"/>
          <w:sz w:val="28"/>
        </w:rPr>
        <w:t xml:space="preserve">
      5. "Қазақстан Республикасының Қорғаныс министрлігіне ведомстволық бағынысты әскери оқу орындарына ауыстыру және қайта қабылдау қағидаларын бекіту туралы" Қазақстан Республикасы Қорғаныс министрінің 2016 жылғы 22 қаңтардағы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13239 болып тіркелген, 2016 жылғы 11 сәуірде "Әділет" ақпараттық-құқықтық жүйесінде жарияланған) мынадай өзгерістер енгізілсін:</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8" w:id="11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119"/>
    <w:bookmarkStart w:name="z179" w:id="1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орындарына ауыстыру және қайта қабылдау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1" w:id="121"/>
    <w:p>
      <w:pPr>
        <w:spacing w:after="0"/>
        <w:ind w:left="0"/>
        <w:jc w:val="both"/>
      </w:pPr>
      <w:r>
        <w:rPr>
          <w:rFonts w:ascii="Times New Roman"/>
          <w:b w:val="false"/>
          <w:i w:val="false"/>
          <w:color w:val="000000"/>
          <w:sz w:val="28"/>
        </w:rPr>
        <w:t>
      "2. Білім алушыларды бір оқу орнынан басқаға ауыстыру немесе қайта қабылдау мәселелерін қабылдаушы ӘОО әскери білім мәселелеріне жетекшілік ететін құрылымдық бөлімше бастығының өкімі бойынша жазғы немесе қысқы каникулдық демалыс кезеңінде жеке баянаттар негізінде қарайды.</w:t>
      </w:r>
    </w:p>
    <w:bookmarkEnd w:id="121"/>
    <w:p>
      <w:pPr>
        <w:spacing w:after="0"/>
        <w:ind w:left="0"/>
        <w:jc w:val="both"/>
      </w:pPr>
      <w:r>
        <w:rPr>
          <w:rFonts w:ascii="Times New Roman"/>
          <w:b w:val="false"/>
          <w:i w:val="false"/>
          <w:color w:val="000000"/>
          <w:sz w:val="28"/>
        </w:rPr>
        <w:t>
      Егер пәндер айырмашылығы 15 кредиттен артық емес болса, білім алушыны ӘОО ішінде бір мамандықтан басқаға ауыстыру білім алушының баянаты негізінде оқу кеңесінің шешімі бойынша жүзеге асырылады.</w:t>
      </w:r>
    </w:p>
    <w:p>
      <w:pPr>
        <w:spacing w:after="0"/>
        <w:ind w:left="0"/>
        <w:jc w:val="both"/>
      </w:pPr>
      <w:r>
        <w:rPr>
          <w:rFonts w:ascii="Times New Roman"/>
          <w:b w:val="false"/>
          <w:i w:val="false"/>
          <w:color w:val="000000"/>
          <w:sz w:val="28"/>
        </w:rPr>
        <w:t>
      Жазғы мезгілде оқудан басқа мамандықтарға ауыстырылған курсанттарды ауыстыру оқу кеңесінің шешімі бойынша жүзеге асырылады. Егер пәндер айырмашылығы 15 кредиттен артық құрайтын болса, онда курсант бір курсқа төмен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83" w:id="122"/>
    <w:p>
      <w:pPr>
        <w:spacing w:after="0"/>
        <w:ind w:left="0"/>
        <w:jc w:val="both"/>
      </w:pPr>
      <w:r>
        <w:rPr>
          <w:rFonts w:ascii="Times New Roman"/>
          <w:b w:val="false"/>
          <w:i w:val="false"/>
          <w:color w:val="000000"/>
          <w:sz w:val="28"/>
        </w:rPr>
        <w:t>
      "10. Білім алушыны бір оқу орнынан басқасына ауыстыру мынадай тәртіппен жүзеге асырылады:</w:t>
      </w:r>
    </w:p>
    <w:bookmarkEnd w:id="122"/>
    <w:p>
      <w:pPr>
        <w:spacing w:after="0"/>
        <w:ind w:left="0"/>
        <w:jc w:val="both"/>
      </w:pPr>
      <w:r>
        <w:rPr>
          <w:rFonts w:ascii="Times New Roman"/>
          <w:b w:val="false"/>
          <w:i w:val="false"/>
          <w:color w:val="000000"/>
          <w:sz w:val="28"/>
        </w:rPr>
        <w:t>
      1) білім алушыны оқып жатқан оқу орны немесе ӘОО басшысының атына ауысу себебін түсіндіретін құжаттарды қоса бере отырып, ауысу туралы баянат (өтініш) береді;</w:t>
      </w:r>
    </w:p>
    <w:p>
      <w:pPr>
        <w:spacing w:after="0"/>
        <w:ind w:left="0"/>
        <w:jc w:val="both"/>
      </w:pPr>
      <w:r>
        <w:rPr>
          <w:rFonts w:ascii="Times New Roman"/>
          <w:b w:val="false"/>
          <w:i w:val="false"/>
          <w:color w:val="000000"/>
          <w:sz w:val="28"/>
        </w:rPr>
        <w:t>
      2) оқу орнының немесе ӘОО-ның басшысынан ауысуға жазбаша келісім алған кезде, академиялық анықтамамен немесе транскриптпен және мінездемемен бірге баянат әскери білім мәселелеріне жетекшілік ететін құрылымдық бөлімшеге жолданады;</w:t>
      </w:r>
    </w:p>
    <w:p>
      <w:pPr>
        <w:spacing w:after="0"/>
        <w:ind w:left="0"/>
        <w:jc w:val="both"/>
      </w:pPr>
      <w:r>
        <w:rPr>
          <w:rFonts w:ascii="Times New Roman"/>
          <w:b w:val="false"/>
          <w:i w:val="false"/>
          <w:color w:val="000000"/>
          <w:sz w:val="28"/>
        </w:rPr>
        <w:t xml:space="preserve">
      3) әскери білім мәселелеріне жетекшілік ететін құрылымдық бөлімше он жұмыс күні ішінде ұсынылған құжаттар негізінде білім алушыны ӘОО-ға ауыстыру немесе ауыстырудан бас тарту туралы шешім қабылдайды, оң шешім қабылданған кезде үш жұмыс күні ішінде білім алушы ауысатын ӘОО-ға құжаттар жолданады; </w:t>
      </w:r>
    </w:p>
    <w:p>
      <w:pPr>
        <w:spacing w:after="0"/>
        <w:ind w:left="0"/>
        <w:jc w:val="both"/>
      </w:pPr>
      <w:r>
        <w:rPr>
          <w:rFonts w:ascii="Times New Roman"/>
          <w:b w:val="false"/>
          <w:i w:val="false"/>
          <w:color w:val="000000"/>
          <w:sz w:val="28"/>
        </w:rPr>
        <w:t>
      4) бұрын білім алушы оқыған оқу орнының немесе ӘОО-ның басшысы әскери білім мәселелеріне жетекшілік ететін құрылымдық бөлімшеден оң шешім алғаннан кейін жеті жұмыс күні ішінде "ауысуына байланысты оқудан шығарылды" деген тұжырыммен білім алушыны оқудан шығару туралы бұйрық шығарады және оқудан шығару туралы бұйрық шыққан күннен бастап үш жұмыс күні ішінде білім алушыны нұсқамамен жібереді, білім алушының жеке ісін қабылдайтын ӘОО-ның мекенжайына жолдайды;</w:t>
      </w:r>
    </w:p>
    <w:p>
      <w:pPr>
        <w:spacing w:after="0"/>
        <w:ind w:left="0"/>
        <w:jc w:val="both"/>
      </w:pPr>
      <w:r>
        <w:rPr>
          <w:rFonts w:ascii="Times New Roman"/>
          <w:b w:val="false"/>
          <w:i w:val="false"/>
          <w:color w:val="000000"/>
          <w:sz w:val="28"/>
        </w:rPr>
        <w:t>
      5) қабылдайтын ӘОО-ның басшысы білім алушы келісімен оқуға қабылдау туралы бұйрық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85" w:id="123"/>
    <w:p>
      <w:pPr>
        <w:spacing w:after="0"/>
        <w:ind w:left="0"/>
        <w:jc w:val="both"/>
      </w:pPr>
      <w:r>
        <w:rPr>
          <w:rFonts w:ascii="Times New Roman"/>
          <w:b w:val="false"/>
          <w:i w:val="false"/>
          <w:color w:val="000000"/>
          <w:sz w:val="28"/>
        </w:rPr>
        <w:t>
      "12. Азаматтарды оқуға қайта қабылдау мынадай тәртіппен жүзеге асырылады:</w:t>
      </w:r>
    </w:p>
    <w:bookmarkEnd w:id="123"/>
    <w:p>
      <w:pPr>
        <w:spacing w:after="0"/>
        <w:ind w:left="0"/>
        <w:jc w:val="both"/>
      </w:pPr>
      <w:r>
        <w:rPr>
          <w:rFonts w:ascii="Times New Roman"/>
          <w:b w:val="false"/>
          <w:i w:val="false"/>
          <w:color w:val="000000"/>
          <w:sz w:val="28"/>
        </w:rPr>
        <w:t xml:space="preserve">
      1) азамат еркін нысанда әскери білім мәселелеріне жетекшілік ететін құрылымдық бөлімше басшысының атына өзі таңдаған ӘОО-ға қайта қабылдау туралы өтініш береді. Қайта қабылдау туралы өтінішке Қазақстан Республикасы Президентінің 2006 жылғы 25 мамырдағы № 124 Жарлығымен бекітілген Қазақстан Республикасы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21-тармағына</w:t>
      </w:r>
      <w:r>
        <w:rPr>
          <w:rFonts w:ascii="Times New Roman"/>
          <w:b w:val="false"/>
          <w:i w:val="false"/>
          <w:color w:val="000000"/>
          <w:sz w:val="28"/>
        </w:rPr>
        <w:t xml:space="preserve"> сәйкес құжаттар, академиялық анықтама немесе транскрипт қоса беріледі; </w:t>
      </w:r>
    </w:p>
    <w:p>
      <w:pPr>
        <w:spacing w:after="0"/>
        <w:ind w:left="0"/>
        <w:jc w:val="both"/>
      </w:pPr>
      <w:r>
        <w:rPr>
          <w:rFonts w:ascii="Times New Roman"/>
          <w:b w:val="false"/>
          <w:i w:val="false"/>
          <w:color w:val="000000"/>
          <w:sz w:val="28"/>
        </w:rPr>
        <w:t xml:space="preserve">
      2) әскери білім мәселелеріне жетекшілік ететін құрылымдық бөлімше он жұмыс күні ішінде ұсынылған құжаттар негізінде ӘОО-ға қайта қабылдау немесе бас тарту туралы шешім қабылдайды, оң шешім қабылданған кезде үш жұмыс күні ішінде азамат таңдаған ӘОО-ға құжаттары жолданады; </w:t>
      </w:r>
    </w:p>
    <w:p>
      <w:pPr>
        <w:spacing w:after="0"/>
        <w:ind w:left="0"/>
        <w:jc w:val="both"/>
      </w:pPr>
      <w:r>
        <w:rPr>
          <w:rFonts w:ascii="Times New Roman"/>
          <w:b w:val="false"/>
          <w:i w:val="false"/>
          <w:color w:val="000000"/>
          <w:sz w:val="28"/>
        </w:rPr>
        <w:t>
      3) ӘОО әскери білім мәселелеріне жетекшілік ететін құрылымдық бөлімшеден шешімді алғаннан кейін үш жұмыс күні ішінде академиялық ерекшелікті, мамандықты және оқу курсын айқындайды және академиялық ерекшеліктің бар екені туралы әскери білім мәселелеріне жетекшілік ететін құрылымдық бөлімшені хабардар етеді;</w:t>
      </w:r>
    </w:p>
    <w:p>
      <w:pPr>
        <w:spacing w:after="0"/>
        <w:ind w:left="0"/>
        <w:jc w:val="both"/>
      </w:pPr>
      <w:r>
        <w:rPr>
          <w:rFonts w:ascii="Times New Roman"/>
          <w:b w:val="false"/>
          <w:i w:val="false"/>
          <w:color w:val="000000"/>
          <w:sz w:val="28"/>
        </w:rPr>
        <w:t>
      4) әскери білім мәселелеріне жетекшілік ететін құрылымдық бөлімше он жұмыс күні ішінде азаматқа және ӘОО-ға қабылданған шешім туралы хабарлайды, азамат ӘОО-ға оған айқындалған мерзімде жеке куәліктің түпнұсқасымен, академиялық анықтамамен немесе транскриптпен келеді;</w:t>
      </w:r>
    </w:p>
    <w:p>
      <w:pPr>
        <w:spacing w:after="0"/>
        <w:ind w:left="0"/>
        <w:jc w:val="both"/>
      </w:pPr>
      <w:r>
        <w:rPr>
          <w:rFonts w:ascii="Times New Roman"/>
          <w:b w:val="false"/>
          <w:i w:val="false"/>
          <w:color w:val="000000"/>
          <w:sz w:val="28"/>
        </w:rPr>
        <w:t>
      5) ӘОО басшысы құжаттардың түпнұсқасын тексергеннен кейін оқуға қайта қабылдау туралы бұйрық шығарады.".</w:t>
      </w:r>
    </w:p>
    <w:bookmarkStart w:name="z186" w:id="124"/>
    <w:p>
      <w:pPr>
        <w:spacing w:after="0"/>
        <w:ind w:left="0"/>
        <w:jc w:val="both"/>
      </w:pPr>
      <w:r>
        <w:rPr>
          <w:rFonts w:ascii="Times New Roman"/>
          <w:b w:val="false"/>
          <w:i w:val="false"/>
          <w:color w:val="000000"/>
          <w:sz w:val="28"/>
        </w:rPr>
        <w:t xml:space="preserve">
      6. "Қазақстан Республикасының Қорғаныс министрлігіне ведомстволық бағынысты әскери оку орындарында білім беру технологияларын қолдана отырып оқу процесін ұйымдастыру қағидаларын бекіту туралы" Қазақстан Республикасы Қорғаныс министрінің 2016 жылғы 22 қаңтардағы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13173 болып тіркелген, 2016 жылғы 11 сәуірде "Әділет" ақпараттық-құқықтық жүйесінде жарияланған) мынадай өзгерістер енгізілсін:</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8" w:id="125"/>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125"/>
    <w:bookmarkStart w:name="z240" w:id="1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орындарында білім беру технологияларын қолдана отырып оқу процесін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26"/>
    <w:bookmarkStart w:name="z189" w:id="12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9-тармақшасы</w:t>
      </w:r>
      <w:r>
        <w:rPr>
          <w:rFonts w:ascii="Times New Roman"/>
          <w:b w:val="false"/>
          <w:i w:val="false"/>
          <w:color w:val="000000"/>
          <w:sz w:val="28"/>
        </w:rPr>
        <w:t xml:space="preserve"> мынадай редакцияда жазылсын:</w:t>
      </w:r>
    </w:p>
    <w:bookmarkEnd w:id="127"/>
    <w:bookmarkStart w:name="z190" w:id="128"/>
    <w:p>
      <w:pPr>
        <w:spacing w:after="0"/>
        <w:ind w:left="0"/>
        <w:jc w:val="both"/>
      </w:pPr>
      <w:r>
        <w:rPr>
          <w:rFonts w:ascii="Times New Roman"/>
          <w:b w:val="false"/>
          <w:i w:val="false"/>
          <w:color w:val="000000"/>
          <w:sz w:val="28"/>
        </w:rPr>
        <w:t>
      "9) білім беру технологияларын іске асыратын білім беру ұйымының интернет-ресурсы – білім беру процесінің қатысушыларына арналған әкімшілік-академиялық ақпаратты қамтитын интернет-ресурс;";</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92" w:id="129"/>
    <w:p>
      <w:pPr>
        <w:spacing w:after="0"/>
        <w:ind w:left="0"/>
        <w:jc w:val="both"/>
      </w:pPr>
      <w:r>
        <w:rPr>
          <w:rFonts w:ascii="Times New Roman"/>
          <w:b w:val="false"/>
          <w:i w:val="false"/>
          <w:color w:val="000000"/>
          <w:sz w:val="28"/>
        </w:rPr>
        <w:t>
      "3. ҚР ҚМ-ға ведомстволық бағынысты әскери оқу орындарында білім беру технологияларын (бұдан әрі - БТ) қолдана отырып оқу процесін ұйымдастыру үшін желілік, кейстік, тренингтік, оқу-вахталық технологиялары қолданылады.</w:t>
      </w:r>
    </w:p>
    <w:bookmarkEnd w:id="129"/>
    <w:bookmarkStart w:name="z193" w:id="130"/>
    <w:p>
      <w:pPr>
        <w:spacing w:after="0"/>
        <w:ind w:left="0"/>
        <w:jc w:val="both"/>
      </w:pPr>
      <w:r>
        <w:rPr>
          <w:rFonts w:ascii="Times New Roman"/>
          <w:b w:val="false"/>
          <w:i w:val="false"/>
          <w:color w:val="000000"/>
          <w:sz w:val="28"/>
        </w:rPr>
        <w:t>
      4. БТ-ны қолдана отырып оқытуды ҚР ҚМ-ға ведомстволық бағынысты әскери оқу орынның тиісті құрылымдық бөлімшесі (бұдан әрі – ӘОО құрылымдық бөлімшесі) жүзеге асырады.</w:t>
      </w:r>
    </w:p>
    <w:bookmarkEnd w:id="130"/>
    <w:bookmarkStart w:name="z194" w:id="131"/>
    <w:p>
      <w:pPr>
        <w:spacing w:after="0"/>
        <w:ind w:left="0"/>
        <w:jc w:val="both"/>
      </w:pPr>
      <w:r>
        <w:rPr>
          <w:rFonts w:ascii="Times New Roman"/>
          <w:b w:val="false"/>
          <w:i w:val="false"/>
          <w:color w:val="000000"/>
          <w:sz w:val="28"/>
        </w:rPr>
        <w:t>
      5. ӘОО құрылымдық бөлімшесі:</w:t>
      </w:r>
    </w:p>
    <w:bookmarkEnd w:id="131"/>
    <w:p>
      <w:pPr>
        <w:spacing w:after="0"/>
        <w:ind w:left="0"/>
        <w:jc w:val="both"/>
      </w:pPr>
      <w:r>
        <w:rPr>
          <w:rFonts w:ascii="Times New Roman"/>
          <w:b w:val="false"/>
          <w:i w:val="false"/>
          <w:color w:val="000000"/>
          <w:sz w:val="28"/>
        </w:rPr>
        <w:t>
      1) БТ-ны қолдана отырып оқу процесін ұйымдастыру, әдістемелік, ақпараттық және техникалық сүйемелдеуді;</w:t>
      </w:r>
    </w:p>
    <w:p>
      <w:pPr>
        <w:spacing w:after="0"/>
        <w:ind w:left="0"/>
        <w:jc w:val="both"/>
      </w:pPr>
      <w:r>
        <w:rPr>
          <w:rFonts w:ascii="Times New Roman"/>
          <w:b w:val="false"/>
          <w:i w:val="false"/>
          <w:color w:val="000000"/>
          <w:sz w:val="28"/>
        </w:rPr>
        <w:t>
      2) БТ-ны қолдана отырып оқу процесін жоспарлауды және ұйымдастыруды;</w:t>
      </w:r>
    </w:p>
    <w:p>
      <w:pPr>
        <w:spacing w:after="0"/>
        <w:ind w:left="0"/>
        <w:jc w:val="both"/>
      </w:pPr>
      <w:r>
        <w:rPr>
          <w:rFonts w:ascii="Times New Roman"/>
          <w:b w:val="false"/>
          <w:i w:val="false"/>
          <w:color w:val="000000"/>
          <w:sz w:val="28"/>
        </w:rPr>
        <w:t>
      3) БТ-ны қолдана отырып сабақ өткізетін оқытушылардың біліктілігін арттыруды жоспарлауды;</w:t>
      </w:r>
    </w:p>
    <w:p>
      <w:pPr>
        <w:spacing w:after="0"/>
        <w:ind w:left="0"/>
        <w:jc w:val="both"/>
      </w:pPr>
      <w:r>
        <w:rPr>
          <w:rFonts w:ascii="Times New Roman"/>
          <w:b w:val="false"/>
          <w:i w:val="false"/>
          <w:color w:val="000000"/>
          <w:sz w:val="28"/>
        </w:rPr>
        <w:t>
      4) электрондық оқу басылымдарын, мультимедиялық курстарды әзірлеуде, сатып алуда және меңгеруде консультациялық көмекті, тестілік кешендерді және білімдерді бақылаудың басқа да құралдарын әкімшілендіруді;</w:t>
      </w:r>
    </w:p>
    <w:p>
      <w:pPr>
        <w:spacing w:after="0"/>
        <w:ind w:left="0"/>
        <w:jc w:val="both"/>
      </w:pPr>
      <w:r>
        <w:rPr>
          <w:rFonts w:ascii="Times New Roman"/>
          <w:b w:val="false"/>
          <w:i w:val="false"/>
          <w:color w:val="000000"/>
          <w:sz w:val="28"/>
        </w:rPr>
        <w:t>
      5) БТ үшін ақпараттық ресурстарды қолдану әдістемесін әзірлеуді;</w:t>
      </w:r>
    </w:p>
    <w:p>
      <w:pPr>
        <w:spacing w:after="0"/>
        <w:ind w:left="0"/>
        <w:jc w:val="both"/>
      </w:pPr>
      <w:r>
        <w:rPr>
          <w:rFonts w:ascii="Times New Roman"/>
          <w:b w:val="false"/>
          <w:i w:val="false"/>
          <w:color w:val="000000"/>
          <w:sz w:val="28"/>
        </w:rPr>
        <w:t>
      6) БТ-ның бағдарламалық, ақпараттық және техникалық құралдарын әзірлеуді және пайдалануда қолдауды;</w:t>
      </w:r>
    </w:p>
    <w:p>
      <w:pPr>
        <w:spacing w:after="0"/>
        <w:ind w:left="0"/>
        <w:jc w:val="both"/>
      </w:pPr>
      <w:r>
        <w:rPr>
          <w:rFonts w:ascii="Times New Roman"/>
          <w:b w:val="false"/>
          <w:i w:val="false"/>
          <w:color w:val="000000"/>
          <w:sz w:val="28"/>
        </w:rPr>
        <w:t>
      7) ӘОО интернет-ресурсында БТ-ны пайдалана отырып оқу процесін ұйымдастыру және қамтамасыз ету жөніндегі қажетті ақпаратты орналастыруды жүзеге асырады.</w:t>
      </w:r>
    </w:p>
    <w:bookmarkStart w:name="z195" w:id="132"/>
    <w:p>
      <w:pPr>
        <w:spacing w:after="0"/>
        <w:ind w:left="0"/>
        <w:jc w:val="both"/>
      </w:pPr>
      <w:r>
        <w:rPr>
          <w:rFonts w:ascii="Times New Roman"/>
          <w:b w:val="false"/>
          <w:i w:val="false"/>
          <w:color w:val="000000"/>
          <w:sz w:val="28"/>
        </w:rPr>
        <w:t xml:space="preserve">
      6. Іріктеу, қабылдау тәртібі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13268 болып тіркелген) сәйкес жүзеге асырылады.</w:t>
      </w:r>
    </w:p>
    <w:bookmarkEnd w:id="132"/>
    <w:bookmarkStart w:name="z196" w:id="133"/>
    <w:p>
      <w:pPr>
        <w:spacing w:after="0"/>
        <w:ind w:left="0"/>
        <w:jc w:val="both"/>
      </w:pPr>
      <w:r>
        <w:rPr>
          <w:rFonts w:ascii="Times New Roman"/>
          <w:b w:val="false"/>
          <w:i w:val="false"/>
          <w:color w:val="000000"/>
          <w:sz w:val="28"/>
        </w:rPr>
        <w:t>
      7. БТ-ны пайдалана отырып оқу процесін ұйымдастыру үшін білім беру технологияларының ерекшеліктері жұмыстық оқу бағдарламаларында ескеріледі.".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99" w:id="134"/>
    <w:p>
      <w:pPr>
        <w:spacing w:after="0"/>
        <w:ind w:left="0"/>
        <w:jc w:val="both"/>
      </w:pPr>
      <w:r>
        <w:rPr>
          <w:rFonts w:ascii="Times New Roman"/>
          <w:b w:val="false"/>
          <w:i w:val="false"/>
          <w:color w:val="000000"/>
          <w:sz w:val="28"/>
        </w:rPr>
        <w:t>
      "9. БТ-ның (кейстер, мультимедиялық курстар, тестілік кешендер) ерекшеліктерін ескере отырып, оқу процесін іске асыру үшін оқу-әдістемелік материалы қосымша әзірленеді.</w:t>
      </w:r>
    </w:p>
    <w:bookmarkEnd w:id="134"/>
    <w:bookmarkStart w:name="z200" w:id="135"/>
    <w:p>
      <w:pPr>
        <w:spacing w:after="0"/>
        <w:ind w:left="0"/>
        <w:jc w:val="both"/>
      </w:pPr>
      <w:r>
        <w:rPr>
          <w:rFonts w:ascii="Times New Roman"/>
          <w:b w:val="false"/>
          <w:i w:val="false"/>
          <w:color w:val="000000"/>
          <w:sz w:val="28"/>
        </w:rPr>
        <w:t>
      10. БТ-ны пайдалана отырып оқу процесін жүзеге асыру үшін ӘОО-ның құрылымдық бөлімшесі:</w:t>
      </w:r>
    </w:p>
    <w:bookmarkEnd w:id="135"/>
    <w:p>
      <w:pPr>
        <w:spacing w:after="0"/>
        <w:ind w:left="0"/>
        <w:jc w:val="both"/>
      </w:pPr>
      <w:r>
        <w:rPr>
          <w:rFonts w:ascii="Times New Roman"/>
          <w:b w:val="false"/>
          <w:i w:val="false"/>
          <w:color w:val="000000"/>
          <w:sz w:val="28"/>
        </w:rPr>
        <w:t>
      1) БТ-ны іске асыру бойынша оқытушыларды, мамандарды оқытуды ұйымдастырады;</w:t>
      </w:r>
    </w:p>
    <w:p>
      <w:pPr>
        <w:spacing w:after="0"/>
        <w:ind w:left="0"/>
        <w:jc w:val="both"/>
      </w:pPr>
      <w:r>
        <w:rPr>
          <w:rFonts w:ascii="Times New Roman"/>
          <w:b w:val="false"/>
          <w:i w:val="false"/>
          <w:color w:val="000000"/>
          <w:sz w:val="28"/>
        </w:rPr>
        <w:t>
      2) оқу-әдістемелік материалдарды әзірлеу және жаңалау үшін профессорлық-оқытушы құрамына жағдайлар жасайды;</w:t>
      </w:r>
    </w:p>
    <w:p>
      <w:pPr>
        <w:spacing w:after="0"/>
        <w:ind w:left="0"/>
        <w:jc w:val="both"/>
      </w:pPr>
      <w:r>
        <w:rPr>
          <w:rFonts w:ascii="Times New Roman"/>
          <w:b w:val="false"/>
          <w:i w:val="false"/>
          <w:color w:val="000000"/>
          <w:sz w:val="28"/>
        </w:rPr>
        <w:t>
      3) білім алушыларға ақпараттық технологиялар арқылы немесе қағаз жеткізгіштерде бар (рұқсат етілген) пошта жүйелері арқылы оқу материалдарын жеткізеді;</w:t>
      </w:r>
    </w:p>
    <w:p>
      <w:pPr>
        <w:spacing w:after="0"/>
        <w:ind w:left="0"/>
        <w:jc w:val="both"/>
      </w:pPr>
      <w:r>
        <w:rPr>
          <w:rFonts w:ascii="Times New Roman"/>
          <w:b w:val="false"/>
          <w:i w:val="false"/>
          <w:color w:val="000000"/>
          <w:sz w:val="28"/>
        </w:rPr>
        <w:t>
      4) "оn-lіnе" режимінде консультациялар ұйымдастырады және өткізеді;</w:t>
      </w:r>
    </w:p>
    <w:p>
      <w:pPr>
        <w:spacing w:after="0"/>
        <w:ind w:left="0"/>
        <w:jc w:val="both"/>
      </w:pPr>
      <w:r>
        <w:rPr>
          <w:rFonts w:ascii="Times New Roman"/>
          <w:b w:val="false"/>
          <w:i w:val="false"/>
          <w:color w:val="000000"/>
          <w:sz w:val="28"/>
        </w:rPr>
        <w:t xml:space="preserve">
      5) "оff-lіnе" режимінде білім алушылармен кері байланысты ұйымдастырады; </w:t>
      </w:r>
    </w:p>
    <w:p>
      <w:pPr>
        <w:spacing w:after="0"/>
        <w:ind w:left="0"/>
        <w:jc w:val="both"/>
      </w:pPr>
      <w:r>
        <w:rPr>
          <w:rFonts w:ascii="Times New Roman"/>
          <w:b w:val="false"/>
          <w:i w:val="false"/>
          <w:color w:val="000000"/>
          <w:sz w:val="28"/>
        </w:rPr>
        <w:t>
      6) "оn-lіnе", "оff-lіnе" режимінде білім алушылардың оқудағы жетістіктерін бақылайды;</w:t>
      </w:r>
    </w:p>
    <w:p>
      <w:pPr>
        <w:spacing w:after="0"/>
        <w:ind w:left="0"/>
        <w:jc w:val="both"/>
      </w:pPr>
      <w:r>
        <w:rPr>
          <w:rFonts w:ascii="Times New Roman"/>
          <w:b w:val="false"/>
          <w:i w:val="false"/>
          <w:color w:val="000000"/>
          <w:sz w:val="28"/>
        </w:rPr>
        <w:t>
      7) қашықтықта оқытудың ақпараттық технологияларын қолдана отырып, мультимедиялық курстарды (соның ішінде бейнедәрістер) әзірлеуді ұйымдастырады.</w:t>
      </w:r>
    </w:p>
    <w:bookmarkStart w:name="z201" w:id="136"/>
    <w:p>
      <w:pPr>
        <w:spacing w:after="0"/>
        <w:ind w:left="0"/>
        <w:jc w:val="both"/>
      </w:pPr>
      <w:r>
        <w:rPr>
          <w:rFonts w:ascii="Times New Roman"/>
          <w:b w:val="false"/>
          <w:i w:val="false"/>
          <w:color w:val="000000"/>
          <w:sz w:val="28"/>
        </w:rPr>
        <w:t>
      11. БТ "оn-lіnе", "оff-line" режимінде оқу сабақтарын өткізуге негізделеді.</w:t>
      </w:r>
    </w:p>
    <w:bookmarkEnd w:id="136"/>
    <w:p>
      <w:pPr>
        <w:spacing w:after="0"/>
        <w:ind w:left="0"/>
        <w:jc w:val="both"/>
      </w:pPr>
      <w:r>
        <w:rPr>
          <w:rFonts w:ascii="Times New Roman"/>
          <w:b w:val="false"/>
          <w:i w:val="false"/>
          <w:color w:val="000000"/>
          <w:sz w:val="28"/>
        </w:rPr>
        <w:t>
      Оқу процесі:</w:t>
      </w:r>
    </w:p>
    <w:p>
      <w:pPr>
        <w:spacing w:after="0"/>
        <w:ind w:left="0"/>
        <w:jc w:val="both"/>
      </w:pPr>
      <w:r>
        <w:rPr>
          <w:rFonts w:ascii="Times New Roman"/>
          <w:b w:val="false"/>
          <w:i w:val="false"/>
          <w:color w:val="000000"/>
          <w:sz w:val="28"/>
        </w:rPr>
        <w:t>
      1) оқытушының білім алушымен желілік, кейстік, тренингтік, оқу-вахталық технологияларды қолдана отырып педагогикалық қарым-қатынасы;</w:t>
      </w:r>
    </w:p>
    <w:p>
      <w:pPr>
        <w:spacing w:after="0"/>
        <w:ind w:left="0"/>
        <w:jc w:val="both"/>
      </w:pPr>
      <w:r>
        <w:rPr>
          <w:rFonts w:ascii="Times New Roman"/>
          <w:b w:val="false"/>
          <w:i w:val="false"/>
          <w:color w:val="000000"/>
          <w:sz w:val="28"/>
        </w:rPr>
        <w:t>
      2) білім алушының оқу құралдарымен (оқу-әдістемелік кешен, мультимедиялық курстар, қосымша әдебиет) өзіндік жұмысы арқылы жүзеге асырылады.".</w:t>
      </w:r>
    </w:p>
    <w:bookmarkStart w:name="z202" w:id="137"/>
    <w:p>
      <w:pPr>
        <w:spacing w:after="0"/>
        <w:ind w:left="0"/>
        <w:jc w:val="both"/>
      </w:pPr>
      <w:r>
        <w:rPr>
          <w:rFonts w:ascii="Times New Roman"/>
          <w:b w:val="false"/>
          <w:i w:val="false"/>
          <w:color w:val="000000"/>
          <w:sz w:val="28"/>
        </w:rPr>
        <w:t xml:space="preserve">
      7. "Қазақстан Республикасы Қорғаныс министрлігінің әскери оқу орындарынан шығарып жіберу қағидаларын бекіту туралы" Қазақстан Республикасы Қорғаныс министрінің 2017 жылғы 7 тамыздағы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15634 болып тіркелген, 2017 жылғы 19 қыркүйекте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4" w:id="13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138"/>
    <w:bookmarkStart w:name="z241" w:id="1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әскери оқу орындарынан шығарып жіберу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6" w:id="140"/>
    <w:p>
      <w:pPr>
        <w:spacing w:after="0"/>
        <w:ind w:left="0"/>
        <w:jc w:val="both"/>
      </w:pPr>
      <w:r>
        <w:rPr>
          <w:rFonts w:ascii="Times New Roman"/>
          <w:b w:val="false"/>
          <w:i w:val="false"/>
          <w:color w:val="000000"/>
          <w:sz w:val="28"/>
        </w:rPr>
        <w:t>
      "4. Білім алушыларды оқудан шығарып жіберу ӘОО бастығының бұйрығымен, ал Қазақстан Республикасының Тұңғыш Президенті – Елбасы атындағы Ұлттық қорғаныс университетінен – Қазақстан Республикасы Қорғаныс министрінің бұйрығымен жүргізіледі.";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8" w:id="141"/>
    <w:p>
      <w:pPr>
        <w:spacing w:after="0"/>
        <w:ind w:left="0"/>
        <w:jc w:val="both"/>
      </w:pPr>
      <w:r>
        <w:rPr>
          <w:rFonts w:ascii="Times New Roman"/>
          <w:b w:val="false"/>
          <w:i w:val="false"/>
          <w:color w:val="000000"/>
          <w:sz w:val="28"/>
        </w:rPr>
        <w:t>
      "8. Үлгермеушілігі бойынша ӘОО-дан шығарып жіберуге:</w:t>
      </w:r>
    </w:p>
    <w:bookmarkEnd w:id="141"/>
    <w:p>
      <w:pPr>
        <w:spacing w:after="0"/>
        <w:ind w:left="0"/>
        <w:jc w:val="both"/>
      </w:pPr>
      <w:r>
        <w:rPr>
          <w:rFonts w:ascii="Times New Roman"/>
          <w:b w:val="false"/>
          <w:i w:val="false"/>
          <w:color w:val="000000"/>
          <w:sz w:val="28"/>
        </w:rPr>
        <w:t>
      1) Қазақстан Республикасы Қорғаныс министрінің 2016 жылғы 22 қаңтардағы № 32 бұйрығымен бекітілген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қағидаларының 23-тармағында (Нормативтік құқықтық актілерді мемлекеттік тіркеу тізілімінде № 13264 болып тіркелген) көзделген жағдайларды қоспағанда, академиялық берешегі бар және оны жаңа академиялық кезең басталғанға дейін жоймаған;</w:t>
      </w:r>
    </w:p>
    <w:p>
      <w:pPr>
        <w:spacing w:after="0"/>
        <w:ind w:left="0"/>
        <w:jc w:val="both"/>
      </w:pPr>
      <w:r>
        <w:rPr>
          <w:rFonts w:ascii="Times New Roman"/>
          <w:b w:val="false"/>
          <w:i w:val="false"/>
          <w:color w:val="000000"/>
          <w:sz w:val="28"/>
        </w:rPr>
        <w:t>
      2) "білім беру бағдарламаларының талаптарын орындамаған" ретінде қорытынды аттестаттаудан өтпегендер (яғни дипломдық жұмысты (жобаны), магистрлік диссертацияны (жобаны) қорғауда немесе кешенді емтиханды тапсыруда 50 балдан аз алуы, қорытынды аттестаттауға рұқсатының болмауы, қорытынды аттестаттауға дәлелсіз себептермен келмеу).";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0" w:id="142"/>
    <w:p>
      <w:pPr>
        <w:spacing w:after="0"/>
        <w:ind w:left="0"/>
        <w:jc w:val="both"/>
      </w:pPr>
      <w:r>
        <w:rPr>
          <w:rFonts w:ascii="Times New Roman"/>
          <w:b w:val="false"/>
          <w:i w:val="false"/>
          <w:color w:val="000000"/>
          <w:sz w:val="28"/>
        </w:rPr>
        <w:t>
      "10. ҒК қарау нәтижелері бойынша ашық дауыс берумен шешім қабылдайды, хаттаманы ресімдейді және ӘОО бастығына білім алушының ӘОО-дан үлгермеушілігі бойынша оқудан шығарылуы туралы қолдаухатты бекітуге ұсынады.";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13" w:id="143"/>
    <w:p>
      <w:pPr>
        <w:spacing w:after="0"/>
        <w:ind w:left="0"/>
        <w:jc w:val="both"/>
      </w:pPr>
      <w:r>
        <w:rPr>
          <w:rFonts w:ascii="Times New Roman"/>
          <w:b w:val="false"/>
          <w:i w:val="false"/>
          <w:color w:val="000000"/>
          <w:sz w:val="28"/>
        </w:rPr>
        <w:t>
      "12. ҒК "білім алушы ӘОО-дан үлгермеушілігі бойынша оқудан шығарылсын" деген шешімді мынадай жағдайларда қабылдайды:</w:t>
      </w:r>
    </w:p>
    <w:bookmarkEnd w:id="143"/>
    <w:p>
      <w:pPr>
        <w:spacing w:after="0"/>
        <w:ind w:left="0"/>
        <w:jc w:val="both"/>
      </w:pPr>
      <w:r>
        <w:rPr>
          <w:rFonts w:ascii="Times New Roman"/>
          <w:b w:val="false"/>
          <w:i w:val="false"/>
          <w:color w:val="000000"/>
          <w:sz w:val="28"/>
        </w:rPr>
        <w:t>
      1) оқу пәндері бойынша бір және одан да көп академиялық берешектерінің бар болуы;</w:t>
      </w:r>
    </w:p>
    <w:p>
      <w:pPr>
        <w:spacing w:after="0"/>
        <w:ind w:left="0"/>
        <w:jc w:val="both"/>
      </w:pPr>
      <w:r>
        <w:rPr>
          <w:rFonts w:ascii="Times New Roman"/>
          <w:b w:val="false"/>
          <w:i w:val="false"/>
          <w:color w:val="000000"/>
          <w:sz w:val="28"/>
        </w:rPr>
        <w:t>
      2) дипломдық жұмысты (жобаны), магистрлік диссертацияны (жобаны) қорғауда немесе кешенді емтихан тапсыруда 50 балдан аз алуы;</w:t>
      </w:r>
    </w:p>
    <w:p>
      <w:pPr>
        <w:spacing w:after="0"/>
        <w:ind w:left="0"/>
        <w:jc w:val="both"/>
      </w:pPr>
      <w:r>
        <w:rPr>
          <w:rFonts w:ascii="Times New Roman"/>
          <w:b w:val="false"/>
          <w:i w:val="false"/>
          <w:color w:val="000000"/>
          <w:sz w:val="28"/>
        </w:rPr>
        <w:t>
      3) қорытынды аттестаттауға рұқсатының болмауы;</w:t>
      </w:r>
    </w:p>
    <w:p>
      <w:pPr>
        <w:spacing w:after="0"/>
        <w:ind w:left="0"/>
        <w:jc w:val="both"/>
      </w:pPr>
      <w:r>
        <w:rPr>
          <w:rFonts w:ascii="Times New Roman"/>
          <w:b w:val="false"/>
          <w:i w:val="false"/>
          <w:color w:val="000000"/>
          <w:sz w:val="28"/>
        </w:rPr>
        <w:t>
      4) қорытынды аттестаттауға дәлелсіз себептермен келмеуі.</w:t>
      </w:r>
    </w:p>
    <w:bookmarkStart w:name="z214" w:id="144"/>
    <w:p>
      <w:pPr>
        <w:spacing w:after="0"/>
        <w:ind w:left="0"/>
        <w:jc w:val="both"/>
      </w:pPr>
      <w:r>
        <w:rPr>
          <w:rFonts w:ascii="Times New Roman"/>
          <w:b w:val="false"/>
          <w:i w:val="false"/>
          <w:color w:val="000000"/>
          <w:sz w:val="28"/>
        </w:rPr>
        <w:t>
      13. ҒК білім алушыны ӘОО-дан үлгермеушілігі бойынша оқудан шығаруы туралы шешім қабылдау кезінде:</w:t>
      </w:r>
    </w:p>
    <w:bookmarkEnd w:id="144"/>
    <w:p>
      <w:pPr>
        <w:spacing w:after="0"/>
        <w:ind w:left="0"/>
        <w:jc w:val="both"/>
      </w:pPr>
      <w:r>
        <w:rPr>
          <w:rFonts w:ascii="Times New Roman"/>
          <w:b w:val="false"/>
          <w:i w:val="false"/>
          <w:color w:val="000000"/>
          <w:sz w:val="28"/>
        </w:rPr>
        <w:t>
      1) курсанттар (кадеттер) үшін – кадрлар органы үш жұмыс күні ішінде білім алушыны оқудан шығарып жіберу туралы ӘОО бастығының бұйрығын шығарады және жеке істі білім алушы келген жергілікті әскери басқару органына жолдайды;</w:t>
      </w:r>
    </w:p>
    <w:p>
      <w:pPr>
        <w:spacing w:after="0"/>
        <w:ind w:left="0"/>
        <w:jc w:val="both"/>
      </w:pPr>
      <w:r>
        <w:rPr>
          <w:rFonts w:ascii="Times New Roman"/>
          <w:b w:val="false"/>
          <w:i w:val="false"/>
          <w:color w:val="000000"/>
          <w:sz w:val="28"/>
        </w:rPr>
        <w:t>
      2) магистранттар мен докторанттар үшін – ҒК шешім қабылдағаннан кейін үш жұмыс күні ішінде ҰҚУ-ның кадрлар органы Қазақстан Республикасы Қорғаныс министрлігінің кадрлар органына оқудан шығарып жіберу туралы ұсынымды Қазақстан Республикасы Қорғаныс министрінің оқудан шығарып жіберу туралы бұйрығына қосу үшін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"___" _________</w:t>
            </w:r>
            <w:r>
              <w:br/>
            </w:r>
            <w:r>
              <w:rPr>
                <w:rFonts w:ascii="Times New Roman"/>
                <w:b w:val="false"/>
                <w:i w:val="false"/>
                <w:color w:val="000000"/>
                <w:sz w:val="20"/>
              </w:rPr>
              <w:t>№ ___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45"/>
    <w:p>
      <w:pPr>
        <w:spacing w:after="0"/>
        <w:ind w:left="0"/>
        <w:jc w:val="left"/>
      </w:pPr>
      <w:r>
        <w:rPr>
          <w:rFonts w:ascii="Times New Roman"/>
          <w:b/>
          <w:i w:val="false"/>
          <w:color w:val="000000"/>
        </w:rPr>
        <w:t xml:space="preserve"> Білім алушылардың оқудағы жетістіктерін бағалаудың балдық-рейтингілік жүйесі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баламасы</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(%-дық мағынасы)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"___" ___________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21" w:id="146"/>
    <w:p>
      <w:pPr>
        <w:spacing w:after="0"/>
        <w:ind w:left="0"/>
        <w:jc w:val="left"/>
      </w:pPr>
      <w:r>
        <w:rPr>
          <w:rFonts w:ascii="Times New Roman"/>
          <w:b/>
          <w:i w:val="false"/>
          <w:color w:val="000000"/>
        </w:rPr>
        <w:t xml:space="preserve"> Дәстүрлі бағалауды оқудағы жетістіктерді бағалаудың балдық-рейтингілік әріптік жүйесіне ауыстыру</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4526"/>
        <w:gridCol w:w="2727"/>
        <w:gridCol w:w="3143"/>
      </w:tblGrid>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цифрлық баламасы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FX</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"___" _________</w:t>
            </w:r>
            <w:r>
              <w:br/>
            </w:r>
            <w:r>
              <w:rPr>
                <w:rFonts w:ascii="Times New Roman"/>
                <w:b w:val="false"/>
                <w:i w:val="false"/>
                <w:color w:val="000000"/>
                <w:sz w:val="20"/>
              </w:rPr>
              <w:t>№ ___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24" w:id="147"/>
    <w:p>
      <w:pPr>
        <w:spacing w:after="0"/>
        <w:ind w:left="0"/>
        <w:jc w:val="left"/>
      </w:pPr>
      <w:r>
        <w:rPr>
          <w:rFonts w:ascii="Times New Roman"/>
          <w:b/>
          <w:i w:val="false"/>
          <w:color w:val="000000"/>
        </w:rPr>
        <w:t xml:space="preserve"> Әскери колледжге және әскери оқу орындарына оқуға түсу үшін құжаттар тізбесі</w:t>
      </w:r>
    </w:p>
    <w:bookmarkEnd w:id="147"/>
    <w:bookmarkStart w:name="z225" w:id="148"/>
    <w:p>
      <w:pPr>
        <w:spacing w:after="0"/>
        <w:ind w:left="0"/>
        <w:jc w:val="both"/>
      </w:pPr>
      <w:r>
        <w:rPr>
          <w:rFonts w:ascii="Times New Roman"/>
          <w:b w:val="false"/>
          <w:i w:val="false"/>
          <w:color w:val="000000"/>
          <w:sz w:val="28"/>
        </w:rPr>
        <w:t>
      1. Оқуға түсушінің тегін, атын және әкесінің атын (бар болған кезде), туған күнін, тұрғылықты жерінің мекенжайын, ата-анасының немесе олардың заңды өкілдерінің байланыс деректерін көрсетумен еркін нысанда оқуға қабылдау туралы өтініш немесе баянат.</w:t>
      </w:r>
    </w:p>
    <w:bookmarkEnd w:id="148"/>
    <w:bookmarkStart w:name="z226" w:id="149"/>
    <w:p>
      <w:pPr>
        <w:spacing w:after="0"/>
        <w:ind w:left="0"/>
        <w:jc w:val="both"/>
      </w:pPr>
      <w:r>
        <w:rPr>
          <w:rFonts w:ascii="Times New Roman"/>
          <w:b w:val="false"/>
          <w:i w:val="false"/>
          <w:color w:val="000000"/>
          <w:sz w:val="28"/>
        </w:rPr>
        <w:t>
      2. Жеке куәлігінің көшірмесі (салыстыру үшін түпнұсқасы).</w:t>
      </w:r>
    </w:p>
    <w:bookmarkEnd w:id="149"/>
    <w:bookmarkStart w:name="z227" w:id="150"/>
    <w:p>
      <w:pPr>
        <w:spacing w:after="0"/>
        <w:ind w:left="0"/>
        <w:jc w:val="both"/>
      </w:pPr>
      <w:r>
        <w:rPr>
          <w:rFonts w:ascii="Times New Roman"/>
          <w:b w:val="false"/>
          <w:i w:val="false"/>
          <w:color w:val="000000"/>
          <w:sz w:val="28"/>
        </w:rPr>
        <w:t>
      3. Әскери билет көшірмесі (тек әскери қызметшілер, оның ішінде запастағылар, түпнұсқасы).</w:t>
      </w:r>
    </w:p>
    <w:bookmarkEnd w:id="150"/>
    <w:bookmarkStart w:name="z228" w:id="151"/>
    <w:p>
      <w:pPr>
        <w:spacing w:after="0"/>
        <w:ind w:left="0"/>
        <w:jc w:val="both"/>
      </w:pPr>
      <w:r>
        <w:rPr>
          <w:rFonts w:ascii="Times New Roman"/>
          <w:b w:val="false"/>
          <w:i w:val="false"/>
          <w:color w:val="000000"/>
          <w:sz w:val="28"/>
        </w:rPr>
        <w:t>
      4. Білімі туралы құжаттар (түпнұсқасы және көшірмесі).</w:t>
      </w:r>
    </w:p>
    <w:bookmarkEnd w:id="151"/>
    <w:bookmarkStart w:name="z229" w:id="152"/>
    <w:p>
      <w:pPr>
        <w:spacing w:after="0"/>
        <w:ind w:left="0"/>
        <w:jc w:val="both"/>
      </w:pPr>
      <w:r>
        <w:rPr>
          <w:rFonts w:ascii="Times New Roman"/>
          <w:b w:val="false"/>
          <w:i w:val="false"/>
          <w:color w:val="000000"/>
          <w:sz w:val="28"/>
        </w:rPr>
        <w:t>
      5. Кемінде 50 балл, оның ішінде математикадан сауаттылығы немесе математикадан кемінде 7 балл, ал қалған пәндер бойынша – кемінде 4 балл тестілеу нәтижесі бар ҰБТ, ТКТ сертификаты (Әскери колледжге оқуға түсетіндерді қоспағанда).</w:t>
      </w:r>
    </w:p>
    <w:bookmarkEnd w:id="152"/>
    <w:bookmarkStart w:name="z230" w:id="153"/>
    <w:p>
      <w:pPr>
        <w:spacing w:after="0"/>
        <w:ind w:left="0"/>
        <w:jc w:val="both"/>
      </w:pPr>
      <w:r>
        <w:rPr>
          <w:rFonts w:ascii="Times New Roman"/>
          <w:b w:val="false"/>
          <w:i w:val="false"/>
          <w:color w:val="000000"/>
          <w:sz w:val="28"/>
        </w:rPr>
        <w:t>
      6. Әскери-дәрігерлік сараптаманы жүргізу қағидасына сәйкес әскери оқу орнына оқуға түсетін азаматтың медициналық куәландыру картасы.</w:t>
      </w:r>
    </w:p>
    <w:bookmarkEnd w:id="153"/>
    <w:bookmarkStart w:name="z231" w:id="154"/>
    <w:p>
      <w:pPr>
        <w:spacing w:after="0"/>
        <w:ind w:left="0"/>
        <w:jc w:val="both"/>
      </w:pPr>
      <w:r>
        <w:rPr>
          <w:rFonts w:ascii="Times New Roman"/>
          <w:b w:val="false"/>
          <w:i w:val="false"/>
          <w:color w:val="000000"/>
          <w:sz w:val="28"/>
        </w:rPr>
        <w:t>
      7. Сотталмағандығы туралы анықтама.</w:t>
      </w:r>
    </w:p>
    <w:bookmarkEnd w:id="154"/>
    <w:bookmarkStart w:name="z232" w:id="155"/>
    <w:p>
      <w:pPr>
        <w:spacing w:after="0"/>
        <w:ind w:left="0"/>
        <w:jc w:val="both"/>
      </w:pPr>
      <w:r>
        <w:rPr>
          <w:rFonts w:ascii="Times New Roman"/>
          <w:b w:val="false"/>
          <w:i w:val="false"/>
          <w:color w:val="000000"/>
          <w:sz w:val="28"/>
        </w:rPr>
        <w:t>
      8. Спорттық разрядты, ағымдағы жылғы орындаушылардың республикалық не халықаралық жарыстардағы, конкурстардағы, жалпы білім беру пәндері бойынша халықаралық олимпиададағы, сондай-ақ ағымдағы жылғы жалпы білім беру пәндері бойынша Президенттік не республикалық олимпиададағы жүлделі орнын растайтын құжат (бар болған кезде).</w:t>
      </w:r>
    </w:p>
    <w:bookmarkEnd w:id="155"/>
    <w:bookmarkStart w:name="z233" w:id="156"/>
    <w:p>
      <w:pPr>
        <w:spacing w:after="0"/>
        <w:ind w:left="0"/>
        <w:jc w:val="both"/>
      </w:pPr>
      <w:r>
        <w:rPr>
          <w:rFonts w:ascii="Times New Roman"/>
          <w:b w:val="false"/>
          <w:i w:val="false"/>
          <w:color w:val="000000"/>
          <w:sz w:val="28"/>
        </w:rPr>
        <w:t>
      9. Көлемі 3х4 төрт фотосурет.</w:t>
      </w:r>
    </w:p>
    <w:bookmarkEnd w:id="156"/>
    <w:bookmarkStart w:name="z234" w:id="157"/>
    <w:p>
      <w:pPr>
        <w:spacing w:after="0"/>
        <w:ind w:left="0"/>
        <w:jc w:val="both"/>
      </w:pPr>
      <w:r>
        <w:rPr>
          <w:rFonts w:ascii="Times New Roman"/>
          <w:b w:val="false"/>
          <w:i w:val="false"/>
          <w:color w:val="000000"/>
          <w:sz w:val="28"/>
        </w:rPr>
        <w:t>
      10. Жетім балалар және олардың ата-анасы құқықтарының шектелуіне немесе одан айырылуына, ата-анасының хабар-ошарсыз кеткен деп танылуына, олардың қайтыс болды деп жариялануына, әрекетке қабілетсіз (шектеулі әрекетке қабілетті) деп танылуына байланысты, сондай-ақ ата-анасының қамқорлығынсыз қалған өзге де жағдайларда жалғыз немесе ата-анасының екеуінің қамқорлығынсыз қалған балалар ата-анасының қамқорлығынсыз қалған фактісін растайтын мынадай құжаттардың бірінің көшірмесін (салыстырып тексеру үшін түпнұсқасын) қосымша ұсынады:</w:t>
      </w:r>
    </w:p>
    <w:bookmarkEnd w:id="157"/>
    <w:p>
      <w:pPr>
        <w:spacing w:after="0"/>
        <w:ind w:left="0"/>
        <w:jc w:val="both"/>
      </w:pPr>
      <w:r>
        <w:rPr>
          <w:rFonts w:ascii="Times New Roman"/>
          <w:b w:val="false"/>
          <w:i w:val="false"/>
          <w:color w:val="000000"/>
          <w:sz w:val="28"/>
        </w:rPr>
        <w:t>
      1) ата-анасының қайтыс болуы туралы куәлік;</w:t>
      </w:r>
    </w:p>
    <w:p>
      <w:pPr>
        <w:spacing w:after="0"/>
        <w:ind w:left="0"/>
        <w:jc w:val="both"/>
      </w:pPr>
      <w:r>
        <w:rPr>
          <w:rFonts w:ascii="Times New Roman"/>
          <w:b w:val="false"/>
          <w:i w:val="false"/>
          <w:color w:val="000000"/>
          <w:sz w:val="28"/>
        </w:rPr>
        <w:t>
      2) ата-анасын ата-ана құқықтарын шектеу немесе одан айыру туралы сот шешімі;</w:t>
      </w:r>
    </w:p>
    <w:p>
      <w:pPr>
        <w:spacing w:after="0"/>
        <w:ind w:left="0"/>
        <w:jc w:val="both"/>
      </w:pPr>
      <w:r>
        <w:rPr>
          <w:rFonts w:ascii="Times New Roman"/>
          <w:b w:val="false"/>
          <w:i w:val="false"/>
          <w:color w:val="000000"/>
          <w:sz w:val="28"/>
        </w:rPr>
        <w:t>
      3) ата-анасын хабар-ошарсыз кеткен деп тану, оларды қайтыс болды деп жариялау немесе әрекетке қабілетсіз (шектеулі әрекетке қабілетті) деп тану туралы) сот шешімі.</w:t>
      </w:r>
    </w:p>
    <w:bookmarkStart w:name="z235" w:id="158"/>
    <w:p>
      <w:pPr>
        <w:spacing w:after="0"/>
        <w:ind w:left="0"/>
        <w:jc w:val="both"/>
      </w:pPr>
      <w:r>
        <w:rPr>
          <w:rFonts w:ascii="Times New Roman"/>
          <w:b w:val="false"/>
          <w:i w:val="false"/>
          <w:color w:val="000000"/>
          <w:sz w:val="28"/>
        </w:rPr>
        <w:t>
      11. Әскери қызмет міндеттерін орындау кезінде қаза тапқан немесе мүгедектік алған, қызмет өткеру уақытында хабар-ошарсыз кеткен әскери қызметшілердің балалары тұрғылықты жері бойынша жергілікті әскери басқару органынан анықтама ұсынады.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"___" _________</w:t>
            </w:r>
            <w:r>
              <w:br/>
            </w:r>
            <w:r>
              <w:rPr>
                <w:rFonts w:ascii="Times New Roman"/>
                <w:b w:val="false"/>
                <w:i w:val="false"/>
                <w:color w:val="000000"/>
                <w:sz w:val="20"/>
              </w:rPr>
              <w:t>№ ___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159"/>
    <w:p>
      <w:pPr>
        <w:spacing w:after="0"/>
        <w:ind w:left="0"/>
        <w:jc w:val="left"/>
      </w:pPr>
      <w:r>
        <w:rPr>
          <w:rFonts w:ascii="Times New Roman"/>
          <w:b/>
          <w:i w:val="false"/>
          <w:color w:val="000000"/>
        </w:rPr>
        <w:t xml:space="preserve"> Әскери колледж қабылдау комиссиясы шешімінің хаттамасы</w:t>
      </w:r>
    </w:p>
    <w:bookmarkEnd w:id="159"/>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Комиссия хатшысы:</w:t>
      </w:r>
    </w:p>
    <w:bookmarkStart w:name="z239" w:id="160"/>
    <w:p>
      <w:pPr>
        <w:spacing w:after="0"/>
        <w:ind w:left="0"/>
        <w:jc w:val="left"/>
      </w:pPr>
      <w:r>
        <w:rPr>
          <w:rFonts w:ascii="Times New Roman"/>
          <w:b/>
          <w:i w:val="false"/>
          <w:color w:val="000000"/>
        </w:rPr>
        <w:t xml:space="preserve"> Әскери колледжге оқуға түсу үшін кандидаттарды қабылдау жөніндегі өз отырысында іріктеу кезеңдерінің нәтижелерін зерделеді және қарады және қаулы шығарды: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19"/>
        <w:gridCol w:w="1869"/>
        <w:gridCol w:w="452"/>
        <w:gridCol w:w="452"/>
        <w:gridCol w:w="452"/>
        <w:gridCol w:w="452"/>
        <w:gridCol w:w="452"/>
        <w:gridCol w:w="1113"/>
        <w:gridCol w:w="1020"/>
        <w:gridCol w:w="736"/>
        <w:gridCol w:w="1020"/>
        <w:gridCol w:w="736"/>
        <w:gridCol w:w="1020"/>
        <w:gridCol w:w="454"/>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Кәсіби-психологиялық іріктеу</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орташа балы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Рейтингілік балл</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шешімі</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Ағасы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қабылданды –</w:t>
      </w:r>
    </w:p>
    <w:p>
      <w:pPr>
        <w:spacing w:after="0"/>
        <w:ind w:left="0"/>
        <w:jc w:val="both"/>
      </w:pPr>
      <w:r>
        <w:rPr>
          <w:rFonts w:ascii="Times New Roman"/>
          <w:b w:val="false"/>
          <w:i w:val="false"/>
          <w:color w:val="000000"/>
          <w:sz w:val="28"/>
        </w:rPr>
        <w:t>
      бас тартылды –</w:t>
      </w:r>
    </w:p>
    <w:p>
      <w:pPr>
        <w:spacing w:after="0"/>
        <w:ind w:left="0"/>
        <w:jc w:val="both"/>
      </w:pPr>
      <w:r>
        <w:rPr>
          <w:rFonts w:ascii="Times New Roman"/>
          <w:b w:val="false"/>
          <w:i w:val="false"/>
          <w:color w:val="000000"/>
          <w:sz w:val="28"/>
        </w:rPr>
        <w:t>
      бас тартты –</w:t>
      </w:r>
    </w:p>
    <w:p>
      <w:pPr>
        <w:spacing w:after="0"/>
        <w:ind w:left="0"/>
        <w:jc w:val="both"/>
      </w:pPr>
      <w:r>
        <w:rPr>
          <w:rFonts w:ascii="Times New Roman"/>
          <w:b w:val="false"/>
          <w:i w:val="false"/>
          <w:color w:val="000000"/>
          <w:sz w:val="28"/>
        </w:rPr>
        <w:t>
      Қабылдау комиссиясының төрағасы:</w:t>
      </w:r>
    </w:p>
    <w:p>
      <w:pPr>
        <w:spacing w:after="0"/>
        <w:ind w:left="0"/>
        <w:jc w:val="both"/>
      </w:pPr>
      <w:r>
        <w:rPr>
          <w:rFonts w:ascii="Times New Roman"/>
          <w:b w:val="false"/>
          <w:i w:val="false"/>
          <w:color w:val="000000"/>
          <w:sz w:val="28"/>
        </w:rPr>
        <w:t>
      Қабылдау комиссиясы төрағасының орынбасары:</w:t>
      </w:r>
    </w:p>
    <w:p>
      <w:pPr>
        <w:spacing w:after="0"/>
        <w:ind w:left="0"/>
        <w:jc w:val="both"/>
      </w:pPr>
      <w:r>
        <w:rPr>
          <w:rFonts w:ascii="Times New Roman"/>
          <w:b w:val="false"/>
          <w:i w:val="false"/>
          <w:color w:val="000000"/>
          <w:sz w:val="28"/>
        </w:rPr>
        <w:t>
      Қабылдау комиссиясының мүшелері:</w:t>
      </w:r>
    </w:p>
    <w:p>
      <w:pPr>
        <w:spacing w:after="0"/>
        <w:ind w:left="0"/>
        <w:jc w:val="both"/>
      </w:pPr>
      <w:r>
        <w:rPr>
          <w:rFonts w:ascii="Times New Roman"/>
          <w:b w:val="false"/>
          <w:i w:val="false"/>
          <w:color w:val="000000"/>
          <w:sz w:val="28"/>
        </w:rPr>
        <w:t>
      Қабылдау комиссияның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