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a517" w14:textId="011a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30 сәуірдегі № 214 бұйрығы. Қазақстан Республикасының Әділет министрлігінде 2021 жылғы 30 сәуірде № 22674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 персоналының куәлігін алу үшін адамға қойылатын біліктілік талаптарын бекіту туралы" Қазақстан Республикасы Көлік және коммуникациялар министрінің 2011 жылғы 13 маусымдағы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7058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Авиация персоналының куәлігін алу үшін адамға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коммуникациялар министрінің 2013 жылғы 28 қыркүйектегі № 764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8785 болып тіркелген мынадай өзгерістер мен толықтыру енгізілсін: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Ұшу қауіпсіздігін қамтамасыз етуге қатысатын авиация персоналының кәсіптік даярлығының үлгілік </w:t>
      </w:r>
      <w:r>
        <w:rPr>
          <w:rFonts w:ascii="Times New Roman"/>
          <w:b w:val="false"/>
          <w:i w:val="false"/>
          <w:color w:val="000000"/>
          <w:sz w:val="28"/>
        </w:rPr>
        <w:t>бағдарламасында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"4. Осы Үлгілік бағдарламада мынадай терминдер мен анықтамалар қолданылады:</w:t>
      </w:r>
    </w:p>
    <w:bookmarkEnd w:id="5"/>
    <w:p>
      <w:pPr>
        <w:spacing w:after="0"/>
        <w:ind w:left="0"/>
        <w:jc w:val="both"/>
      </w:pPr>
      <w:r>
        <w:rPr>
          <w:rFonts w:ascii="Times New Roman"/>
          <w:b w:val="false"/>
          <w:i w:val="false"/>
          <w:color w:val="000000"/>
          <w:sz w:val="28"/>
        </w:rPr>
        <w:t>
      1) авариялық жабдық – борттағылардың барлықтарының өмірін сақтау және ұшу қауіпсіздігін қамтамасыз ету мақсатында шұғыл шараларды қолдануды қажет ететін авариялық немесе штаттан тыс жағдайларда қолдануға арналған әуе кемесінің бортында (бұдан әрі – ӘК) орналасқан немесе бекітілген жабдық (мысалы: жолаушылар салонында оттегіні таратушы, балта, өрт сөндіргіш, түтіннен қорғайтын оттегі капюшоны, ажыратқыш механикалық құралы, авариялық басқыш);</w:t>
      </w:r>
    </w:p>
    <w:p>
      <w:pPr>
        <w:spacing w:after="0"/>
        <w:ind w:left="0"/>
        <w:jc w:val="both"/>
      </w:pPr>
      <w:r>
        <w:rPr>
          <w:rFonts w:ascii="Times New Roman"/>
          <w:b w:val="false"/>
          <w:i w:val="false"/>
          <w:color w:val="000000"/>
          <w:sz w:val="28"/>
        </w:rPr>
        <w:t>
      2) авариялық рәсімдер – ұшу өндірісі жөніндегі нұсқаулықта пайдаланушы бекіткен, штаттан тыс және авариялық жағдайларда қолданылатын рәсімдер. Штаттан тыс жағдайлар дегеніміз – әдеттегі немесе үйреншікті емес, ауытқуларға әкелетін және авариялық жағдайларды қаупін тудырады.</w:t>
      </w:r>
    </w:p>
    <w:p>
      <w:pPr>
        <w:spacing w:after="0"/>
        <w:ind w:left="0"/>
        <w:jc w:val="both"/>
      </w:pPr>
      <w:r>
        <w:rPr>
          <w:rFonts w:ascii="Times New Roman"/>
          <w:b w:val="false"/>
          <w:i w:val="false"/>
          <w:color w:val="000000"/>
          <w:sz w:val="28"/>
        </w:rPr>
        <w:t xml:space="preserve">
      3) авиациялық оқу орталығы (бұдан әрі – АОО) – авиация персоналын даярлауды, қайта даярлауды және олардың кәсіптік деңгейін ұстауды жүзеге асыратын заңды тұлға; </w:t>
      </w:r>
    </w:p>
    <w:p>
      <w:pPr>
        <w:spacing w:after="0"/>
        <w:ind w:left="0"/>
        <w:jc w:val="both"/>
      </w:pPr>
      <w:r>
        <w:rPr>
          <w:rFonts w:ascii="Times New Roman"/>
          <w:b w:val="false"/>
          <w:i w:val="false"/>
          <w:color w:val="000000"/>
          <w:sz w:val="28"/>
        </w:rPr>
        <w:t>
      4) авиация персоналы – арнайы және (немесе) кәсіптік даярлығы бар, ӘК ұшуын, әуе тасымалдары мен авиациялық жұмыстарды орындау және қамтамасыз ету, ӘК техникалық қызмет көрсету (бұдан әрі – ТҚК), әуе қозғалысын ұйымдастыру және оған қызмет көрсету, әуе қозғалысын басқару жөніндегі қызметті жүзеге асыратын жеке адамдар;</w:t>
      </w:r>
    </w:p>
    <w:p>
      <w:pPr>
        <w:spacing w:after="0"/>
        <w:ind w:left="0"/>
        <w:jc w:val="both"/>
      </w:pPr>
      <w:r>
        <w:rPr>
          <w:rFonts w:ascii="Times New Roman"/>
          <w:b w:val="false"/>
          <w:i w:val="false"/>
          <w:color w:val="000000"/>
          <w:sz w:val="28"/>
        </w:rPr>
        <w:t>
      5) адамның мүмкіндігі – авиациялық қызметтің тиімділігі мен қауіпсіздігіне әсер ететін адамның қабілеттілігі және мүмкіндіктерінің шамасы;</w:t>
      </w:r>
    </w:p>
    <w:p>
      <w:pPr>
        <w:spacing w:after="0"/>
        <w:ind w:left="0"/>
        <w:jc w:val="both"/>
      </w:pPr>
      <w:r>
        <w:rPr>
          <w:rFonts w:ascii="Times New Roman"/>
          <w:b w:val="false"/>
          <w:i w:val="false"/>
          <w:color w:val="000000"/>
          <w:sz w:val="28"/>
        </w:rPr>
        <w:t>
      6) азаматтық авиация саласындағы уәкілетті орган (бұдан әрі – уәкілетті орган) – Қазақстан Республикасының әуе кеңістігін пайдалану және азаматтық және эксперименттiк авиация қызметі саласында басшылықты жүзеге асыратын орталық атқарушы орган;</w:t>
      </w:r>
    </w:p>
    <w:p>
      <w:pPr>
        <w:spacing w:after="0"/>
        <w:ind w:left="0"/>
        <w:jc w:val="both"/>
      </w:pPr>
      <w:r>
        <w:rPr>
          <w:rFonts w:ascii="Times New Roman"/>
          <w:b w:val="false"/>
          <w:i w:val="false"/>
          <w:color w:val="000000"/>
          <w:sz w:val="28"/>
        </w:rPr>
        <w:t>
      7) аспаптық уақыт – аспаптар бойынша ұшу уақыты немесе аспаптар бойынша жер үстiнде жаттығу уақыты;</w:t>
      </w:r>
    </w:p>
    <w:p>
      <w:pPr>
        <w:spacing w:after="0"/>
        <w:ind w:left="0"/>
        <w:jc w:val="both"/>
      </w:pPr>
      <w:r>
        <w:rPr>
          <w:rFonts w:ascii="Times New Roman"/>
          <w:b w:val="false"/>
          <w:i w:val="false"/>
          <w:color w:val="000000"/>
          <w:sz w:val="28"/>
        </w:rPr>
        <w:t>
      8) ауыр әуе кемелері:</w:t>
      </w:r>
    </w:p>
    <w:p>
      <w:pPr>
        <w:spacing w:after="0"/>
        <w:ind w:left="0"/>
        <w:jc w:val="both"/>
      </w:pPr>
      <w:r>
        <w:rPr>
          <w:rFonts w:ascii="Times New Roman"/>
          <w:b w:val="false"/>
          <w:i w:val="false"/>
          <w:color w:val="000000"/>
          <w:sz w:val="28"/>
        </w:rPr>
        <w:t>
      ұшақтар – ең үлкен ұшу салмағы 5700 кг тең және одан асатын ӘК;</w:t>
      </w:r>
    </w:p>
    <w:p>
      <w:pPr>
        <w:spacing w:after="0"/>
        <w:ind w:left="0"/>
        <w:jc w:val="both"/>
      </w:pPr>
      <w:r>
        <w:rPr>
          <w:rFonts w:ascii="Times New Roman"/>
          <w:b w:val="false"/>
          <w:i w:val="false"/>
          <w:color w:val="000000"/>
          <w:sz w:val="28"/>
        </w:rPr>
        <w:t>
      тікұшақтар – ең үлкен ұшу салмағы 3180 кг тең және одан асатын ӘК;</w:t>
      </w:r>
    </w:p>
    <w:p>
      <w:pPr>
        <w:spacing w:after="0"/>
        <w:ind w:left="0"/>
        <w:jc w:val="both"/>
      </w:pPr>
      <w:r>
        <w:rPr>
          <w:rFonts w:ascii="Times New Roman"/>
          <w:b w:val="false"/>
          <w:i w:val="false"/>
          <w:color w:val="000000"/>
          <w:sz w:val="28"/>
        </w:rPr>
        <w:t>
      9) аэростат – қозғалтқышпен қозғалысқа келмейтін ауадан да жеңіл ӘК;</w:t>
      </w:r>
    </w:p>
    <w:p>
      <w:pPr>
        <w:spacing w:after="0"/>
        <w:ind w:left="0"/>
        <w:jc w:val="both"/>
      </w:pPr>
      <w:r>
        <w:rPr>
          <w:rFonts w:ascii="Times New Roman"/>
          <w:b w:val="false"/>
          <w:i w:val="false"/>
          <w:color w:val="000000"/>
          <w:sz w:val="28"/>
        </w:rPr>
        <w:t>
      10) әуе кемелеріне нақты техникалық қызмет көрсету немесе әуе кемелеріне нақты техникалық қызмет көрсетуге жұмылдыру – қолданыстағы куәлігі бар ӘК ТҚК бойынша маманның және сертификаттық рұқсат өкілеттіктерін пайдалану және/немесе сертификаттық рұқсатында белгіленген кем дегенде, осындай ӘК түрінде ТҚК немесе ӘК жүйелерінің топтарында ТҚК нақты орындау бойынша ӘК маманының жұмысы;</w:t>
      </w:r>
    </w:p>
    <w:p>
      <w:pPr>
        <w:spacing w:after="0"/>
        <w:ind w:left="0"/>
        <w:jc w:val="both"/>
      </w:pPr>
      <w:r>
        <w:rPr>
          <w:rFonts w:ascii="Times New Roman"/>
          <w:b w:val="false"/>
          <w:i w:val="false"/>
          <w:color w:val="000000"/>
          <w:sz w:val="28"/>
        </w:rPr>
        <w:t>
      11) әуе кемелеріне техникалық қызмет көрсету бойынша маманның артықшылықтары (AML Holder Privileges) – ӘК, қозғалтқыш үлгілері мен ӘК ТҚК санаты бойынша маманның "Rating" бағанындағы жазбасы, сондай-ақ ТҚК орындауға сертификаттық рұқсаты негізінде қолданыстағы куәлік иесіне және авиациялық техниканы жөндеу (бұдан әрі – АТЖ) және ТҚК ұйымына немесе қолданыстағы куәлігі және тиісті Rating "бағанында" жазбасы бар ӘК ТҚК бойынша маманның ӘК ТҚК орындау барысында АТЖ және ТҚК жөніндегі ұйымы талап етілмейтін жағдайларда ресми берілген шектелген құқықтар мен міндеттер;</w:t>
      </w:r>
    </w:p>
    <w:p>
      <w:pPr>
        <w:spacing w:after="0"/>
        <w:ind w:left="0"/>
        <w:jc w:val="both"/>
      </w:pPr>
      <w:r>
        <w:rPr>
          <w:rFonts w:ascii="Times New Roman"/>
          <w:b w:val="false"/>
          <w:i w:val="false"/>
          <w:color w:val="000000"/>
          <w:sz w:val="28"/>
        </w:rPr>
        <w:t>
      12) әуе кемелерінің түрлері – бекітілген негізгі сипаттамалары негізіндегі ӘК топтастыру:</w:t>
      </w:r>
    </w:p>
    <w:p>
      <w:pPr>
        <w:spacing w:after="0"/>
        <w:ind w:left="0"/>
        <w:jc w:val="both"/>
      </w:pPr>
      <w:r>
        <w:rPr>
          <w:rFonts w:ascii="Times New Roman"/>
          <w:b w:val="false"/>
          <w:i w:val="false"/>
          <w:color w:val="000000"/>
          <w:sz w:val="28"/>
        </w:rPr>
        <w:t>
      ұшақ;</w:t>
      </w:r>
    </w:p>
    <w:p>
      <w:pPr>
        <w:spacing w:after="0"/>
        <w:ind w:left="0"/>
        <w:jc w:val="both"/>
      </w:pPr>
      <w:r>
        <w:rPr>
          <w:rFonts w:ascii="Times New Roman"/>
          <w:b w:val="false"/>
          <w:i w:val="false"/>
          <w:color w:val="000000"/>
          <w:sz w:val="28"/>
        </w:rPr>
        <w:t>
      тікұшақ;</w:t>
      </w:r>
    </w:p>
    <w:p>
      <w:pPr>
        <w:spacing w:after="0"/>
        <w:ind w:left="0"/>
        <w:jc w:val="both"/>
      </w:pPr>
      <w:r>
        <w:rPr>
          <w:rFonts w:ascii="Times New Roman"/>
          <w:b w:val="false"/>
          <w:i w:val="false"/>
          <w:color w:val="000000"/>
          <w:sz w:val="28"/>
        </w:rPr>
        <w:t>
      планер;</w:t>
      </w:r>
    </w:p>
    <w:p>
      <w:pPr>
        <w:spacing w:after="0"/>
        <w:ind w:left="0"/>
        <w:jc w:val="both"/>
      </w:pPr>
      <w:r>
        <w:rPr>
          <w:rFonts w:ascii="Times New Roman"/>
          <w:b w:val="false"/>
          <w:i w:val="false"/>
          <w:color w:val="000000"/>
          <w:sz w:val="28"/>
        </w:rPr>
        <w:t>
      еркін аэростат;</w:t>
      </w:r>
    </w:p>
    <w:p>
      <w:pPr>
        <w:spacing w:after="0"/>
        <w:ind w:left="0"/>
        <w:jc w:val="both"/>
      </w:pPr>
      <w:r>
        <w:rPr>
          <w:rFonts w:ascii="Times New Roman"/>
          <w:b w:val="false"/>
          <w:i w:val="false"/>
          <w:color w:val="000000"/>
          <w:sz w:val="28"/>
        </w:rPr>
        <w:t>
      көтергіш күшті ұлғайту жүйесі бар ӘК;</w:t>
      </w:r>
    </w:p>
    <w:p>
      <w:pPr>
        <w:spacing w:after="0"/>
        <w:ind w:left="0"/>
        <w:jc w:val="both"/>
      </w:pPr>
      <w:r>
        <w:rPr>
          <w:rFonts w:ascii="Times New Roman"/>
          <w:b w:val="false"/>
          <w:i w:val="false"/>
          <w:color w:val="000000"/>
          <w:sz w:val="28"/>
        </w:rPr>
        <w:t>
      дирижабль;</w:t>
      </w:r>
    </w:p>
    <w:p>
      <w:pPr>
        <w:spacing w:after="0"/>
        <w:ind w:left="0"/>
        <w:jc w:val="both"/>
      </w:pPr>
      <w:r>
        <w:rPr>
          <w:rFonts w:ascii="Times New Roman"/>
          <w:b w:val="false"/>
          <w:i w:val="false"/>
          <w:color w:val="000000"/>
          <w:sz w:val="28"/>
        </w:rPr>
        <w:t>
      мотодельтоплан;</w:t>
      </w:r>
    </w:p>
    <w:p>
      <w:pPr>
        <w:spacing w:after="0"/>
        <w:ind w:left="0"/>
        <w:jc w:val="both"/>
      </w:pPr>
      <w:r>
        <w:rPr>
          <w:rFonts w:ascii="Times New Roman"/>
          <w:b w:val="false"/>
          <w:i w:val="false"/>
          <w:color w:val="000000"/>
          <w:sz w:val="28"/>
        </w:rPr>
        <w:t>
      автожир;</w:t>
      </w:r>
    </w:p>
    <w:p>
      <w:pPr>
        <w:spacing w:after="0"/>
        <w:ind w:left="0"/>
        <w:jc w:val="both"/>
      </w:pPr>
      <w:r>
        <w:rPr>
          <w:rFonts w:ascii="Times New Roman"/>
          <w:b w:val="false"/>
          <w:i w:val="false"/>
          <w:color w:val="000000"/>
          <w:sz w:val="28"/>
        </w:rPr>
        <w:t>
      13) әуе кемесі – жер (су) бетiнен шағылысқан ауамен әрекеттесуді болғызбай, ауамен өзара әрекеттесу есебiнен атмосферада қалықтайтын аппарат;</w:t>
      </w:r>
    </w:p>
    <w:p>
      <w:pPr>
        <w:spacing w:after="0"/>
        <w:ind w:left="0"/>
        <w:jc w:val="both"/>
      </w:pPr>
      <w:r>
        <w:rPr>
          <w:rFonts w:ascii="Times New Roman"/>
          <w:b w:val="false"/>
          <w:i w:val="false"/>
          <w:color w:val="000000"/>
          <w:sz w:val="28"/>
        </w:rPr>
        <w:t>
      14) әуе кемесіне техникалық қызмет көрсету – ӘК ұшу жарамдылығын сақтауды қамтамасыз ету үшін қажетті жұмыстарды өткізу, оның ішінде жеке не бірге орындалатын бақылау – қалыпқа келтіру жұмыстары, тексерулер, ауыстырулар, ақауларды жою, сондай-ақ ұшу алдындағы инспекцияның орындауын қоспағанда, жұмыстарды түрлендіру немесе практикалық жүзеге асыру;</w:t>
      </w:r>
    </w:p>
    <w:p>
      <w:pPr>
        <w:spacing w:after="0"/>
        <w:ind w:left="0"/>
        <w:jc w:val="both"/>
      </w:pPr>
      <w:r>
        <w:rPr>
          <w:rFonts w:ascii="Times New Roman"/>
          <w:b w:val="false"/>
          <w:i w:val="false"/>
          <w:color w:val="000000"/>
          <w:sz w:val="28"/>
        </w:rPr>
        <w:t>
      15) әуе кемесінің бақылаудағы командирі – ӘК командирі бақылауында ӘК командирінің міндеттері мен функциялары куәлікті беру жөніндегі уәкілетті органдарда жарамды бақылау әдістемесіне сәйкес орындайтын екінші пилот;</w:t>
      </w:r>
    </w:p>
    <w:p>
      <w:pPr>
        <w:spacing w:after="0"/>
        <w:ind w:left="0"/>
        <w:jc w:val="both"/>
      </w:pPr>
      <w:r>
        <w:rPr>
          <w:rFonts w:ascii="Times New Roman"/>
          <w:b w:val="false"/>
          <w:i w:val="false"/>
          <w:color w:val="000000"/>
          <w:sz w:val="28"/>
        </w:rPr>
        <w:t>
      16) әуе кемесінің командирі (бұдан әрі – ӘКК) – пайдаланушы немесе жалпы мақсаттағы авиация жағдайында, әуе кемесінің иесі командирдің міндеттерін орындауға және ұшуды қауіпсіз орындауға жауап беруге әуе кемесінің иесі тағайындаған пилот;</w:t>
      </w:r>
    </w:p>
    <w:p>
      <w:pPr>
        <w:spacing w:after="0"/>
        <w:ind w:left="0"/>
        <w:jc w:val="both"/>
      </w:pPr>
      <w:r>
        <w:rPr>
          <w:rFonts w:ascii="Times New Roman"/>
          <w:b w:val="false"/>
          <w:i w:val="false"/>
          <w:color w:val="000000"/>
          <w:sz w:val="28"/>
        </w:rPr>
        <w:t>
      17) әуе кемесінің типі – бір принциптік конструкциядағы барлық ӘК, оның ішінде пилотаждық және ұшу сипаттамаларының өзгерісіне алып келетіндерді есепке алмағанда олардың барлық модификациялары;</w:t>
      </w:r>
    </w:p>
    <w:p>
      <w:pPr>
        <w:spacing w:after="0"/>
        <w:ind w:left="0"/>
        <w:jc w:val="both"/>
      </w:pPr>
      <w:r>
        <w:rPr>
          <w:rFonts w:ascii="Times New Roman"/>
          <w:b w:val="false"/>
          <w:i w:val="false"/>
          <w:color w:val="000000"/>
          <w:sz w:val="28"/>
        </w:rPr>
        <w:t>
      18) әуе қозғалысына қызмет көрсету (бұдан әрі – ӘҚК) – әуе қозғалысына ұшу-ақпараттық қызмет көрсету, авариялық хабар беру, диспетчерлік ӘҚК (аумақтық диспетчерлік қызмет көрсету, қонуға жақындағанда диспетчерлік қызмет көрсету немесе әуеайлақтық диспетчерлік қызмет көрсету);</w:t>
      </w:r>
    </w:p>
    <w:p>
      <w:pPr>
        <w:spacing w:after="0"/>
        <w:ind w:left="0"/>
        <w:jc w:val="both"/>
      </w:pPr>
      <w:r>
        <w:rPr>
          <w:rFonts w:ascii="Times New Roman"/>
          <w:b w:val="false"/>
          <w:i w:val="false"/>
          <w:color w:val="000000"/>
          <w:sz w:val="28"/>
        </w:rPr>
        <w:t>
      19) әуе қозғалысын ұйымдастыруды бақылау жүйесі – жеке-жеке ADS-B, ПОРЛ, ВОРЛ жүйелері немесе осыған теңестірілетін әуе кемесін тануға мүмкіндік беретін кез келген басқа жүйелер ретінде түсіндірілетін жалпы термин;</w:t>
      </w:r>
    </w:p>
    <w:p>
      <w:pPr>
        <w:spacing w:after="0"/>
        <w:ind w:left="0"/>
        <w:jc w:val="both"/>
      </w:pPr>
      <w:r>
        <w:rPr>
          <w:rFonts w:ascii="Times New Roman"/>
          <w:b w:val="false"/>
          <w:i w:val="false"/>
          <w:color w:val="000000"/>
          <w:sz w:val="28"/>
        </w:rPr>
        <w:t>
      20) бақылау негізінде әуе қозғалысын ұйымдастыруға қызмет көрсету – қызмет көрсету түрлерінің біріне қатысты қолданылатын термин, тікелей ӘҚҰ бақылау жүйесі көмегімен қамтамасыз етіледі;</w:t>
      </w:r>
    </w:p>
    <w:p>
      <w:pPr>
        <w:spacing w:after="0"/>
        <w:ind w:left="0"/>
        <w:jc w:val="both"/>
      </w:pPr>
      <w:r>
        <w:rPr>
          <w:rFonts w:ascii="Times New Roman"/>
          <w:b w:val="false"/>
          <w:i w:val="false"/>
          <w:color w:val="000000"/>
          <w:sz w:val="28"/>
        </w:rPr>
        <w:t>
      21) бекітілген бағдарлама бойынша даярлау – бақылауда және келісілген мемлекеттер бекіткен арнайы бағдарлама бойынша жүзеге асырылатын даярлық;</w:t>
      </w:r>
    </w:p>
    <w:p>
      <w:pPr>
        <w:spacing w:after="0"/>
        <w:ind w:left="0"/>
        <w:jc w:val="both"/>
      </w:pPr>
      <w:r>
        <w:rPr>
          <w:rFonts w:ascii="Times New Roman"/>
          <w:b w:val="false"/>
          <w:i w:val="false"/>
          <w:color w:val="000000"/>
          <w:sz w:val="28"/>
        </w:rPr>
        <w:t>
      22) бекітілген (мақұлданған) оқу ұйымы – уағдаласушы мемлекет бекіткен (мақұлдаған) және бекітілген бағдарлама бойынша дайындықты жүргізу үшін оның бақылауымен жұмыс істейтін ұйым;</w:t>
      </w:r>
    </w:p>
    <w:p>
      <w:pPr>
        <w:spacing w:after="0"/>
        <w:ind w:left="0"/>
        <w:jc w:val="both"/>
      </w:pPr>
      <w:r>
        <w:rPr>
          <w:rFonts w:ascii="Times New Roman"/>
          <w:b w:val="false"/>
          <w:i w:val="false"/>
          <w:color w:val="000000"/>
          <w:sz w:val="28"/>
        </w:rPr>
        <w:t>
      23) бекітілген (мақұлданған) техникалық қызмет көрсету жөніндегі ұйым – "Ұшақтарға техникалық қызмет көрсету" 8-бөлімінің талаптарына сәйкес келісілген мемлекет бекіткен ұйым;</w:t>
      </w:r>
    </w:p>
    <w:p>
      <w:pPr>
        <w:spacing w:after="0"/>
        <w:ind w:left="0"/>
        <w:jc w:val="both"/>
      </w:pPr>
      <w:r>
        <w:rPr>
          <w:rFonts w:ascii="Times New Roman"/>
          <w:b w:val="false"/>
          <w:i w:val="false"/>
          <w:color w:val="000000"/>
          <w:sz w:val="28"/>
        </w:rPr>
        <w:t>
      24) борттық электрондық жабдық – әуе кемесінің бортында пайдалануға арналған кез келген электрондық құрылғы, оның электрлік бөлігін қоса алғанда, оның ішінде радио жабдық, ұшуды автоматты басқару жүйесі және аспаптық жабдық;</w:t>
      </w:r>
    </w:p>
    <w:p>
      <w:pPr>
        <w:spacing w:after="0"/>
        <w:ind w:left="0"/>
        <w:jc w:val="both"/>
      </w:pPr>
      <w:r>
        <w:rPr>
          <w:rFonts w:ascii="Times New Roman"/>
          <w:b w:val="false"/>
          <w:i w:val="false"/>
          <w:color w:val="000000"/>
          <w:sz w:val="28"/>
        </w:rPr>
        <w:t>
      25) бұзбай бақылау (NDT) – ӘК, күштік қондырғыларда, және олармен байланысты жүйелерде және компоненттерде қолданылатын материалдар, компоненттер мен жүйелер жағдайын бақылау үшін қолданылатын бақылау әдісі, мақсаты осы бұйымдардың жағдайын тексеру және бақыланатын бұйымдарды зақымдамай ақауларын анықтау;</w:t>
      </w:r>
    </w:p>
    <w:p>
      <w:pPr>
        <w:spacing w:after="0"/>
        <w:ind w:left="0"/>
        <w:jc w:val="both"/>
      </w:pPr>
      <w:r>
        <w:rPr>
          <w:rFonts w:ascii="Times New Roman"/>
          <w:b w:val="false"/>
          <w:i w:val="false"/>
          <w:color w:val="000000"/>
          <w:sz w:val="28"/>
        </w:rPr>
        <w:t>
      26) біліктілік – белгіленген стандарттарға сәйкес қандай да бір тапсырмаларды орындау үшін қажетті білімнің, дағдының және іске деген қарым-қатынастың үйлесуі;</w:t>
      </w:r>
    </w:p>
    <w:p>
      <w:pPr>
        <w:spacing w:after="0"/>
        <w:ind w:left="0"/>
        <w:jc w:val="both"/>
      </w:pPr>
      <w:r>
        <w:rPr>
          <w:rFonts w:ascii="Times New Roman"/>
          <w:b w:val="false"/>
          <w:i w:val="false"/>
          <w:color w:val="000000"/>
          <w:sz w:val="28"/>
        </w:rPr>
        <w:t>
      27) біліктілік бағасы – куәлікте жасалынған немесе оған қатысы бар, бір бөлігі болып табылатын жазба, онда осы куәлікке қатысты ерекше талаптар, құқықтар мен шектеулер көрсетіледі;</w:t>
      </w:r>
    </w:p>
    <w:p>
      <w:pPr>
        <w:spacing w:after="0"/>
        <w:ind w:left="0"/>
        <w:jc w:val="both"/>
      </w:pPr>
      <w:r>
        <w:rPr>
          <w:rFonts w:ascii="Times New Roman"/>
          <w:b w:val="false"/>
          <w:i w:val="false"/>
          <w:color w:val="000000"/>
          <w:sz w:val="28"/>
        </w:rPr>
        <w:t>
      28) біліктілік блогы – бірқатар біліктілік элементтерінен тұратын диск қызмет;</w:t>
      </w:r>
    </w:p>
    <w:p>
      <w:pPr>
        <w:spacing w:after="0"/>
        <w:ind w:left="0"/>
        <w:jc w:val="both"/>
      </w:pPr>
      <w:r>
        <w:rPr>
          <w:rFonts w:ascii="Times New Roman"/>
          <w:b w:val="false"/>
          <w:i w:val="false"/>
          <w:color w:val="000000"/>
          <w:sz w:val="28"/>
        </w:rPr>
        <w:t>
      29) біліктілік тестісі – куәлікті немесе біліктілік бағасын алу үшін (растау, қолданыс мерзімін ұзарту) теориялық білім мен практикалық дағдыны көрсету;</w:t>
      </w:r>
    </w:p>
    <w:p>
      <w:pPr>
        <w:spacing w:after="0"/>
        <w:ind w:left="0"/>
        <w:jc w:val="both"/>
      </w:pPr>
      <w:r>
        <w:rPr>
          <w:rFonts w:ascii="Times New Roman"/>
          <w:b w:val="false"/>
          <w:i w:val="false"/>
          <w:color w:val="000000"/>
          <w:sz w:val="28"/>
        </w:rPr>
        <w:t>
      30) біліктілік элементтері – шекараларын, бақыланатын нәтижесін нақты айқындайтын бастама оқиғаға және аяқталған оқиғаға ие тапсырмалар түріндегі іс-қимыл;</w:t>
      </w:r>
    </w:p>
    <w:p>
      <w:pPr>
        <w:spacing w:after="0"/>
        <w:ind w:left="0"/>
        <w:jc w:val="both"/>
      </w:pPr>
      <w:r>
        <w:rPr>
          <w:rFonts w:ascii="Times New Roman"/>
          <w:b w:val="false"/>
          <w:i w:val="false"/>
          <w:color w:val="000000"/>
          <w:sz w:val="28"/>
        </w:rPr>
        <w:t>
      31) бір ұшқышпен ұшу үшін сертификатталған ӘК – сертификаттау барысында қабылданған мемлекеттік тіркеу шешімі бойынша ең аз құрамдағы ұшу экипажымен, оның ішінде бір ұшқышпен пайдаланылуға рұқсат етілгенәуе кемесінің түрі;</w:t>
      </w:r>
    </w:p>
    <w:p>
      <w:pPr>
        <w:spacing w:after="0"/>
        <w:ind w:left="0"/>
        <w:jc w:val="both"/>
      </w:pPr>
      <w:r>
        <w:rPr>
          <w:rFonts w:ascii="Times New Roman"/>
          <w:b w:val="false"/>
          <w:i w:val="false"/>
          <w:color w:val="000000"/>
          <w:sz w:val="28"/>
        </w:rPr>
        <w:t>
      32) біріктірілген оқыту – оқытудың түрлі формаларын қиыстыру арқылы кәсіптік даярлықтан өткізу;</w:t>
      </w:r>
    </w:p>
    <w:p>
      <w:pPr>
        <w:spacing w:after="0"/>
        <w:ind w:left="0"/>
        <w:jc w:val="both"/>
      </w:pPr>
      <w:r>
        <w:rPr>
          <w:rFonts w:ascii="Times New Roman"/>
          <w:b w:val="false"/>
          <w:i w:val="false"/>
          <w:color w:val="000000"/>
          <w:sz w:val="28"/>
        </w:rPr>
        <w:t>
      33) дайындыққа ықпал ететін әдістеме – бұл тиімді сауалнаманы, мұқият тыңдауды және бағалаусыз тәсілді қолданатын, әсіресе дағдылар мен іс-әрекеттерді дамытуда тиімді, тыңдаушыларға терең білім алуға және өз шешімдерін әзірлеуге көмектеседі, бұл оқу материалын түсінудің, есте сақтаудың және қызығушылықтың жоғары деңгейіне әкеледі;</w:t>
      </w:r>
    </w:p>
    <w:p>
      <w:pPr>
        <w:spacing w:after="0"/>
        <w:ind w:left="0"/>
        <w:jc w:val="both"/>
      </w:pPr>
      <w:r>
        <w:rPr>
          <w:rFonts w:ascii="Times New Roman"/>
          <w:b w:val="false"/>
          <w:i w:val="false"/>
          <w:color w:val="000000"/>
          <w:sz w:val="28"/>
        </w:rPr>
        <w:t>
      34) даярлау мақсаты – үш бөліктен тұратын нақты тұжырымдау: тиімділіктің қалаулы көрсеткіші немесе тыңдарман даярлық мерзімі аяқталған уақытта (немесе даярлықтың қандай да бір нақты кезеңі аяқталысымен) шамамен нені жасай алуы қажет; тиімділік стандарты, бұған тыңдарман біліктілік деңгейін растау үшін жетуге тиіс; тыңдарман өз біліктілігін көрсетуге тиіс жағдайлар;</w:t>
      </w:r>
    </w:p>
    <w:p>
      <w:pPr>
        <w:spacing w:after="0"/>
        <w:ind w:left="0"/>
        <w:jc w:val="both"/>
      </w:pPr>
      <w:r>
        <w:rPr>
          <w:rFonts w:ascii="Times New Roman"/>
          <w:b w:val="false"/>
          <w:i w:val="false"/>
          <w:color w:val="000000"/>
          <w:sz w:val="28"/>
        </w:rPr>
        <w:t>
      35) дербес ауаға көтерiлу – курсант пилот ӘК бортында жалғыз адам болып табылатын ұшу уақыты;</w:t>
      </w:r>
    </w:p>
    <w:p>
      <w:pPr>
        <w:spacing w:after="0"/>
        <w:ind w:left="0"/>
        <w:jc w:val="both"/>
      </w:pPr>
      <w:r>
        <w:rPr>
          <w:rFonts w:ascii="Times New Roman"/>
          <w:b w:val="false"/>
          <w:i w:val="false"/>
          <w:color w:val="000000"/>
          <w:sz w:val="28"/>
        </w:rPr>
        <w:t>
      36) дирижабль – қозғалысқа қозғалтқыш арқылы келетін ауадан да жеңіл ұшу аппараты;</w:t>
      </w:r>
    </w:p>
    <w:p>
      <w:pPr>
        <w:spacing w:after="0"/>
        <w:ind w:left="0"/>
        <w:jc w:val="both"/>
      </w:pPr>
      <w:r>
        <w:rPr>
          <w:rFonts w:ascii="Times New Roman"/>
          <w:b w:val="false"/>
          <w:i w:val="false"/>
          <w:color w:val="000000"/>
          <w:sz w:val="28"/>
        </w:rPr>
        <w:t>
      37) екінші пилот – пилот куәлігі бар, ӘКК қызметінен басқа пилоттың кез келген қызметін орындайтын тұлға, ӘК бортында тек қана ұшу дайындығынан өту мақсатында болған пилоттар есепке алынбайды;</w:t>
      </w:r>
    </w:p>
    <w:p>
      <w:pPr>
        <w:spacing w:after="0"/>
        <w:ind w:left="0"/>
        <w:jc w:val="both"/>
      </w:pPr>
      <w:r>
        <w:rPr>
          <w:rFonts w:ascii="Times New Roman"/>
          <w:b w:val="false"/>
          <w:i w:val="false"/>
          <w:color w:val="000000"/>
          <w:sz w:val="28"/>
        </w:rPr>
        <w:t>
      38) емтихан қабылдаушы (бағалаушы) – тиісті біліктілігі бар, Қазақстан Республикасы азаматтық авиациясы саласындағы нормативтік-құқықтық актілерге сәйкес куәлікті немесе біліктілік бағасын алу үшін (растау, қолданыс мерзімін ұзарту) үміткерлерге қатысты бағалауды өткізуге (тексеру, тестілеу және т.б. рәсімдер) уәкілетті ұйым уәкілеттік еткен және уәкілетті ұйым тағайындаған жеке тұлға;</w:t>
      </w:r>
    </w:p>
    <w:p>
      <w:pPr>
        <w:spacing w:after="0"/>
        <w:ind w:left="0"/>
        <w:jc w:val="both"/>
      </w:pPr>
      <w:r>
        <w:rPr>
          <w:rFonts w:ascii="Times New Roman"/>
          <w:b w:val="false"/>
          <w:i w:val="false"/>
          <w:color w:val="000000"/>
          <w:sz w:val="28"/>
        </w:rPr>
        <w:t>
      39) жағдайлар – тиімділік көрсетілетін барлық ерекше жағдайлар;</w:t>
      </w:r>
    </w:p>
    <w:p>
      <w:pPr>
        <w:spacing w:after="0"/>
        <w:ind w:left="0"/>
        <w:jc w:val="both"/>
      </w:pPr>
      <w:r>
        <w:rPr>
          <w:rFonts w:ascii="Times New Roman"/>
          <w:b w:val="false"/>
          <w:i w:val="false"/>
          <w:color w:val="000000"/>
          <w:sz w:val="28"/>
        </w:rPr>
        <w:t>
      40) жердегі құрал бойынша жаттығулардың уақыты – ұшқыш ұшуды ұқсатудың жаттығу құрылғысында құрал бойынша ұқсастырылатын ұшуды жерде жасап шығатын мерзім ішіндегі уақыт;</w:t>
      </w:r>
    </w:p>
    <w:p>
      <w:pPr>
        <w:spacing w:after="0"/>
        <w:ind w:left="0"/>
        <w:jc w:val="both"/>
      </w:pPr>
      <w:r>
        <w:rPr>
          <w:rFonts w:ascii="Times New Roman"/>
          <w:b w:val="false"/>
          <w:i w:val="false"/>
          <w:color w:val="000000"/>
          <w:sz w:val="28"/>
        </w:rPr>
        <w:t>
      41) кабиналық экипаж мүшесі – қауіпсіздік мүддесіне орай және жолаушыларға қызмет көрсету және (немесе) жүктерді тасымалдау мақсатында ӘК бортында пайдаланушы немесе ӘКК өзіне тапсыратын міндеттерді орындайтын, авиация персоналына жататын, бірақ ұшу экипажының мүшесі болып табылмайтын тұлға;</w:t>
      </w:r>
    </w:p>
    <w:p>
      <w:pPr>
        <w:spacing w:after="0"/>
        <w:ind w:left="0"/>
        <w:jc w:val="both"/>
      </w:pPr>
      <w:r>
        <w:rPr>
          <w:rFonts w:ascii="Times New Roman"/>
          <w:b w:val="false"/>
          <w:i w:val="false"/>
          <w:color w:val="000000"/>
          <w:sz w:val="28"/>
        </w:rPr>
        <w:t>
      42) кәсіптік даярлау (оқыту) – бастапқы даярлау, қайта даярлау, кәсіптік деңгейде ұстау;</w:t>
      </w:r>
    </w:p>
    <w:p>
      <w:pPr>
        <w:spacing w:after="0"/>
        <w:ind w:left="0"/>
        <w:jc w:val="both"/>
      </w:pPr>
      <w:r>
        <w:rPr>
          <w:rFonts w:ascii="Times New Roman"/>
          <w:b w:val="false"/>
          <w:i w:val="false"/>
          <w:color w:val="000000"/>
          <w:sz w:val="28"/>
        </w:rPr>
        <w:t>
      43) кәсіптік деңгейді сақтап тұру – біліктілік талаптарына сәйкестендіру мақсатында мақсаты кәсіптік білімді, біліктілік пен машықты жаңғырту болып табылатын авиациялық қызметкерлерді оқыту процесі;</w:t>
      </w:r>
    </w:p>
    <w:p>
      <w:pPr>
        <w:spacing w:after="0"/>
        <w:ind w:left="0"/>
        <w:jc w:val="both"/>
      </w:pPr>
      <w:r>
        <w:rPr>
          <w:rFonts w:ascii="Times New Roman"/>
          <w:b w:val="false"/>
          <w:i w:val="false"/>
          <w:color w:val="000000"/>
          <w:sz w:val="28"/>
        </w:rPr>
        <w:t>
      44) кешенді оқыту – белгіленген мерзім ішінде оқытудың барлық бағдарламаларын бір уақытта жүзеге асыру арқылы кәсіптік даярлықтан өткізу;</w:t>
      </w:r>
    </w:p>
    <w:p>
      <w:pPr>
        <w:spacing w:after="0"/>
        <w:ind w:left="0"/>
        <w:jc w:val="both"/>
      </w:pPr>
      <w:r>
        <w:rPr>
          <w:rFonts w:ascii="Times New Roman"/>
          <w:b w:val="false"/>
          <w:i w:val="false"/>
          <w:color w:val="000000"/>
          <w:sz w:val="28"/>
        </w:rPr>
        <w:t>
      45) коммерциялық авиация пилоттарын дайындаудың кешенді курсы – коммерциялық авиация пилоттарына (бұдан әрі – CPL) куәлікті беру үшін қажетті біліктілік деңгейіне дейін пилоттарды оқыту курсының бір үздіксіз шеңберінде дайындау;</w:t>
      </w:r>
    </w:p>
    <w:p>
      <w:pPr>
        <w:spacing w:after="0"/>
        <w:ind w:left="0"/>
        <w:jc w:val="both"/>
      </w:pPr>
      <w:r>
        <w:rPr>
          <w:rFonts w:ascii="Times New Roman"/>
          <w:b w:val="false"/>
          <w:i w:val="false"/>
          <w:color w:val="000000"/>
          <w:sz w:val="28"/>
        </w:rPr>
        <w:t>
      46) коммерциялық авиация пилоттарын даярлаудың модульдік курсы – пилоттарды оқыту курсының соңғы кезеңі шеңберінде аспаптар бойынша ұшуды орындау құқығы туралы CPL куәлігін және (немесе) біліктілік белгісін беру үшін қажетті біліктілік деңгейіне дейін даярлау;</w:t>
      </w:r>
    </w:p>
    <w:p>
      <w:pPr>
        <w:spacing w:after="0"/>
        <w:ind w:left="0"/>
        <w:jc w:val="both"/>
      </w:pPr>
      <w:r>
        <w:rPr>
          <w:rFonts w:ascii="Times New Roman"/>
          <w:b w:val="false"/>
          <w:i w:val="false"/>
          <w:color w:val="000000"/>
          <w:sz w:val="28"/>
        </w:rPr>
        <w:t xml:space="preserve">
      47) коммерциялық әуе тасымалы – заңды тұлғалардың жолаушыларды, багажды, жүктер мен почта жөнелтілімдерін әуемен тасымалдау шартына сәйкес азаматтық әуе кемелерімен ақысын төлеу немесе жалдау бойынша тасымалдау жөніндегі қызметі; </w:t>
      </w:r>
    </w:p>
    <w:p>
      <w:pPr>
        <w:spacing w:after="0"/>
        <w:ind w:left="0"/>
        <w:jc w:val="both"/>
      </w:pPr>
      <w:r>
        <w:rPr>
          <w:rFonts w:ascii="Times New Roman"/>
          <w:b w:val="false"/>
          <w:i w:val="false"/>
          <w:color w:val="000000"/>
          <w:sz w:val="28"/>
        </w:rPr>
        <w:t xml:space="preserve">
      48) көтеру күшін арттыру жүйесі бар әуе кемесі – ауадан ауыр, тік ұшуды, тік қонуды және төмен жылдамдықпен ұшуды орындауға қабілетті әуе кемесі, бұл негізінен осы ұшу режимдерінде көтеру күшін жасау үшін пайдаланылатын қозғалтқыштың қозғағышымен немесе қозғалтқыштың тартылуымен, сондай-ақ көлденең ұшуды орындау кезінде көтеру күшін тудыратын айналмалы емес аэродинамикалық беттермен қамтамасыз етіледі; </w:t>
      </w:r>
    </w:p>
    <w:p>
      <w:pPr>
        <w:spacing w:after="0"/>
        <w:ind w:left="0"/>
        <w:jc w:val="both"/>
      </w:pPr>
      <w:r>
        <w:rPr>
          <w:rFonts w:ascii="Times New Roman"/>
          <w:b w:val="false"/>
          <w:i w:val="false"/>
          <w:color w:val="000000"/>
          <w:sz w:val="28"/>
        </w:rPr>
        <w:t>
      49) куәландыруға ұшуға жарамдылығы (жол ӘК-ні немесе оның компонентін пайдалану) – куәлік (сертификат) туралы әуе кемесі немесе оның бөліктері сәйкес қолданыстағы ұшуға жарамдылық нормаларына техникалық қызмет көрсетуді орындағаннан кейін әуе кемесі немесе оның бөліктері;</w:t>
      </w:r>
    </w:p>
    <w:p>
      <w:pPr>
        <w:spacing w:after="0"/>
        <w:ind w:left="0"/>
        <w:jc w:val="both"/>
      </w:pPr>
      <w:r>
        <w:rPr>
          <w:rFonts w:ascii="Times New Roman"/>
          <w:b w:val="false"/>
          <w:i w:val="false"/>
          <w:color w:val="000000"/>
          <w:sz w:val="28"/>
        </w:rPr>
        <w:t>
      50) куәлігінде біліктілік белгісі бар әуе қозғалысына қызмет көрсету диспетчері – куәлігі және жүзеге асыратын құқықтарына сәйкес келетін айқын біліктілік белгілері бар ӘҚБ диспетчері;</w:t>
      </w:r>
    </w:p>
    <w:p>
      <w:pPr>
        <w:spacing w:after="0"/>
        <w:ind w:left="0"/>
        <w:jc w:val="both"/>
      </w:pPr>
      <w:r>
        <w:rPr>
          <w:rFonts w:ascii="Times New Roman"/>
          <w:b w:val="false"/>
          <w:i w:val="false"/>
          <w:color w:val="000000"/>
          <w:sz w:val="28"/>
        </w:rPr>
        <w:t>
      51) күш беру (куәлікке) – нәтижесінде келісілген мемлекет өз куәлігін берудің орнына басқа келісілген мемлекеттің берген куәлігін өз куәлігіне тең дәрежеде мойындайтын әрекет;</w:t>
      </w:r>
    </w:p>
    <w:p>
      <w:pPr>
        <w:spacing w:after="0"/>
        <w:ind w:left="0"/>
        <w:jc w:val="both"/>
      </w:pPr>
      <w:r>
        <w:rPr>
          <w:rFonts w:ascii="Times New Roman"/>
          <w:b w:val="false"/>
          <w:i w:val="false"/>
          <w:color w:val="000000"/>
          <w:sz w:val="28"/>
        </w:rPr>
        <w:t>
      52) қайта даярлау – авиациялық техниканы зерттеулеріне, жаңа кәсіптік білім (қосымша) алуына, біліктілікке, машықтануына бағытталған азаматтық авиация саласы мамандарын оқыту процесі;</w:t>
      </w:r>
    </w:p>
    <w:p>
      <w:pPr>
        <w:spacing w:after="0"/>
        <w:ind w:left="0"/>
        <w:jc w:val="both"/>
      </w:pPr>
      <w:r>
        <w:rPr>
          <w:rFonts w:ascii="Times New Roman"/>
          <w:b w:val="false"/>
          <w:i w:val="false"/>
          <w:color w:val="000000"/>
          <w:sz w:val="28"/>
        </w:rPr>
        <w:t>
      53) қателік – ұйымның немесе пайдалану персоналының осы мүшесінің ниеттерінен немесе болжамдарынан кері шегінуіне әкелетін пайдалану персоналы мүшесінің әрекеті немесе әрекетсіздігі;</w:t>
      </w:r>
    </w:p>
    <w:p>
      <w:pPr>
        <w:spacing w:after="0"/>
        <w:ind w:left="0"/>
        <w:jc w:val="both"/>
      </w:pPr>
      <w:r>
        <w:rPr>
          <w:rFonts w:ascii="Times New Roman"/>
          <w:b w:val="false"/>
          <w:i w:val="false"/>
          <w:color w:val="000000"/>
          <w:sz w:val="28"/>
        </w:rPr>
        <w:t>
      54) қателіктерді бақылау – қателіктерді табу және қателіктердің зардаптарын азайтатын немесе жоятын және қателер мен қолайсыз жағдайлардың ықтималдылығын төмендететін қарсы шаралардың көмегімен оларға ден қою үрдісі;</w:t>
      </w:r>
    </w:p>
    <w:p>
      <w:pPr>
        <w:spacing w:after="0"/>
        <w:ind w:left="0"/>
        <w:jc w:val="both"/>
      </w:pPr>
      <w:r>
        <w:rPr>
          <w:rFonts w:ascii="Times New Roman"/>
          <w:b w:val="false"/>
          <w:i w:val="false"/>
          <w:color w:val="000000"/>
          <w:sz w:val="28"/>
        </w:rPr>
        <w:t>
      55) қатер – пайдалану персоналы мүшелерінің құзыреті саласынан тыс болатын, пайдаланудың күрделілігін арттыратын және қауіпсіздіктің рұқсат етілген деңгейін ұстап тұру үшін басқарылуы қажет оқиғалар немесе қателіктер;</w:t>
      </w:r>
    </w:p>
    <w:p>
      <w:pPr>
        <w:spacing w:after="0"/>
        <w:ind w:left="0"/>
        <w:jc w:val="both"/>
      </w:pPr>
      <w:r>
        <w:rPr>
          <w:rFonts w:ascii="Times New Roman"/>
          <w:b w:val="false"/>
          <w:i w:val="false"/>
          <w:color w:val="000000"/>
          <w:sz w:val="28"/>
        </w:rPr>
        <w:t xml:space="preserve">
      56) қатерлер факторларын бақылау – қатерлерді табу және қатерлердің зардаптарын азайтатын немесе жоятын және қатерлердің немесе қолайсыз жағдайлардың ықтималдылығын төмендететін қарсы шаралардың көмегімен оларға ден қою үрдісі; </w:t>
      </w:r>
    </w:p>
    <w:p>
      <w:pPr>
        <w:spacing w:after="0"/>
        <w:ind w:left="0"/>
        <w:jc w:val="both"/>
      </w:pPr>
      <w:r>
        <w:rPr>
          <w:rFonts w:ascii="Times New Roman"/>
          <w:b w:val="false"/>
          <w:i w:val="false"/>
          <w:color w:val="000000"/>
          <w:sz w:val="28"/>
        </w:rPr>
        <w:t>
      57) қауіпсіздікті қамтамасыз етуге арналған жабдық – борттағы барлық тұлғалардың және ұшу қауіпсіздігін қамтамасыз ету (мысалы: қауіпсіздік баулары, қауіпсіздік бойынша нұсқаулық, көрсету жиынтығы) мақсатында тұрақты қолдануға арналған ӘК бортында орнатылған немесе болатын жабдық;</w:t>
      </w:r>
    </w:p>
    <w:p>
      <w:pPr>
        <w:spacing w:after="0"/>
        <w:ind w:left="0"/>
        <w:jc w:val="both"/>
      </w:pPr>
      <w:r>
        <w:rPr>
          <w:rFonts w:ascii="Times New Roman"/>
          <w:b w:val="false"/>
          <w:i w:val="false"/>
          <w:color w:val="000000"/>
          <w:sz w:val="28"/>
        </w:rPr>
        <w:t>
      58)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pPr>
        <w:spacing w:after="0"/>
        <w:ind w:left="0"/>
        <w:jc w:val="both"/>
      </w:pPr>
      <w:r>
        <w:rPr>
          <w:rFonts w:ascii="Times New Roman"/>
          <w:b w:val="false"/>
          <w:i w:val="false"/>
          <w:color w:val="000000"/>
          <w:sz w:val="28"/>
        </w:rPr>
        <w:t>
      59) құралдар бойынша ұшу уақыты – ұшқыш ұшу барысында әуе кемесін сыртқы бағдарларды қолданбай тек қана құралдар көрсеткіші бойынша басқаратын кездегі уақыт;</w:t>
      </w:r>
    </w:p>
    <w:p>
      <w:pPr>
        <w:spacing w:after="0"/>
        <w:ind w:left="0"/>
        <w:jc w:val="both"/>
      </w:pPr>
      <w:r>
        <w:rPr>
          <w:rFonts w:ascii="Times New Roman"/>
          <w:b w:val="false"/>
          <w:i w:val="false"/>
          <w:color w:val="000000"/>
          <w:sz w:val="28"/>
        </w:rPr>
        <w:t>
      60) маршрут бойынша ұшу – стандартты навигациялық рәсімдерді қолдана отырып, алдын-ала жоспарланған маршрут бойынша келесі ұшу нүктесі мен қону нүктесі аралығындағы ұшу;</w:t>
      </w:r>
    </w:p>
    <w:p>
      <w:pPr>
        <w:spacing w:after="0"/>
        <w:ind w:left="0"/>
        <w:jc w:val="both"/>
      </w:pPr>
      <w:r>
        <w:rPr>
          <w:rFonts w:ascii="Times New Roman"/>
          <w:b w:val="false"/>
          <w:i w:val="false"/>
          <w:color w:val="000000"/>
          <w:sz w:val="28"/>
        </w:rPr>
        <w:t>
      61) маршрут учаскесі – ұшу, маршрутқа жолға шығу, 15 минуттан кем емес аралықтағы крейсерлік режим, келу, қонуға кіру және жерге қону сияқты кезеңдерден тұратын ұшу;</w:t>
      </w:r>
    </w:p>
    <w:p>
      <w:pPr>
        <w:spacing w:after="0"/>
        <w:ind w:left="0"/>
        <w:jc w:val="both"/>
      </w:pPr>
      <w:r>
        <w:rPr>
          <w:rFonts w:ascii="Times New Roman"/>
          <w:b w:val="false"/>
          <w:i w:val="false"/>
          <w:color w:val="000000"/>
          <w:sz w:val="28"/>
        </w:rPr>
        <w:t>
      62) модульді оқыту – үздіксіз білім әдісі, кадрларды кезең-кезеңмен дайындау жүйесін қолданады, оның ішінде әр кезең (модуль) бақылаудың және алынған білім мен машықтың рейтингтік жүйесімен аяқталған циклді білдіреді;</w:t>
      </w:r>
    </w:p>
    <w:p>
      <w:pPr>
        <w:spacing w:after="0"/>
        <w:ind w:left="0"/>
        <w:jc w:val="both"/>
      </w:pPr>
      <w:r>
        <w:rPr>
          <w:rFonts w:ascii="Times New Roman"/>
          <w:b w:val="false"/>
          <w:i w:val="false"/>
          <w:color w:val="000000"/>
          <w:sz w:val="28"/>
        </w:rPr>
        <w:t>
      63) нұсқаушы – кәсіптік даярлау және біліктілігіне сәйкес авияциялық персоналдың дағдыларын тексеру бойынша қызметтерді тікелей жүзеге асыратын тұлға;</w:t>
      </w:r>
    </w:p>
    <w:p>
      <w:pPr>
        <w:spacing w:after="0"/>
        <w:ind w:left="0"/>
        <w:jc w:val="both"/>
      </w:pPr>
      <w:r>
        <w:rPr>
          <w:rFonts w:ascii="Times New Roman"/>
          <w:b w:val="false"/>
          <w:i w:val="false"/>
          <w:color w:val="000000"/>
          <w:sz w:val="28"/>
        </w:rPr>
        <w:t>
      64) нұсқаушымен ұшу – қандай да бiр тұлғаның тиiстi куәлiгi бар ұшқыш-нұсқаушымен бірге ӘК бортында ұшу даярлығынан өтетін ұшу уақыты;</w:t>
      </w:r>
    </w:p>
    <w:p>
      <w:pPr>
        <w:spacing w:after="0"/>
        <w:ind w:left="0"/>
        <w:jc w:val="both"/>
      </w:pPr>
      <w:r>
        <w:rPr>
          <w:rFonts w:ascii="Times New Roman"/>
          <w:b w:val="false"/>
          <w:i w:val="false"/>
          <w:color w:val="000000"/>
          <w:sz w:val="28"/>
        </w:rPr>
        <w:t>
      65) өлшемшарттарға қатысты тестілеу – бағалау нәтижесі объективті стандарттармен (басқа бағалардың деректерімен емес) салыстырылатын тестілеу;</w:t>
      </w:r>
    </w:p>
    <w:p>
      <w:pPr>
        <w:spacing w:after="0"/>
        <w:ind w:left="0"/>
        <w:jc w:val="both"/>
      </w:pPr>
      <w:r>
        <w:rPr>
          <w:rFonts w:ascii="Times New Roman"/>
          <w:b w:val="false"/>
          <w:i w:val="false"/>
          <w:color w:val="000000"/>
          <w:sz w:val="28"/>
        </w:rPr>
        <w:t>
      66) пайдалану үшін екінші ұшқышты қажет ететін ӘК – сертификат түрінде немесе эксплуатант сертификатында анықталғандай пайдалану үшін екінші ұшқышты қажет ететін әуе кемесінің түрі;</w:t>
      </w:r>
    </w:p>
    <w:p>
      <w:pPr>
        <w:spacing w:after="0"/>
        <w:ind w:left="0"/>
        <w:jc w:val="both"/>
      </w:pPr>
      <w:r>
        <w:rPr>
          <w:rFonts w:ascii="Times New Roman"/>
          <w:b w:val="false"/>
          <w:i w:val="false"/>
          <w:color w:val="000000"/>
          <w:sz w:val="28"/>
        </w:rPr>
        <w:t xml:space="preserve">
      67) планер – қозғалысқа күш қондырғыларымен келтiрiлмейтiн, көтерiлу күшi негiзiнен ұшудың осы жағдайында қозғалыссыз қалатын жоғары қабаттағы аэродинамикалық қарсы әсер есебiнен құрылатын ауадан ауырлау ӘК; </w:t>
      </w:r>
    </w:p>
    <w:p>
      <w:pPr>
        <w:spacing w:after="0"/>
        <w:ind w:left="0"/>
        <w:jc w:val="both"/>
      </w:pPr>
      <w:r>
        <w:rPr>
          <w:rFonts w:ascii="Times New Roman"/>
          <w:b w:val="false"/>
          <w:i w:val="false"/>
          <w:color w:val="000000"/>
          <w:sz w:val="28"/>
        </w:rPr>
        <w:t>
      68) пайдалануға рұқсат ету куәлігі (сертификат) (Certificate Release to Service (бұдан әрі – CRS) – оның ұшу жарамдылығын растау мақсатында ӘК ТҚК немесе оның компоненттері бойынша жұмыстарды орындаған соң маманмен берілген ӘК пайдалануға рұқсат. Пайдалануға рұқсат ету сертификаты ӘК-нің немесе компоненттің ұшуға жарамдылығын күтіп ұстау бойынша жазбаны маманның жеке қолы немесе ТҚК және АТЖ жөніндегі ұйым берген жеке мөртабанды қою арқылы іске асырылады;</w:t>
      </w:r>
    </w:p>
    <w:p>
      <w:pPr>
        <w:spacing w:after="0"/>
        <w:ind w:left="0"/>
        <w:jc w:val="both"/>
      </w:pPr>
      <w:r>
        <w:rPr>
          <w:rFonts w:ascii="Times New Roman"/>
          <w:b w:val="false"/>
          <w:i w:val="false"/>
          <w:color w:val="000000"/>
          <w:sz w:val="28"/>
        </w:rPr>
        <w:t>
      69) практикалық машықтану (On the Job Training (бұдан әрі – OJT) – тәжірибелік машықтану ӘК жүргізілетін, ТҚК және АТЖ ұйымы жағдайында жүргізілетін және тек оның әк мамандары (супервайзерлер мен бағалаушылар) маман үшін жаңа санаттағы ӘК үлгісінің 1-ші белгісін алу мақсатында жүргізеді ("В2", "В3" (Ан-2)) және кіші ("В1.1", "В1.2", "В1.3", "В1.4") "Rating" бағанына ӘК ТҚК маманының куәлікке;</w:t>
      </w:r>
    </w:p>
    <w:p>
      <w:pPr>
        <w:spacing w:after="0"/>
        <w:ind w:left="0"/>
        <w:jc w:val="both"/>
      </w:pPr>
      <w:r>
        <w:rPr>
          <w:rFonts w:ascii="Times New Roman"/>
          <w:b w:val="false"/>
          <w:i w:val="false"/>
          <w:color w:val="000000"/>
          <w:sz w:val="28"/>
        </w:rPr>
        <w:t>
      70) сапаны бақылау жүйесі – құжат түрінде ресімделген ұйымдастыру рәсімдері мен қағидаттары, осы қағидаттар мен рәсімдердің ішкі аудиті, басқару жүйесін шолу және сапаны арттыру бойынша ұсыныстар жасау;</w:t>
      </w:r>
    </w:p>
    <w:p>
      <w:pPr>
        <w:spacing w:after="0"/>
        <w:ind w:left="0"/>
        <w:jc w:val="both"/>
      </w:pPr>
      <w:r>
        <w:rPr>
          <w:rFonts w:ascii="Times New Roman"/>
          <w:b w:val="false"/>
          <w:i w:val="false"/>
          <w:color w:val="000000"/>
          <w:sz w:val="28"/>
        </w:rPr>
        <w:t>
      71) сертификаттау персоналы – қабылданған стандарттарға ұйымдардың, олардың мазмұнының, авиациялық қызметкерлерді даярлау деңгейі мен сапасының сәйкес келуін бекіту мақсатында авиациялық оқу орталықтарына қойылатын талаптар;</w:t>
      </w:r>
    </w:p>
    <w:p>
      <w:pPr>
        <w:spacing w:after="0"/>
        <w:ind w:left="0"/>
        <w:jc w:val="both"/>
      </w:pPr>
      <w:r>
        <w:rPr>
          <w:rFonts w:ascii="Times New Roman"/>
          <w:b w:val="false"/>
          <w:i w:val="false"/>
          <w:color w:val="000000"/>
          <w:sz w:val="28"/>
        </w:rPr>
        <w:t>
      72) сертификаттау талаптары – авиациялық оқу орталықтарына қойылатын сәйкестігін анықтау мақсатында ұйымның, мазмұнының, деңгей мен сапасының авиациялық персоналды даярлау қабылданған стандарттарға сәйкес;</w:t>
      </w:r>
    </w:p>
    <w:p>
      <w:pPr>
        <w:spacing w:after="0"/>
        <w:ind w:left="0"/>
        <w:jc w:val="both"/>
      </w:pPr>
      <w:r>
        <w:rPr>
          <w:rFonts w:ascii="Times New Roman"/>
          <w:b w:val="false"/>
          <w:i w:val="false"/>
          <w:color w:val="000000"/>
          <w:sz w:val="28"/>
        </w:rPr>
        <w:t>
      73) сертификаттық рұқсат (Certification Company Authorisation, CE) - АА ұйымы маманға жеке рұқсат етілген өкілеттіктер көлемінде белгілі бір қызметті жүзеге асыру құқығына берген рұқсат. ТҚК жөніндегі ұйым жағдайында сертификаттық рұқсат сертификаттаушы персоналға, сертификаттамайтын персоналға, оқыту мен бағалауды жүргізетін персоналға; авиациялық оқу орталығы жағдайында – нұсқаушы және емтихан алушы персоналға, аттестаттаушы персоналға (бағалаушыларға) беріледі. Сертификаттық рұқсат жеке беріледі және жеке бланкіге басып шығарылады.</w:t>
      </w:r>
    </w:p>
    <w:p>
      <w:pPr>
        <w:spacing w:after="0"/>
        <w:ind w:left="0"/>
        <w:jc w:val="both"/>
      </w:pPr>
      <w:r>
        <w:rPr>
          <w:rFonts w:ascii="Times New Roman"/>
          <w:b w:val="false"/>
          <w:i w:val="false"/>
          <w:color w:val="000000"/>
          <w:sz w:val="28"/>
        </w:rPr>
        <w:t>
      74) сессия – үміткер емтихан тапсыратын уақыт кезеңі қатарына 10 күннен аспайды;</w:t>
      </w:r>
    </w:p>
    <w:p>
      <w:pPr>
        <w:spacing w:after="0"/>
        <w:ind w:left="0"/>
        <w:jc w:val="both"/>
      </w:pPr>
      <w:r>
        <w:rPr>
          <w:rFonts w:ascii="Times New Roman"/>
          <w:b w:val="false"/>
          <w:i w:val="false"/>
          <w:color w:val="000000"/>
          <w:sz w:val="28"/>
        </w:rPr>
        <w:t>
      75) стандартты рәсімдер немесе эксплуатанттың стандартты жұмыс рәсімдері (Standard Operating Procedures – бұдан әрі SOP) – бортта стандартты әрекеттерді (мысалы: кабиналық экипажды ұшу алдында нұсқаулықтан өткізу, ұшу алдында ӘК жолаушылар салонын тексеру, жолаушыларды нұсқаулықтан өткізу, ас-үй орынжайларын, дәретхана бөлмелерін және ӘК жолаушылар салонын қауіпсіз қалыпқа келтіру, ұшу кезінде ӘК жолаушылар салонына мониторинг жасау) жасауға арналған ұшу өндірісі бойынша басшылықта эксплуатант бекіткен рәсімдер;</w:t>
      </w:r>
    </w:p>
    <w:p>
      <w:pPr>
        <w:spacing w:after="0"/>
        <w:ind w:left="0"/>
        <w:jc w:val="both"/>
      </w:pPr>
      <w:r>
        <w:rPr>
          <w:rFonts w:ascii="Times New Roman"/>
          <w:b w:val="false"/>
          <w:i w:val="false"/>
          <w:color w:val="000000"/>
          <w:sz w:val="28"/>
        </w:rPr>
        <w:t>
      76) сынақ – баламалы құралды немесе бұдан бұрын алынған біліктілікті мойындау;</w:t>
      </w:r>
    </w:p>
    <w:p>
      <w:pPr>
        <w:spacing w:after="0"/>
        <w:ind w:left="0"/>
        <w:jc w:val="both"/>
      </w:pPr>
      <w:r>
        <w:rPr>
          <w:rFonts w:ascii="Times New Roman"/>
          <w:b w:val="false"/>
          <w:i w:val="false"/>
          <w:color w:val="000000"/>
          <w:sz w:val="28"/>
        </w:rPr>
        <w:t>
      77) тағылымдама – мамандықты практикалық игеру және қызмет көрсету мен басқару объектілеріне бейімделу, сонымен қатар жұмыс орнында тез бағдар алу және жұмыстың жаңа әдіс-тәсілдерін игеру мақсатында оқытуды қамтамасыз ететін тұлғаның басшылығымен жұмыс орнында оқыту;</w:t>
      </w:r>
    </w:p>
    <w:p>
      <w:pPr>
        <w:spacing w:after="0"/>
        <w:ind w:left="0"/>
        <w:jc w:val="both"/>
      </w:pPr>
      <w:r>
        <w:rPr>
          <w:rFonts w:ascii="Times New Roman"/>
          <w:b w:val="false"/>
          <w:i w:val="false"/>
          <w:color w:val="000000"/>
          <w:sz w:val="28"/>
        </w:rPr>
        <w:t>
      78) теориялық даярлау – кәсіптік даярлау процесі кезеңі, оның барысында үйренуші арнайы теориялық білім алады, сондай-ақ білімін бекітілген оқу бағдарламасына сәйкес жаңғыртады және жетілдіріп отырады;</w:t>
      </w:r>
    </w:p>
    <w:p>
      <w:pPr>
        <w:spacing w:after="0"/>
        <w:ind w:left="0"/>
        <w:jc w:val="both"/>
      </w:pPr>
      <w:r>
        <w:rPr>
          <w:rFonts w:ascii="Times New Roman"/>
          <w:b w:val="false"/>
          <w:i w:val="false"/>
          <w:color w:val="000000"/>
          <w:sz w:val="28"/>
        </w:rPr>
        <w:t>
      79) техникалық қызмет көрсету туралы куәлікке қол қою (пайдалануға рұқсат беру сертификатын беру, CRS) – әк немесе компонентке техникалық қызмет көрсету жөніндегі жұмыс осы жағдайда қолданылатын ұшуға жарамдылық стандарттарына сәйкес қанағаттанарлық деңгейде орындалғаны туралы куәлік, осыны растау үшін техникалық қызмет көрсету туралы куәлік (пайдалануға рұқсат беру сертификаты, CRS) беріледі);</w:t>
      </w:r>
    </w:p>
    <w:p>
      <w:pPr>
        <w:spacing w:after="0"/>
        <w:ind w:left="0"/>
        <w:jc w:val="both"/>
      </w:pPr>
      <w:r>
        <w:rPr>
          <w:rFonts w:ascii="Times New Roman"/>
          <w:b w:val="false"/>
          <w:i w:val="false"/>
          <w:color w:val="000000"/>
          <w:sz w:val="28"/>
        </w:rPr>
        <w:t>
      80) тиімділік өлшемшарттары – талап етілетін тиімділік деңгейіне жеткендігін анықтау үшін қолданылатын біліктілік элементінің талап етілген нәтижесін және өлшемшарттар сипатын қарапайым, бағаға бейімделген баяндау;</w:t>
      </w:r>
    </w:p>
    <w:p>
      <w:pPr>
        <w:spacing w:after="0"/>
        <w:ind w:left="0"/>
        <w:jc w:val="both"/>
      </w:pPr>
      <w:r>
        <w:rPr>
          <w:rFonts w:ascii="Times New Roman"/>
          <w:b w:val="false"/>
          <w:i w:val="false"/>
          <w:color w:val="000000"/>
          <w:sz w:val="28"/>
        </w:rPr>
        <w:t>
      81) тренажердағы даярлық – авиациялық қызметкерлердің кәсіптік даярлау процесі кезеңі, оның барысында үйренуші азаматтық авиация саласындағы уәкілетті ұйым (бұдан әрі – уәкілетті ұйым) бекіткен ұқсас құрылғылар арқылы тәжірибелік біліктілік пен машыққа қол жеткізеді, біліктілікті бабына келтіреді және жетілдіреді;</w:t>
      </w:r>
    </w:p>
    <w:p>
      <w:pPr>
        <w:spacing w:after="0"/>
        <w:ind w:left="0"/>
        <w:jc w:val="both"/>
      </w:pPr>
      <w:r>
        <w:rPr>
          <w:rFonts w:ascii="Times New Roman"/>
          <w:b w:val="false"/>
          <w:i w:val="false"/>
          <w:color w:val="000000"/>
          <w:sz w:val="28"/>
        </w:rPr>
        <w:t>
      82) түн – күн құбылыстары, қараңғылықтың басталуы мен таңның атысы (кешкі азаматтық ымырттың аяқталуы мен таңертеңгі азаматтық ымырттың басталуы) арасындағы тәуліктің қараңғы уақыты кезеңі);</w:t>
      </w:r>
    </w:p>
    <w:p>
      <w:pPr>
        <w:spacing w:after="0"/>
        <w:ind w:left="0"/>
        <w:jc w:val="both"/>
      </w:pPr>
      <w:r>
        <w:rPr>
          <w:rFonts w:ascii="Times New Roman"/>
          <w:b w:val="false"/>
          <w:i w:val="false"/>
          <w:color w:val="000000"/>
          <w:sz w:val="28"/>
        </w:rPr>
        <w:t>
      83) тікұшақ – ауадан ауыр, ұшу кезінде негізінен шамамен тік қалыпта болатын осьтердің айналасындағы күш қондырғысы арқылы айналатын бір немесе бірнеше тірек бұрандамен ауа реакциясының есебінен қалықтайтын ӘК;</w:t>
      </w:r>
    </w:p>
    <w:p>
      <w:pPr>
        <w:spacing w:after="0"/>
        <w:ind w:left="0"/>
        <w:jc w:val="both"/>
      </w:pPr>
      <w:r>
        <w:rPr>
          <w:rFonts w:ascii="Times New Roman"/>
          <w:b w:val="false"/>
          <w:i w:val="false"/>
          <w:color w:val="000000"/>
          <w:sz w:val="28"/>
        </w:rPr>
        <w:t>
      84) ұшақ – ауадан ауыр, ұшу кезіндегі көтеру күші негізінен осы ұшу жағдайларында қозғалмаған күйінде қалатын үстіңгі беттердегі аэродинамикалық реакциялар есебінен қалыптасатын күш қондырғысы арқылы қозғалысқа келтірілетін ӘК;</w:t>
      </w:r>
    </w:p>
    <w:p>
      <w:pPr>
        <w:spacing w:after="0"/>
        <w:ind w:left="0"/>
        <w:jc w:val="both"/>
      </w:pPr>
      <w:r>
        <w:rPr>
          <w:rFonts w:ascii="Times New Roman"/>
          <w:b w:val="false"/>
          <w:i w:val="false"/>
          <w:color w:val="000000"/>
          <w:sz w:val="28"/>
        </w:rPr>
        <w:t>
      85) ұшуға даярлау – ұшу экипажының мүшелерін кәсіптік даярлау үрдісінің кезеңі, бұдан өту арқылы оқушы практикалық дағдылары мен ұшуды орындау шеберлігін иеленеді және жетілдіреді;</w:t>
      </w:r>
    </w:p>
    <w:p>
      <w:pPr>
        <w:spacing w:after="0"/>
        <w:ind w:left="0"/>
        <w:jc w:val="both"/>
      </w:pPr>
      <w:r>
        <w:rPr>
          <w:rFonts w:ascii="Times New Roman"/>
          <w:b w:val="false"/>
          <w:i w:val="false"/>
          <w:color w:val="000000"/>
          <w:sz w:val="28"/>
        </w:rPr>
        <w:t>
      86) ұшуды айнытпай көрсететін тренажер қондырғы – қондырғылардың үш түрiнiң кез келгенi, оның көмегiмен жерде ұшу шарттары айнытпай көрсетіледі:</w:t>
      </w:r>
    </w:p>
    <w:p>
      <w:pPr>
        <w:spacing w:after="0"/>
        <w:ind w:left="0"/>
        <w:jc w:val="both"/>
      </w:pPr>
      <w:r>
        <w:rPr>
          <w:rFonts w:ascii="Times New Roman"/>
          <w:b w:val="false"/>
          <w:i w:val="false"/>
          <w:color w:val="000000"/>
          <w:sz w:val="28"/>
        </w:rPr>
        <w:t>
      механикалық, электр, электронды және тағы басқа борттық басқару жүйелерiнің нақты функцияларын айнытпай көрсетуге мүмкіндік беретін ӘК белгілі бір түрінің экипажы кабинасын, осы типті ӘК ұшу экипажы мүшелері үшін әдеттегідей жағдайын және ұшу сипаттамаларын дәл келтіретін тренажер;</w:t>
      </w:r>
    </w:p>
    <w:p>
      <w:pPr>
        <w:spacing w:after="0"/>
        <w:ind w:left="0"/>
        <w:jc w:val="both"/>
      </w:pPr>
      <w:r>
        <w:rPr>
          <w:rFonts w:ascii="Times New Roman"/>
          <w:b w:val="false"/>
          <w:i w:val="false"/>
          <w:color w:val="000000"/>
          <w:sz w:val="28"/>
        </w:rPr>
        <w:t>
      экипаж кабинасындағы ахуалды нақты iске қосуды қамтамасыз ететін және аспаптардың көрсеткiштерiн, механикалық, электр, электрондық және басқа борт жүйелерiнiң қарапайым функцияларын, сондай-ақ белгiлi бiр сыныптағы әуе кемелерiнiң ұшу-техникалық сипаттамаларын айнытпай көрсететін ұшуды басқару техникасын пысықтауға арналған тренажер;</w:t>
      </w:r>
    </w:p>
    <w:p>
      <w:pPr>
        <w:spacing w:after="0"/>
        <w:ind w:left="0"/>
        <w:jc w:val="both"/>
      </w:pPr>
      <w:r>
        <w:rPr>
          <w:rFonts w:ascii="Times New Roman"/>
          <w:b w:val="false"/>
          <w:i w:val="false"/>
          <w:color w:val="000000"/>
          <w:sz w:val="28"/>
        </w:rPr>
        <w:t>
      аспаптар бойынша ұшуға негiзгi дайындыққа арналған тренажер, ол тиiстi аспаптармен жабдықталған және ұшу уақытында аспаптар бойынша әуе кемесiнiң ұшуына ұқсас жағдайды экипаж кабинасында айнытпай көрсетеді;</w:t>
      </w:r>
    </w:p>
    <w:p>
      <w:pPr>
        <w:spacing w:after="0"/>
        <w:ind w:left="0"/>
        <w:jc w:val="both"/>
      </w:pPr>
      <w:r>
        <w:rPr>
          <w:rFonts w:ascii="Times New Roman"/>
          <w:b w:val="false"/>
          <w:i w:val="false"/>
          <w:color w:val="000000"/>
          <w:sz w:val="28"/>
        </w:rPr>
        <w:t>
      87) ұшуды басқару – ұшу уақыты ішінде әуе кемесін басқару органдарымен күрделі әрекеттер жасау;</w:t>
      </w:r>
    </w:p>
    <w:p>
      <w:pPr>
        <w:spacing w:after="0"/>
        <w:ind w:left="0"/>
        <w:jc w:val="both"/>
      </w:pPr>
      <w:r>
        <w:rPr>
          <w:rFonts w:ascii="Times New Roman"/>
          <w:b w:val="false"/>
          <w:i w:val="false"/>
          <w:color w:val="000000"/>
          <w:sz w:val="28"/>
        </w:rPr>
        <w:t>
      88) ұшуды басқару техникасын пысықтауға арналған тренажер – ұшуды айнытпай көрсететін тренажер қондырғыға қарау;</w:t>
      </w:r>
    </w:p>
    <w:p>
      <w:pPr>
        <w:spacing w:after="0"/>
        <w:ind w:left="0"/>
        <w:jc w:val="both"/>
      </w:pPr>
      <w:r>
        <w:rPr>
          <w:rFonts w:ascii="Times New Roman"/>
          <w:b w:val="false"/>
          <w:i w:val="false"/>
          <w:color w:val="000000"/>
          <w:sz w:val="28"/>
        </w:rPr>
        <w:t>
      89) ұшу ептілігі (шеберлігі) – ұшу мақсатына жету үшін білімдерін, дағдыларын және ептілігін қолдана отырып ӘК басқару бойынша үнемі дұрыс шешімдерді қабылдау және жүзеге асыру;</w:t>
      </w:r>
    </w:p>
    <w:p>
      <w:pPr>
        <w:spacing w:after="0"/>
        <w:ind w:left="0"/>
        <w:jc w:val="both"/>
      </w:pPr>
      <w:r>
        <w:rPr>
          <w:rFonts w:ascii="Times New Roman"/>
          <w:b w:val="false"/>
          <w:i w:val="false"/>
          <w:color w:val="000000"/>
          <w:sz w:val="28"/>
        </w:rPr>
        <w:t>
      90) ұшу жоспары – әуе қозғалысына қызмет көрсету және (немесе) әуе қозғалысын басқару органдарына пилот, экипаж немесе пайдаланушы ұсынатын ӘК белгіленген ұшуы немесе ұшуының бір бөлігі туралы белгілі бір мәліметтер;</w:t>
      </w:r>
    </w:p>
    <w:p>
      <w:pPr>
        <w:spacing w:after="0"/>
        <w:ind w:left="0"/>
        <w:jc w:val="both"/>
      </w:pPr>
      <w:r>
        <w:rPr>
          <w:rFonts w:ascii="Times New Roman"/>
          <w:b w:val="false"/>
          <w:i w:val="false"/>
          <w:color w:val="000000"/>
          <w:sz w:val="28"/>
        </w:rPr>
        <w:t>
      91) ұшу уақыты:</w:t>
      </w:r>
    </w:p>
    <w:p>
      <w:pPr>
        <w:spacing w:after="0"/>
        <w:ind w:left="0"/>
        <w:jc w:val="both"/>
      </w:pPr>
      <w:r>
        <w:rPr>
          <w:rFonts w:ascii="Times New Roman"/>
          <w:b w:val="false"/>
          <w:i w:val="false"/>
          <w:color w:val="000000"/>
          <w:sz w:val="28"/>
        </w:rPr>
        <w:t>
      көтергіш күшті ұлғайту жүйесі бар ӘК, автожирлар, мотодельтапландар және ӘК үшін – тоқтау сәтіне дейін ұшу мақсатындағы ӘК қозғалысының басталу сәтінен ұшудың аяқталуы бойынша жалпы уақыт;</w:t>
      </w:r>
    </w:p>
    <w:p>
      <w:pPr>
        <w:spacing w:after="0"/>
        <w:ind w:left="0"/>
        <w:jc w:val="both"/>
      </w:pPr>
      <w:r>
        <w:rPr>
          <w:rFonts w:ascii="Times New Roman"/>
          <w:b w:val="false"/>
          <w:i w:val="false"/>
          <w:color w:val="000000"/>
          <w:sz w:val="28"/>
        </w:rPr>
        <w:t>
      тікұшақтар үшін – ұшудың ақталуы бойынша тікұшақтың толық тоқтау сәтіне дейін ұшу мақсатында салмақ түсетін бұрандалар қалақшаларының айналуының басталу сәтінен бастап салмақ түсетін қалақшалардың айналуының тоқтауына дейінгі жалпы уақыт;</w:t>
      </w:r>
    </w:p>
    <w:p>
      <w:pPr>
        <w:spacing w:after="0"/>
        <w:ind w:left="0"/>
        <w:jc w:val="both"/>
      </w:pPr>
      <w:r>
        <w:rPr>
          <w:rFonts w:ascii="Times New Roman"/>
          <w:b w:val="false"/>
          <w:i w:val="false"/>
          <w:color w:val="000000"/>
          <w:sz w:val="28"/>
        </w:rPr>
        <w:t>
      дирижабльдер үшін – дирижабль мачтадан босаған сәттен бастап дирижабль ұшудың толық аяталғанынан кейін біржолата тоқтауы және матчтада бекітілуі сәтіне дейін ұшу мақсатындағы жалпы уақыт;</w:t>
      </w:r>
    </w:p>
    <w:p>
      <w:pPr>
        <w:spacing w:after="0"/>
        <w:ind w:left="0"/>
        <w:jc w:val="both"/>
      </w:pPr>
      <w:r>
        <w:rPr>
          <w:rFonts w:ascii="Times New Roman"/>
          <w:b w:val="false"/>
          <w:i w:val="false"/>
          <w:color w:val="000000"/>
          <w:sz w:val="28"/>
        </w:rPr>
        <w:t>
      планерлер үшін – планер ұшу барысында жерде жүрісті бастаған сәттен планер ұшу аяқталғаннан кейін тоқтайтын сәтке дейінгі буксирде немесе буксирсіз ұшуда болған жалпы уақыт;</w:t>
      </w:r>
    </w:p>
    <w:p>
      <w:pPr>
        <w:spacing w:after="0"/>
        <w:ind w:left="0"/>
        <w:jc w:val="both"/>
      </w:pPr>
      <w:r>
        <w:rPr>
          <w:rFonts w:ascii="Times New Roman"/>
          <w:b w:val="false"/>
          <w:i w:val="false"/>
          <w:color w:val="000000"/>
          <w:sz w:val="28"/>
        </w:rPr>
        <w:t>
      аэростаттар үшін – гандола ұшу мақсатында жерден бөлектеген сәттен бастап ұшу аяқталғаннан кейін біржолата тоқтайтын сәтке дейінгі жалпы уақыт;</w:t>
      </w:r>
    </w:p>
    <w:p>
      <w:pPr>
        <w:spacing w:after="0"/>
        <w:ind w:left="0"/>
        <w:jc w:val="both"/>
      </w:pPr>
      <w:r>
        <w:rPr>
          <w:rFonts w:ascii="Times New Roman"/>
          <w:b w:val="false"/>
          <w:i w:val="false"/>
          <w:color w:val="000000"/>
          <w:sz w:val="28"/>
        </w:rPr>
        <w:t>
      92) ұшу шарттарын дәл келтіретін тренажер – ұшуды айнытпай көрсететін тренажер қондырғыға қарау;</w:t>
      </w:r>
    </w:p>
    <w:p>
      <w:pPr>
        <w:spacing w:after="0"/>
        <w:ind w:left="0"/>
        <w:jc w:val="both"/>
      </w:pPr>
      <w:r>
        <w:rPr>
          <w:rFonts w:ascii="Times New Roman"/>
          <w:b w:val="false"/>
          <w:i w:val="false"/>
          <w:color w:val="000000"/>
          <w:sz w:val="28"/>
        </w:rPr>
        <w:t>
      93) ұшу экипажының мүшесі – авиация персоналына жататын, авиация персоналының қолданыстағы куәлігі бар, ұшу уақыты ішінде әуе кемесін басқаруға байланысты міндеттер жүктелген тұлға;</w:t>
      </w:r>
    </w:p>
    <w:p>
      <w:pPr>
        <w:spacing w:after="0"/>
        <w:ind w:left="0"/>
        <w:jc w:val="both"/>
      </w:pPr>
      <w:r>
        <w:rPr>
          <w:rFonts w:ascii="Times New Roman"/>
          <w:b w:val="false"/>
          <w:i w:val="false"/>
          <w:color w:val="000000"/>
          <w:sz w:val="28"/>
        </w:rPr>
        <w:t>
      94) үлгілік бағдарламалар – авиациялық оқу орталықтары мен азаматтық авиация ұйымдарының кәсіптік даярлықты бір үлгіде оқытумен қатар, өз бағыттарының, мамандануларының және қызмет түрлерінің ерекшеліктеріне қарай оқу бағдарламаларын өз қалаулары бойынша жасау мүмкіндіктерін сақтауға арналған бағдарламалар;</w:t>
      </w:r>
    </w:p>
    <w:p>
      <w:pPr>
        <w:spacing w:after="0"/>
        <w:ind w:left="0"/>
        <w:jc w:val="both"/>
      </w:pPr>
      <w:r>
        <w:rPr>
          <w:rFonts w:ascii="Times New Roman"/>
          <w:b w:val="false"/>
          <w:i w:val="false"/>
          <w:color w:val="000000"/>
          <w:sz w:val="28"/>
        </w:rPr>
        <w:t>
      95) штаттан тыс жағдайлар – жүйелі түрде немесе жиі болмайтын ауыр және күтпеген бірқатар міндеттер, қауіптің туындауына немесе шындық қатерге әкелуі міндетті емес, алайда шұғыл жауап қатуды талап етеді;</w:t>
      </w:r>
    </w:p>
    <w:p>
      <w:pPr>
        <w:spacing w:after="0"/>
        <w:ind w:left="0"/>
        <w:jc w:val="both"/>
      </w:pPr>
      <w:r>
        <w:rPr>
          <w:rFonts w:ascii="Times New Roman"/>
          <w:b w:val="false"/>
          <w:i w:val="false"/>
          <w:color w:val="000000"/>
          <w:sz w:val="28"/>
        </w:rPr>
        <w:t>
      96) экипаж жұмысын оңтайландыру (Crew Resourse Management – бұдан әрі CRM) – экипаж мүмкіндігін басқару – қызметкерлерді адам қатесі апатқа қауіп төндіретін қызмет саласында оқыту әдістемесі. CRM техникалық білімдерге емес, команда немесе бір кабинадағы экипаж мүшелерінің өзара қарым-қатынасына ден қояды, оның ішіне жетекшілік пен шешім қабылдау да кіреді;</w:t>
      </w:r>
    </w:p>
    <w:p>
      <w:pPr>
        <w:spacing w:after="0"/>
        <w:ind w:left="0"/>
        <w:jc w:val="both"/>
      </w:pPr>
      <w:r>
        <w:rPr>
          <w:rFonts w:ascii="Times New Roman"/>
          <w:b w:val="false"/>
          <w:i w:val="false"/>
          <w:color w:val="000000"/>
          <w:sz w:val="28"/>
        </w:rPr>
        <w:t>
      97) Crowd Control (ағылшын тіліндегі термин) – салмақты басқару;</w:t>
      </w:r>
    </w:p>
    <w:p>
      <w:pPr>
        <w:spacing w:after="0"/>
        <w:ind w:left="0"/>
        <w:jc w:val="both"/>
      </w:pPr>
      <w:r>
        <w:rPr>
          <w:rFonts w:ascii="Times New Roman"/>
          <w:b w:val="false"/>
          <w:i w:val="false"/>
          <w:color w:val="000000"/>
          <w:sz w:val="28"/>
        </w:rPr>
        <w:t>
      98) PICUS (ағылшын тіліндегі аббревиатура) – бақылаудағы әуе кемесінің командирі – екінші пилот – бақылауда әуе кемесінің командирі ретінде қызметтер мен міндеттерді атқарады. PICUS уақыты екінші пилоттың ұшу кітапшасында тіркеледі, нұсқаушы оны қол қою арқылы растайды және ӘКК ретінде жалпы ұшуға есептеледі;</w:t>
      </w:r>
    </w:p>
    <w:p>
      <w:pPr>
        <w:spacing w:after="0"/>
        <w:ind w:left="0"/>
        <w:jc w:val="both"/>
      </w:pPr>
      <w:r>
        <w:rPr>
          <w:rFonts w:ascii="Times New Roman"/>
          <w:b w:val="false"/>
          <w:i w:val="false"/>
          <w:color w:val="000000"/>
          <w:sz w:val="28"/>
        </w:rPr>
        <w:t>
      99) Рrotective breating equipment (ағылшын тіліндегі термин) – түтіннен сақтайтын капюшон (бұдан әрі - PBE);</w:t>
      </w:r>
    </w:p>
    <w:p>
      <w:pPr>
        <w:spacing w:after="0"/>
        <w:ind w:left="0"/>
        <w:jc w:val="both"/>
      </w:pPr>
      <w:r>
        <w:rPr>
          <w:rFonts w:ascii="Times New Roman"/>
          <w:b w:val="false"/>
          <w:i w:val="false"/>
          <w:color w:val="000000"/>
          <w:sz w:val="28"/>
        </w:rPr>
        <w:t>
      100) SPIC (ағылшын тіліндегі аббревиатура) – әуе кемесінің студент-командирі (СКВС) – студент-пилот оқыту ұшуы кезінде әуе кемесінің командирінің (бұдан әрі – ӘКК) қызметін жүзеге асыратындығын білдіреді, бұл уақытта ұшу нұсқаушысы ұшу барысын бақылап қана отырады, ӘК басқаруға қатыспайды. SPIC уақыты студент-пилоттың ұшу кітапшасында тіркеледі, нұсқаушы оны қол қою арқылы растайды және ӘКК ретінде жалпы ұшуға есептеледі.";</w:t>
      </w:r>
    </w:p>
    <w:bookmarkStart w:name="z8" w:id="6"/>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"2-параграф. Қашықтықтан оқытуды пайдалана отырып кәсіптік даярлау бағдарламалары";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 </w:t>
      </w:r>
    </w:p>
    <w:bookmarkStart w:name="z11" w:id="8"/>
    <w:p>
      <w:pPr>
        <w:spacing w:after="0"/>
        <w:ind w:left="0"/>
        <w:jc w:val="both"/>
      </w:pPr>
      <w:r>
        <w:rPr>
          <w:rFonts w:ascii="Times New Roman"/>
          <w:b w:val="false"/>
          <w:i w:val="false"/>
          <w:color w:val="000000"/>
          <w:sz w:val="28"/>
        </w:rPr>
        <w:t>
      "9. Қашықтықтан оқытудың негізгі мақсаты – білім алушыларға ақпараттық-коммуникациялық технологияларды және телекоммуникациялық құралдарды қолдану арқылы қашықтықтан басшылық, нұсқаушы және көмекші персоналмен өзара іс-қимыл жасай отырып, кәсіптік даярлау бағдарламаларын дербес игеруге мүмкіндік беру. СВТ (Computer Based Training) бағдарламалық қамтамасыз етуді пайдалана отырып, персоналды даярлауды бақылайтын ұйым білім алушыларды даярлау сапасын, оқыту бағдарламаларының осы Үлгілік бағдарламалардың талаптарына сәйкестігін қамтамасыз етеді.</w:t>
      </w:r>
    </w:p>
    <w:bookmarkEnd w:id="8"/>
    <w:bookmarkStart w:name="z12" w:id="9"/>
    <w:p>
      <w:pPr>
        <w:spacing w:after="0"/>
        <w:ind w:left="0"/>
        <w:jc w:val="both"/>
      </w:pPr>
      <w:r>
        <w:rPr>
          <w:rFonts w:ascii="Times New Roman"/>
          <w:b w:val="false"/>
          <w:i w:val="false"/>
          <w:color w:val="000000"/>
          <w:sz w:val="28"/>
        </w:rPr>
        <w:t>
      10. Қашықтықтан оқыту оқу, зертханалық және практикалық сабақтарды (тренажерлық даярлауды, әуе кемесінің жаңа түріне қайта даярлауды, жаңа техника мен технологияларды игеруді қоспағанда), практикаларды (өндірістік және ұшу практикаларын қоспағанда), білім алушыларды ағымдағы бақылау және аралық аттестаттауды өткізу үшін пайдаланылады.</w:t>
      </w:r>
    </w:p>
    <w:bookmarkEnd w:id="9"/>
    <w:bookmarkStart w:name="z13" w:id="10"/>
    <w:p>
      <w:pPr>
        <w:spacing w:after="0"/>
        <w:ind w:left="0"/>
        <w:jc w:val="both"/>
      </w:pPr>
      <w:r>
        <w:rPr>
          <w:rFonts w:ascii="Times New Roman"/>
          <w:b w:val="false"/>
          <w:i w:val="false"/>
          <w:color w:val="000000"/>
          <w:sz w:val="28"/>
        </w:rPr>
        <w:t>
      11. Қашықтықтан оқытуды қолдану ағымдағы бақылауды, алынған білімді аралық және қорытынды тексеруді қоса алғанда, сыныптағы оқумен біріктіріледі. Бұл ретте қашықтықтан оқытуды пайдалана отырып немесе білім алушымен тікелей өзара іс-қимыл жасау арқылы өткізілген оқу, зертханалық және практикалық сабақтар көлемінің арақатынасын не АОО, не Азаматтық авиация ұйымдары кәсіптік даярлаудың оларға оқуға рұқсат етілген түрлері бойынша айқындайды.</w:t>
      </w:r>
    </w:p>
    <w:bookmarkEnd w:id="10"/>
    <w:bookmarkStart w:name="z14" w:id="11"/>
    <w:p>
      <w:pPr>
        <w:spacing w:after="0"/>
        <w:ind w:left="0"/>
        <w:jc w:val="both"/>
      </w:pPr>
      <w:r>
        <w:rPr>
          <w:rFonts w:ascii="Times New Roman"/>
          <w:b w:val="false"/>
          <w:i w:val="false"/>
          <w:color w:val="000000"/>
          <w:sz w:val="28"/>
        </w:rPr>
        <w:t>
      12. Қашықтықтан оқыту қағидаттарын қолдану азаматтық авиация ұйымдарын кәсіптік даярлау бағдарламаларында ашылады.</w:t>
      </w:r>
    </w:p>
    <w:bookmarkEnd w:id="11"/>
    <w:bookmarkStart w:name="z15" w:id="12"/>
    <w:p>
      <w:pPr>
        <w:spacing w:after="0"/>
        <w:ind w:left="0"/>
        <w:jc w:val="both"/>
      </w:pPr>
      <w:r>
        <w:rPr>
          <w:rFonts w:ascii="Times New Roman"/>
          <w:b w:val="false"/>
          <w:i w:val="false"/>
          <w:color w:val="000000"/>
          <w:sz w:val="28"/>
        </w:rPr>
        <w:t>
      13. Қашықтықтан оқыту тиісті даярлығы бар басшы, нұсқаушы және қосалқы персонал және қашықтықтан оқытуды пайдалана отырып кәсіптік даярлау бағдарламаларын іске асыруға мүмкіндік беретін арнайы жабдықталған үй-жайлар болған кезде пайдаланылады.</w:t>
      </w:r>
    </w:p>
    <w:bookmarkEnd w:id="12"/>
    <w:bookmarkStart w:name="z16" w:id="13"/>
    <w:p>
      <w:pPr>
        <w:spacing w:after="0"/>
        <w:ind w:left="0"/>
        <w:jc w:val="both"/>
      </w:pPr>
      <w:r>
        <w:rPr>
          <w:rFonts w:ascii="Times New Roman"/>
          <w:b w:val="false"/>
          <w:i w:val="false"/>
          <w:color w:val="000000"/>
          <w:sz w:val="28"/>
        </w:rPr>
        <w:t>
      14. Қашықтықтан оқытуды қолдану кезінде білім алушыларға оқу-әдістемелік көмек, оның ішінде ақпараттық-коммуникациялық технологиялар мен телекоммуникациялық құралдарды пайдалана отырып консультациялар нысанында қамтамасыз етіледі.</w:t>
      </w:r>
    </w:p>
    <w:bookmarkEnd w:id="13"/>
    <w:bookmarkStart w:name="z17" w:id="14"/>
    <w:p>
      <w:pPr>
        <w:spacing w:after="0"/>
        <w:ind w:left="0"/>
        <w:jc w:val="both"/>
      </w:pPr>
      <w:r>
        <w:rPr>
          <w:rFonts w:ascii="Times New Roman"/>
          <w:b w:val="false"/>
          <w:i w:val="false"/>
          <w:color w:val="000000"/>
          <w:sz w:val="28"/>
        </w:rPr>
        <w:t>
      15. Қашықтықтан оқыту бойынша оқу процесін ұйымдастыру үшін:</w:t>
      </w:r>
    </w:p>
    <w:bookmarkEnd w:id="14"/>
    <w:p>
      <w:pPr>
        <w:spacing w:after="0"/>
        <w:ind w:left="0"/>
        <w:jc w:val="both"/>
      </w:pPr>
      <w:r>
        <w:rPr>
          <w:rFonts w:ascii="Times New Roman"/>
          <w:b w:val="false"/>
          <w:i w:val="false"/>
          <w:color w:val="000000"/>
          <w:sz w:val="28"/>
        </w:rPr>
        <w:t>
      1) білім алушылар үшін оқу-әдістемелік және ұйымдастырушылық-әкімшілік ақпаратты қамтитын парақтары бар білім беру порталы арқылы жүзеге асырылады;</w:t>
      </w:r>
    </w:p>
    <w:p>
      <w:pPr>
        <w:spacing w:after="0"/>
        <w:ind w:left="0"/>
        <w:jc w:val="both"/>
      </w:pPr>
      <w:r>
        <w:rPr>
          <w:rFonts w:ascii="Times New Roman"/>
          <w:b w:val="false"/>
          <w:i w:val="false"/>
          <w:color w:val="000000"/>
          <w:sz w:val="28"/>
        </w:rPr>
        <w:t>
      2) телекоммуникациялық желіге (интернет, спутниктік теледидар) шығатын жабдығы);</w:t>
      </w:r>
    </w:p>
    <w:p>
      <w:pPr>
        <w:spacing w:after="0"/>
        <w:ind w:left="0"/>
        <w:jc w:val="both"/>
      </w:pPr>
      <w:r>
        <w:rPr>
          <w:rFonts w:ascii="Times New Roman"/>
          <w:b w:val="false"/>
          <w:i w:val="false"/>
          <w:color w:val="000000"/>
          <w:sz w:val="28"/>
        </w:rPr>
        <w:t>
      3) мультимедиялық сыныптар және электрондық оқу залдары (қажет болған жағдайда);</w:t>
      </w:r>
    </w:p>
    <w:p>
      <w:pPr>
        <w:spacing w:after="0"/>
        <w:ind w:left="0"/>
        <w:jc w:val="both"/>
      </w:pPr>
      <w:r>
        <w:rPr>
          <w:rFonts w:ascii="Times New Roman"/>
          <w:b w:val="false"/>
          <w:i w:val="false"/>
          <w:color w:val="000000"/>
          <w:sz w:val="28"/>
        </w:rPr>
        <w:t>
      4) оқу курсының мазмұны;</w:t>
      </w:r>
    </w:p>
    <w:p>
      <w:pPr>
        <w:spacing w:after="0"/>
        <w:ind w:left="0"/>
        <w:jc w:val="both"/>
      </w:pPr>
      <w:r>
        <w:rPr>
          <w:rFonts w:ascii="Times New Roman"/>
          <w:b w:val="false"/>
          <w:i w:val="false"/>
          <w:color w:val="000000"/>
          <w:sz w:val="28"/>
        </w:rPr>
        <w:t>
      5) тестілеу кешені немесе арнайы бағдарламалар.</w:t>
      </w:r>
    </w:p>
    <w:bookmarkStart w:name="z18" w:id="15"/>
    <w:p>
      <w:pPr>
        <w:spacing w:after="0"/>
        <w:ind w:left="0"/>
        <w:jc w:val="both"/>
      </w:pPr>
      <w:r>
        <w:rPr>
          <w:rFonts w:ascii="Times New Roman"/>
          <w:b w:val="false"/>
          <w:i w:val="false"/>
          <w:color w:val="000000"/>
          <w:sz w:val="28"/>
        </w:rPr>
        <w:t>
      16. Қашықтықтан оқыту бойынша оқу процесін жүзеге асыру үшін:</w:t>
      </w:r>
    </w:p>
    <w:bookmarkEnd w:id="15"/>
    <w:p>
      <w:pPr>
        <w:spacing w:after="0"/>
        <w:ind w:left="0"/>
        <w:jc w:val="both"/>
      </w:pPr>
      <w:r>
        <w:rPr>
          <w:rFonts w:ascii="Times New Roman"/>
          <w:b w:val="false"/>
          <w:i w:val="false"/>
          <w:color w:val="000000"/>
          <w:sz w:val="28"/>
        </w:rPr>
        <w:t>
      1) нұсқаушыларды, емтихан алушыларды және қашықтықтан оқытуды іске асыру қызметтерін оқытуды ұйымдастырады;</w:t>
      </w:r>
    </w:p>
    <w:p>
      <w:pPr>
        <w:spacing w:after="0"/>
        <w:ind w:left="0"/>
        <w:jc w:val="both"/>
      </w:pPr>
      <w:r>
        <w:rPr>
          <w:rFonts w:ascii="Times New Roman"/>
          <w:b w:val="false"/>
          <w:i w:val="false"/>
          <w:color w:val="000000"/>
          <w:sz w:val="28"/>
        </w:rPr>
        <w:t>
      2) білім беру ресурстарын әзірлеу және жаңарту үшін нұсқаушы құрамға жағдай жасайды;</w:t>
      </w:r>
    </w:p>
    <w:p>
      <w:pPr>
        <w:spacing w:after="0"/>
        <w:ind w:left="0"/>
        <w:jc w:val="both"/>
      </w:pPr>
      <w:r>
        <w:rPr>
          <w:rFonts w:ascii="Times New Roman"/>
          <w:b w:val="false"/>
          <w:i w:val="false"/>
          <w:color w:val="000000"/>
          <w:sz w:val="28"/>
        </w:rPr>
        <w:t>
      3) ақпараттық-коммуникациялық технологияларды қолдана отырып, қашықтықтан консультациялар ұйымдастырады және өткізеді;</w:t>
      </w:r>
    </w:p>
    <w:p>
      <w:pPr>
        <w:spacing w:after="0"/>
        <w:ind w:left="0"/>
        <w:jc w:val="both"/>
      </w:pPr>
      <w:r>
        <w:rPr>
          <w:rFonts w:ascii="Times New Roman"/>
          <w:b w:val="false"/>
          <w:i w:val="false"/>
          <w:color w:val="000000"/>
          <w:sz w:val="28"/>
        </w:rPr>
        <w:t>
      4) ақпараттық-коммуникациялық технологияларды қолдана отырып, қашықтықтан кері байланысты ұйымдастырады;</w:t>
      </w:r>
    </w:p>
    <w:p>
      <w:pPr>
        <w:spacing w:after="0"/>
        <w:ind w:left="0"/>
        <w:jc w:val="both"/>
      </w:pPr>
      <w:r>
        <w:rPr>
          <w:rFonts w:ascii="Times New Roman"/>
          <w:b w:val="false"/>
          <w:i w:val="false"/>
          <w:color w:val="000000"/>
          <w:sz w:val="28"/>
        </w:rPr>
        <w:t>
      5) "Off-line" режимінде білім алушылармен кері байланысты ұйымдастырады (сабақ, жүйеге пайдаланушыларға ыңғайлы кез келген уақытта қол жеткізе отырып, жүйе ішінде ақпарат алмасу);</w:t>
      </w:r>
    </w:p>
    <w:p>
      <w:pPr>
        <w:spacing w:after="0"/>
        <w:ind w:left="0"/>
        <w:jc w:val="both"/>
      </w:pPr>
      <w:r>
        <w:rPr>
          <w:rFonts w:ascii="Times New Roman"/>
          <w:b w:val="false"/>
          <w:i w:val="false"/>
          <w:color w:val="000000"/>
          <w:sz w:val="28"/>
        </w:rPr>
        <w:t>
      6) ақпараттық-коммуникациялық технологияларды қолдана отырып, білім алушылардың оқу жетістіктерін қашықтықтан бақылайды;</w:t>
      </w:r>
    </w:p>
    <w:p>
      <w:pPr>
        <w:spacing w:after="0"/>
        <w:ind w:left="0"/>
        <w:jc w:val="both"/>
      </w:pPr>
      <w:r>
        <w:rPr>
          <w:rFonts w:ascii="Times New Roman"/>
          <w:b w:val="false"/>
          <w:i w:val="false"/>
          <w:color w:val="000000"/>
          <w:sz w:val="28"/>
        </w:rPr>
        <w:t>
      7) аутентификация жүйесі арқылы әрбір білім алушының жеке басын сәйкестендіреді.</w:t>
      </w:r>
    </w:p>
    <w:bookmarkStart w:name="z19" w:id="16"/>
    <w:p>
      <w:pPr>
        <w:spacing w:after="0"/>
        <w:ind w:left="0"/>
        <w:jc w:val="both"/>
      </w:pPr>
      <w:r>
        <w:rPr>
          <w:rFonts w:ascii="Times New Roman"/>
          <w:b w:val="false"/>
          <w:i w:val="false"/>
          <w:color w:val="000000"/>
          <w:sz w:val="28"/>
        </w:rPr>
        <w:t>
      17. Білім алушыларды оқу-әдістемелік материалдармен қамтамасыз ету үшін қашықтықтан оқытуды пайдалана отырып іске асырылатын оқу жоспарының барлық пәндері (курстары) бойынша электрондық оқу-әдістемелік кешендер болуы қажет.";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7"/>
    <w:p>
      <w:pPr>
        <w:spacing w:after="0"/>
        <w:ind w:left="0"/>
        <w:jc w:val="both"/>
      </w:pPr>
      <w:r>
        <w:rPr>
          <w:rFonts w:ascii="Times New Roman"/>
          <w:b w:val="false"/>
          <w:i w:val="false"/>
          <w:color w:val="000000"/>
          <w:sz w:val="28"/>
        </w:rPr>
        <w:t>
      "3-тарау. Автожирдегі аса жеңіл әуе кемелерінің ұшқыштарын бастапқы даярлау бағдарламасы - Ultra Light Aircraft Pilot Licence – ULAPL (AG)";</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xml:space="preserve">
      "34. Авиациялық оқу орталығы автожирдің нақты типінде даярлау бағдарламасын әзірлеу кезінде, егер бұл ұшу қауіпсіздігін арттыру талаптарымен негізделген болса, оқу сағаттарының көлемі мен пәндер санын ұлғайтады. Автожирдегі аса жеңіл әуе кемелерінің ұшқыштарын теориялық даярлау жөніндегі пәндердің тақырыптары осы Үлгілік бағдарламаның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5" w:id="19"/>
    <w:p>
      <w:pPr>
        <w:spacing w:after="0"/>
        <w:ind w:left="0"/>
        <w:jc w:val="both"/>
      </w:pPr>
      <w:r>
        <w:rPr>
          <w:rFonts w:ascii="Times New Roman"/>
          <w:b w:val="false"/>
          <w:i w:val="false"/>
          <w:color w:val="000000"/>
          <w:sz w:val="28"/>
        </w:rPr>
        <w:t>
      "4-тарау. Планер ұшқыштарын алғашқы даярлау бағдарламасы - Glider Pilot Licence – GPL";</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"50. GPL алуға үміткердің планерлерде кемінде 15 сағат ұшу даярлығы бар, оның ішінде кемінде:</w:t>
      </w:r>
    </w:p>
    <w:bookmarkEnd w:id="20"/>
    <w:p>
      <w:pPr>
        <w:spacing w:after="0"/>
        <w:ind w:left="0"/>
        <w:jc w:val="both"/>
      </w:pPr>
      <w:r>
        <w:rPr>
          <w:rFonts w:ascii="Times New Roman"/>
          <w:b w:val="false"/>
          <w:i w:val="false"/>
          <w:color w:val="000000"/>
          <w:sz w:val="28"/>
        </w:rPr>
        <w:t>
      1) Жеке өзінің ұшу даярлығын тексеру үшін планерде пилот-нұсқаушымен 10 сағат;</w:t>
      </w:r>
    </w:p>
    <w:p>
      <w:pPr>
        <w:spacing w:after="0"/>
        <w:ind w:left="0"/>
        <w:jc w:val="both"/>
      </w:pPr>
      <w:r>
        <w:rPr>
          <w:rFonts w:ascii="Times New Roman"/>
          <w:b w:val="false"/>
          <w:i w:val="false"/>
          <w:color w:val="000000"/>
          <w:sz w:val="28"/>
        </w:rPr>
        <w:t>
      2) 2 сағат жеке ұшу;</w:t>
      </w:r>
    </w:p>
    <w:p>
      <w:pPr>
        <w:spacing w:after="0"/>
        <w:ind w:left="0"/>
        <w:jc w:val="both"/>
      </w:pPr>
      <w:r>
        <w:rPr>
          <w:rFonts w:ascii="Times New Roman"/>
          <w:b w:val="false"/>
          <w:i w:val="false"/>
          <w:color w:val="000000"/>
          <w:sz w:val="28"/>
        </w:rPr>
        <w:t>
      3) 45 ұшу және қону;</w:t>
      </w:r>
    </w:p>
    <w:p>
      <w:pPr>
        <w:spacing w:after="0"/>
        <w:ind w:left="0"/>
        <w:jc w:val="both"/>
      </w:pPr>
      <w:r>
        <w:rPr>
          <w:rFonts w:ascii="Times New Roman"/>
          <w:b w:val="false"/>
          <w:i w:val="false"/>
          <w:color w:val="000000"/>
          <w:sz w:val="28"/>
        </w:rPr>
        <w:t>
      4) 1 рет маршрутты 50 км-нан кем емес қашықтықта жеке өзі ұшуы немесе 1 рет маршруты 100 км-ден кем емес қашықтықта пилот-нұсқаушымен ұшуы.";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5-бөлімнің</w:t>
      </w:r>
      <w:r>
        <w:rPr>
          <w:rFonts w:ascii="Times New Roman"/>
          <w:b w:val="false"/>
          <w:i w:val="false"/>
          <w:color w:val="000000"/>
          <w:sz w:val="28"/>
        </w:rPr>
        <w:t xml:space="preserve"> тақырыбы мынадай редакцияда жазылсын:</w:t>
      </w:r>
    </w:p>
    <w:bookmarkStart w:name="z29" w:id="21"/>
    <w:p>
      <w:pPr>
        <w:spacing w:after="0"/>
        <w:ind w:left="0"/>
        <w:jc w:val="both"/>
      </w:pPr>
      <w:r>
        <w:rPr>
          <w:rFonts w:ascii="Times New Roman"/>
          <w:b w:val="false"/>
          <w:i w:val="false"/>
          <w:color w:val="000000"/>
          <w:sz w:val="28"/>
        </w:rPr>
        <w:t>
      "5-бөлім. Еркін аэростатын пилоттарын бастапқы даярлау бағдарламасы – Free Ballon Pilot Licence – FBPL";</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xml:space="preserve">
      "54. FBPL – авиациялық оқу орталығы еркін аэростаттағы пилоттарды даярлау бағдарламасын әзірлеген кезде, егер ол ұшу қауіпсіздігін арттыру талаптарына негізделген болса, оқу сағаттарының көлемі мен пәндер санын ұлғайтады. Еркін аэростатты пилоттарының теориялық даярлығы бойынша пәндер тақырыбы осы Үлгілік бағдарламаға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"60. FBPL-ға үміткердің еркін аэростатында кемінде 16 сағат ұшу даярлығы болуы керек, оның ішінде кем дегенде:</w:t>
      </w:r>
    </w:p>
    <w:bookmarkEnd w:id="23"/>
    <w:p>
      <w:pPr>
        <w:spacing w:after="0"/>
        <w:ind w:left="0"/>
        <w:jc w:val="both"/>
      </w:pPr>
      <w:r>
        <w:rPr>
          <w:rFonts w:ascii="Times New Roman"/>
          <w:b w:val="false"/>
          <w:i w:val="false"/>
          <w:color w:val="000000"/>
          <w:sz w:val="28"/>
        </w:rPr>
        <w:t>
      1) 12 сағат пилот-нұсқаушымен бірге ұшу;</w:t>
      </w:r>
    </w:p>
    <w:p>
      <w:pPr>
        <w:spacing w:after="0"/>
        <w:ind w:left="0"/>
        <w:jc w:val="both"/>
      </w:pPr>
      <w:r>
        <w:rPr>
          <w:rFonts w:ascii="Times New Roman"/>
          <w:b w:val="false"/>
          <w:i w:val="false"/>
          <w:color w:val="000000"/>
          <w:sz w:val="28"/>
        </w:rPr>
        <w:t>
      2) 10 толықтырулар мен 20 ұшу және қону;</w:t>
      </w:r>
    </w:p>
    <w:p>
      <w:pPr>
        <w:spacing w:after="0"/>
        <w:ind w:left="0"/>
        <w:jc w:val="both"/>
      </w:pPr>
      <w:r>
        <w:rPr>
          <w:rFonts w:ascii="Times New Roman"/>
          <w:b w:val="false"/>
          <w:i w:val="false"/>
          <w:color w:val="000000"/>
          <w:sz w:val="28"/>
        </w:rPr>
        <w:t>
      3) 1 рет ең кемі 30 минут жеке өзі ұшу.</w:t>
      </w:r>
    </w:p>
    <w:bookmarkStart w:name="z34" w:id="24"/>
    <w:p>
      <w:pPr>
        <w:spacing w:after="0"/>
        <w:ind w:left="0"/>
        <w:jc w:val="both"/>
      </w:pPr>
      <w:r>
        <w:rPr>
          <w:rFonts w:ascii="Times New Roman"/>
          <w:b w:val="false"/>
          <w:i w:val="false"/>
          <w:color w:val="000000"/>
          <w:sz w:val="28"/>
        </w:rPr>
        <w:t>
      61. FBPL ұшу даярлығы бағдарламасы қатерлер және қателер факторларын басқару қағидаттарын есепке алуы тиіс, сондай-ақ оның құрамында:</w:t>
      </w:r>
    </w:p>
    <w:bookmarkEnd w:id="24"/>
    <w:p>
      <w:pPr>
        <w:spacing w:after="0"/>
        <w:ind w:left="0"/>
        <w:jc w:val="both"/>
      </w:pPr>
      <w:r>
        <w:rPr>
          <w:rFonts w:ascii="Times New Roman"/>
          <w:b w:val="false"/>
          <w:i w:val="false"/>
          <w:color w:val="000000"/>
          <w:sz w:val="28"/>
        </w:rPr>
        <w:t>
      1) ұшу алдындағы даярлық, оның ішінде жүктеу есептеулері, ұшу ауданының әуе және метеорологиялық жағдайы туралы нұсқаулық, ұшуалды даярлық және қабықшасына қызмет көрсетулер;</w:t>
      </w:r>
    </w:p>
    <w:p>
      <w:pPr>
        <w:spacing w:after="0"/>
        <w:ind w:left="0"/>
        <w:jc w:val="both"/>
      </w:pPr>
      <w:r>
        <w:rPr>
          <w:rFonts w:ascii="Times New Roman"/>
          <w:b w:val="false"/>
          <w:i w:val="false"/>
          <w:color w:val="000000"/>
          <w:sz w:val="28"/>
        </w:rPr>
        <w:t>
      2) экипаж бен жолаушыларға нұсқау беру;</w:t>
      </w:r>
    </w:p>
    <w:p>
      <w:pPr>
        <w:spacing w:after="0"/>
        <w:ind w:left="0"/>
        <w:jc w:val="both"/>
      </w:pPr>
      <w:r>
        <w:rPr>
          <w:rFonts w:ascii="Times New Roman"/>
          <w:b w:val="false"/>
          <w:i w:val="false"/>
          <w:color w:val="000000"/>
          <w:sz w:val="28"/>
        </w:rPr>
        <w:t>
      3) қабықты ыстық ауамен толтыру және адам топтарын басқару;</w:t>
      </w:r>
    </w:p>
    <w:p>
      <w:pPr>
        <w:spacing w:after="0"/>
        <w:ind w:left="0"/>
        <w:jc w:val="both"/>
      </w:pPr>
      <w:r>
        <w:rPr>
          <w:rFonts w:ascii="Times New Roman"/>
          <w:b w:val="false"/>
          <w:i w:val="false"/>
          <w:color w:val="000000"/>
          <w:sz w:val="28"/>
        </w:rPr>
        <w:t>
      4) аэростатты сыртқы көзге көрінетін бағдарларды пайдалана отырып басқару;</w:t>
      </w:r>
    </w:p>
    <w:p>
      <w:pPr>
        <w:spacing w:after="0"/>
        <w:ind w:left="0"/>
        <w:jc w:val="both"/>
      </w:pPr>
      <w:r>
        <w:rPr>
          <w:rFonts w:ascii="Times New Roman"/>
          <w:b w:val="false"/>
          <w:i w:val="false"/>
          <w:color w:val="000000"/>
          <w:sz w:val="28"/>
        </w:rPr>
        <w:t>
      5) желдің әртүрлі жағдайында ұшу;</w:t>
      </w:r>
    </w:p>
    <w:p>
      <w:pPr>
        <w:spacing w:after="0"/>
        <w:ind w:left="0"/>
        <w:jc w:val="both"/>
      </w:pPr>
      <w:r>
        <w:rPr>
          <w:rFonts w:ascii="Times New Roman"/>
          <w:b w:val="false"/>
          <w:i w:val="false"/>
          <w:color w:val="000000"/>
          <w:sz w:val="28"/>
        </w:rPr>
        <w:t>
      6) кіші және жоғары биіктерге ұшу;</w:t>
      </w:r>
    </w:p>
    <w:p>
      <w:pPr>
        <w:spacing w:after="0"/>
        <w:ind w:left="0"/>
        <w:jc w:val="both"/>
      </w:pPr>
      <w:r>
        <w:rPr>
          <w:rFonts w:ascii="Times New Roman"/>
          <w:b w:val="false"/>
          <w:i w:val="false"/>
          <w:color w:val="000000"/>
          <w:sz w:val="28"/>
        </w:rPr>
        <w:t>
      7) желдің әртүрлі жағдайларында жерге қондыру;</w:t>
      </w:r>
    </w:p>
    <w:p>
      <w:pPr>
        <w:spacing w:after="0"/>
        <w:ind w:left="0"/>
        <w:jc w:val="both"/>
      </w:pPr>
      <w:r>
        <w:rPr>
          <w:rFonts w:ascii="Times New Roman"/>
          <w:b w:val="false"/>
          <w:i w:val="false"/>
          <w:color w:val="000000"/>
          <w:sz w:val="28"/>
        </w:rPr>
        <w:t>
      8) көзбен көрінетін бағдарларды қолдану арқылы маршрутпен ұшу, жолды есептеп шығару және сандық навигациялық құралдарды қолдану;</w:t>
      </w:r>
    </w:p>
    <w:p>
      <w:pPr>
        <w:spacing w:after="0"/>
        <w:ind w:left="0"/>
        <w:jc w:val="both"/>
      </w:pPr>
      <w:r>
        <w:rPr>
          <w:rFonts w:ascii="Times New Roman"/>
          <w:b w:val="false"/>
          <w:i w:val="false"/>
          <w:color w:val="000000"/>
          <w:sz w:val="28"/>
        </w:rPr>
        <w:t>
      9) аэростат жабдықтарының істен шығуының ұқсас кезін қоса алғанда ұшудың айрықша жағдайларындағы әрекет;</w:t>
      </w:r>
    </w:p>
    <w:p>
      <w:pPr>
        <w:spacing w:after="0"/>
        <w:ind w:left="0"/>
        <w:jc w:val="both"/>
      </w:pPr>
      <w:r>
        <w:rPr>
          <w:rFonts w:ascii="Times New Roman"/>
          <w:b w:val="false"/>
          <w:i w:val="false"/>
          <w:color w:val="000000"/>
          <w:sz w:val="28"/>
        </w:rPr>
        <w:t>
      10) әуе қозғалысы ережелерін, байланыс және фразеологияласы рәсімдерін сақтау;</w:t>
      </w:r>
    </w:p>
    <w:p>
      <w:pPr>
        <w:spacing w:after="0"/>
        <w:ind w:left="0"/>
        <w:jc w:val="both"/>
      </w:pPr>
      <w:r>
        <w:rPr>
          <w:rFonts w:ascii="Times New Roman"/>
          <w:b w:val="false"/>
          <w:i w:val="false"/>
          <w:color w:val="000000"/>
          <w:sz w:val="28"/>
        </w:rPr>
        <w:t>
      11) табиғат қорғау аумақтарынан және жер учаскелері иелерімен жанжалдық қатынастарға барудан бойларын аулақ ұстау.";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413-тармақ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"413. АНА жөніндегі мамандарды қайта даярлау төмендегі жағдайларда арнайы даярлық түрінде жүзеге асырылуы тиіс:</w:t>
      </w:r>
    </w:p>
    <w:bookmarkEnd w:id="25"/>
    <w:p>
      <w:pPr>
        <w:spacing w:after="0"/>
        <w:ind w:left="0"/>
        <w:jc w:val="both"/>
      </w:pPr>
      <w:r>
        <w:rPr>
          <w:rFonts w:ascii="Times New Roman"/>
          <w:b w:val="false"/>
          <w:i w:val="false"/>
          <w:color w:val="000000"/>
          <w:sz w:val="28"/>
        </w:rPr>
        <w:t>
      1) аэронавигациялық ақпаратты өңдеудің жаңа автоматтандырылған жүйесін пайдалануға енгізу (АНА қамтамасыз ету бойынша бағдарламалық жасақтама, әуе кеңістігінің дизайны және картография/ұшу рәсімдері жүйелері);</w:t>
      </w:r>
    </w:p>
    <w:p>
      <w:pPr>
        <w:spacing w:after="0"/>
        <w:ind w:left="0"/>
        <w:jc w:val="both"/>
      </w:pPr>
      <w:r>
        <w:rPr>
          <w:rFonts w:ascii="Times New Roman"/>
          <w:b w:val="false"/>
          <w:i w:val="false"/>
          <w:color w:val="000000"/>
          <w:sz w:val="28"/>
        </w:rPr>
        <w:t>
      2) аэронавигациялық ақпаратты өңдеудің автоматтандырылған жүйелерінің қосымша модулдерін жаңарту немесе орнату ақпараттар (АНА қамтамасыз ету бойынша бағдарламалық жасақтама, әуе кеңістігінің дизайны және картография/ұшу рәсім жүйелері);</w:t>
      </w:r>
    </w:p>
    <w:p>
      <w:pPr>
        <w:spacing w:after="0"/>
        <w:ind w:left="0"/>
        <w:jc w:val="both"/>
      </w:pPr>
      <w:r>
        <w:rPr>
          <w:rFonts w:ascii="Times New Roman"/>
          <w:b w:val="false"/>
          <w:i w:val="false"/>
          <w:color w:val="000000"/>
          <w:sz w:val="28"/>
        </w:rPr>
        <w:t>
      3) Қазақстан Республикасының әуе кеңістігін пайдалану және авиация қызметі туралы Қазақстан Республикасының заңнамасында көзделген басқа да жағдайларда жүргізіледі.";</w:t>
      </w:r>
    </w:p>
    <w:bookmarkStart w:name="z37" w:id="26"/>
    <w:p>
      <w:pPr>
        <w:spacing w:after="0"/>
        <w:ind w:left="0"/>
        <w:jc w:val="both"/>
      </w:pPr>
      <w:r>
        <w:rPr>
          <w:rFonts w:ascii="Times New Roman"/>
          <w:b w:val="false"/>
          <w:i w:val="false"/>
          <w:color w:val="000000"/>
          <w:sz w:val="28"/>
        </w:rPr>
        <w:t>
      мынадай мазмұндағы 413-1-тармақпен толықтырылсын:</w:t>
      </w:r>
    </w:p>
    <w:bookmarkEnd w:id="26"/>
    <w:bookmarkStart w:name="z38" w:id="27"/>
    <w:p>
      <w:pPr>
        <w:spacing w:after="0"/>
        <w:ind w:left="0"/>
        <w:jc w:val="both"/>
      </w:pPr>
      <w:r>
        <w:rPr>
          <w:rFonts w:ascii="Times New Roman"/>
          <w:b w:val="false"/>
          <w:i w:val="false"/>
          <w:color w:val="000000"/>
          <w:sz w:val="28"/>
        </w:rPr>
        <w:t>
      "413-1. Қазақстан Республикасының әуе кеңістігін пайдалану және авиация қызметі туралы Қазақстан Республикасы заңнамасының талаптары, аэронавигациялық ақпарат қызметтерінің қызметін регламенттейтін ИКАО стандарттары мен ұсынылатын практикасы өзгерген жағдайларда, AIS құрылымдық бөлімшелерінің басшылары АНИ мамандарын көрсетілген өзгерістермен таныстыруды қамтамасыз етеді.";</w:t>
      </w:r>
    </w:p>
    <w:bookmarkEnd w:id="27"/>
    <w:bookmarkStart w:name="z39" w:id="28"/>
    <w:p>
      <w:pPr>
        <w:spacing w:after="0"/>
        <w:ind w:left="0"/>
        <w:jc w:val="both"/>
      </w:pPr>
      <w:r>
        <w:rPr>
          <w:rFonts w:ascii="Times New Roman"/>
          <w:b w:val="false"/>
          <w:i w:val="false"/>
          <w:color w:val="000000"/>
          <w:sz w:val="28"/>
        </w:rPr>
        <w:t xml:space="preserve">
      көрсетілген Үлгілік бағдарламаларға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End w:id="28"/>
    <w:bookmarkStart w:name="z40" w:id="2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9"/>
    <w:bookmarkStart w:name="z41" w:id="30"/>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0"/>
    <w:bookmarkStart w:name="z42" w:id="3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1"/>
    <w:bookmarkStart w:name="z43"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2"/>
    <w:bookmarkStart w:name="z44" w:id="33"/>
    <w:p>
      <w:pPr>
        <w:spacing w:after="0"/>
        <w:ind w:left="0"/>
        <w:jc w:val="both"/>
      </w:pPr>
      <w:r>
        <w:rPr>
          <w:rFonts w:ascii="Times New Roman"/>
          <w:b w:val="false"/>
          <w:i w:val="false"/>
          <w:color w:val="000000"/>
          <w:sz w:val="28"/>
        </w:rPr>
        <w:t>
      4. Осы бұйрық 2022 жылғы 3 қарашадан бастап енгізілетін Авиация персоналының куәлігін алу үшін адамға қойылатын біліктілік талаптарының 2-тармағының 3) тармақшасының екінші абзацын және 42-тармағын қоспағанда, алғашқы ресми жарияланған күнінен кейін күнтізбелік алпыс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xml:space="preserve">№ 214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министрінің</w:t>
            </w:r>
            <w:r>
              <w:br/>
            </w:r>
            <w:r>
              <w:rPr>
                <w:rFonts w:ascii="Times New Roman"/>
                <w:b w:val="false"/>
                <w:i w:val="false"/>
                <w:color w:val="000000"/>
                <w:sz w:val="20"/>
              </w:rPr>
              <w:t>2011 жылғы 13 маусымдағы</w:t>
            </w:r>
            <w:r>
              <w:br/>
            </w:r>
            <w:r>
              <w:rPr>
                <w:rFonts w:ascii="Times New Roman"/>
                <w:b w:val="false"/>
                <w:i w:val="false"/>
                <w:color w:val="000000"/>
                <w:sz w:val="20"/>
              </w:rPr>
              <w:t xml:space="preserve">№ 362 бұйрығымен </w:t>
            </w:r>
            <w:r>
              <w:br/>
            </w:r>
            <w:r>
              <w:rPr>
                <w:rFonts w:ascii="Times New Roman"/>
                <w:b w:val="false"/>
                <w:i w:val="false"/>
                <w:color w:val="000000"/>
                <w:sz w:val="20"/>
              </w:rPr>
              <w:t>бекітілген</w:t>
            </w:r>
          </w:p>
        </w:tc>
      </w:tr>
    </w:tbl>
    <w:bookmarkStart w:name="z47" w:id="34"/>
    <w:p>
      <w:pPr>
        <w:spacing w:after="0"/>
        <w:ind w:left="0"/>
        <w:jc w:val="left"/>
      </w:pPr>
      <w:r>
        <w:rPr>
          <w:rFonts w:ascii="Times New Roman"/>
          <w:b/>
          <w:i w:val="false"/>
          <w:color w:val="000000"/>
        </w:rPr>
        <w:t xml:space="preserve"> Авиация персоналының куәлігін алу үшін адамдарға қойылатын біліктілік талаптары</w:t>
      </w:r>
    </w:p>
    <w:bookmarkEnd w:id="34"/>
    <w:bookmarkStart w:name="z48" w:id="35"/>
    <w:p>
      <w:pPr>
        <w:spacing w:after="0"/>
        <w:ind w:left="0"/>
        <w:jc w:val="left"/>
      </w:pPr>
      <w:r>
        <w:rPr>
          <w:rFonts w:ascii="Times New Roman"/>
          <w:b/>
          <w:i w:val="false"/>
          <w:color w:val="000000"/>
        </w:rPr>
        <w:t xml:space="preserve"> 1-тарау. Жалпы ережелер</w:t>
      </w:r>
    </w:p>
    <w:bookmarkEnd w:id="35"/>
    <w:bookmarkStart w:name="z49" w:id="36"/>
    <w:p>
      <w:pPr>
        <w:spacing w:after="0"/>
        <w:ind w:left="0"/>
        <w:jc w:val="both"/>
      </w:pPr>
      <w:r>
        <w:rPr>
          <w:rFonts w:ascii="Times New Roman"/>
          <w:b w:val="false"/>
          <w:i w:val="false"/>
          <w:color w:val="000000"/>
          <w:sz w:val="28"/>
        </w:rPr>
        <w:t xml:space="preserve">
      1. Осы Авиация персоналының куәлігін алу үшін адамға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(бұдан әрі – Біліктілік талаптары) "Қазақстан Республикасының әуе кеңістігін пайдалану және авиация қызметі туралы" 2010 жылғы 15 шілдедегі Қазақстан Республикасы Заңының 54-бабының </w:t>
      </w:r>
      <w:r>
        <w:rPr>
          <w:rFonts w:ascii="Times New Roman"/>
          <w:b w:val="false"/>
          <w:i w:val="false"/>
          <w:color w:val="000000"/>
          <w:sz w:val="28"/>
        </w:rPr>
        <w:t>5-тармағына</w:t>
      </w:r>
      <w:r>
        <w:rPr>
          <w:rFonts w:ascii="Times New Roman"/>
          <w:b w:val="false"/>
          <w:i w:val="false"/>
          <w:color w:val="000000"/>
          <w:sz w:val="28"/>
        </w:rPr>
        <w:t>, Халықаралық азаматтық авиация ұйымының (бұдан әрі – ИКАО) стандарттары мен ұсынылатын практикасына сәйкес (Халықаралық азаматтық авиация туралы конвенцияға "Авиация персоналына куәліктер беру" деген 1-қосымша) әзірленген.</w:t>
      </w:r>
    </w:p>
    <w:bookmarkEnd w:id="36"/>
    <w:bookmarkStart w:name="z50" w:id="37"/>
    <w:p>
      <w:pPr>
        <w:spacing w:after="0"/>
        <w:ind w:left="0"/>
        <w:jc w:val="both"/>
      </w:pPr>
      <w:r>
        <w:rPr>
          <w:rFonts w:ascii="Times New Roman"/>
          <w:b w:val="false"/>
          <w:i w:val="false"/>
          <w:color w:val="000000"/>
          <w:sz w:val="28"/>
        </w:rPr>
        <w:t>
      2. Осы біліктілік талаптары мынадай авиация персоналына қойылатын талаптарды айқындайды:</w:t>
      </w:r>
    </w:p>
    <w:bookmarkEnd w:id="37"/>
    <w:p>
      <w:pPr>
        <w:spacing w:after="0"/>
        <w:ind w:left="0"/>
        <w:jc w:val="both"/>
      </w:pPr>
      <w:r>
        <w:rPr>
          <w:rFonts w:ascii="Times New Roman"/>
          <w:b w:val="false"/>
          <w:i w:val="false"/>
          <w:color w:val="000000"/>
          <w:sz w:val="28"/>
        </w:rPr>
        <w:t>
      1) ұшу экипажының мүшелері:</w:t>
      </w:r>
    </w:p>
    <w:p>
      <w:pPr>
        <w:spacing w:after="0"/>
        <w:ind w:left="0"/>
        <w:jc w:val="both"/>
      </w:pPr>
      <w:r>
        <w:rPr>
          <w:rFonts w:ascii="Times New Roman"/>
          <w:b w:val="false"/>
          <w:i w:val="false"/>
          <w:color w:val="000000"/>
          <w:sz w:val="28"/>
        </w:rPr>
        <w:t>
      аса жеңіл әуе кемесінің пилоты (мотодельтаплан, автожир, дирижабль, көтеру күшін ұлғайту жүйесі бар әуе кемесі);</w:t>
      </w:r>
    </w:p>
    <w:p>
      <w:pPr>
        <w:spacing w:after="0"/>
        <w:ind w:left="0"/>
        <w:jc w:val="both"/>
      </w:pPr>
      <w:r>
        <w:rPr>
          <w:rFonts w:ascii="Times New Roman"/>
          <w:b w:val="false"/>
          <w:i w:val="false"/>
          <w:color w:val="000000"/>
          <w:sz w:val="28"/>
        </w:rPr>
        <w:t>
      жеңіл әуе кемесінің пилоты (ұшақ, тікұшақ);</w:t>
      </w:r>
    </w:p>
    <w:p>
      <w:pPr>
        <w:spacing w:after="0"/>
        <w:ind w:left="0"/>
        <w:jc w:val="both"/>
      </w:pPr>
      <w:r>
        <w:rPr>
          <w:rFonts w:ascii="Times New Roman"/>
          <w:b w:val="false"/>
          <w:i w:val="false"/>
          <w:color w:val="000000"/>
          <w:sz w:val="28"/>
        </w:rPr>
        <w:t>
      жеке пилот (ұшақ, тікұшақ);</w:t>
      </w:r>
    </w:p>
    <w:p>
      <w:pPr>
        <w:spacing w:after="0"/>
        <w:ind w:left="0"/>
        <w:jc w:val="both"/>
      </w:pPr>
      <w:r>
        <w:rPr>
          <w:rFonts w:ascii="Times New Roman"/>
          <w:b w:val="false"/>
          <w:i w:val="false"/>
          <w:color w:val="000000"/>
          <w:sz w:val="28"/>
        </w:rPr>
        <w:t>
      коммерциялық авиация пилоты (ұшақ, тікұшақ, дирижабль, көтеру күшін ұлғайту жүйесі бар әуе кемесі);</w:t>
      </w:r>
    </w:p>
    <w:p>
      <w:pPr>
        <w:spacing w:after="0"/>
        <w:ind w:left="0"/>
        <w:jc w:val="both"/>
      </w:pPr>
      <w:r>
        <w:rPr>
          <w:rFonts w:ascii="Times New Roman"/>
          <w:b w:val="false"/>
          <w:i w:val="false"/>
          <w:color w:val="000000"/>
          <w:sz w:val="28"/>
        </w:rPr>
        <w:t>
      көпмүшелі экипаждың пилоты (ұшақ);</w:t>
      </w:r>
    </w:p>
    <w:p>
      <w:pPr>
        <w:spacing w:after="0"/>
        <w:ind w:left="0"/>
        <w:jc w:val="both"/>
      </w:pPr>
      <w:r>
        <w:rPr>
          <w:rFonts w:ascii="Times New Roman"/>
          <w:b w:val="false"/>
          <w:i w:val="false"/>
          <w:color w:val="000000"/>
          <w:sz w:val="28"/>
        </w:rPr>
        <w:t>
      желілік пилот (ұшақ, тікұшақ);</w:t>
      </w:r>
    </w:p>
    <w:p>
      <w:pPr>
        <w:spacing w:after="0"/>
        <w:ind w:left="0"/>
        <w:jc w:val="both"/>
      </w:pPr>
      <w:r>
        <w:rPr>
          <w:rFonts w:ascii="Times New Roman"/>
          <w:b w:val="false"/>
          <w:i w:val="false"/>
          <w:color w:val="000000"/>
          <w:sz w:val="28"/>
        </w:rPr>
        <w:t>
      еркін аэростататтың пилоты;</w:t>
      </w:r>
    </w:p>
    <w:p>
      <w:pPr>
        <w:spacing w:after="0"/>
        <w:ind w:left="0"/>
        <w:jc w:val="both"/>
      </w:pPr>
      <w:r>
        <w:rPr>
          <w:rFonts w:ascii="Times New Roman"/>
          <w:b w:val="false"/>
          <w:i w:val="false"/>
          <w:color w:val="000000"/>
          <w:sz w:val="28"/>
        </w:rPr>
        <w:t>
      планер пилоты;</w:t>
      </w:r>
    </w:p>
    <w:p>
      <w:pPr>
        <w:spacing w:after="0"/>
        <w:ind w:left="0"/>
        <w:jc w:val="both"/>
      </w:pPr>
      <w:r>
        <w:rPr>
          <w:rFonts w:ascii="Times New Roman"/>
          <w:b w:val="false"/>
          <w:i w:val="false"/>
          <w:color w:val="000000"/>
          <w:sz w:val="28"/>
        </w:rPr>
        <w:t>
      2) пилоттардан басқа ұшу экипажының мүшелері:</w:t>
      </w:r>
    </w:p>
    <w:p>
      <w:pPr>
        <w:spacing w:after="0"/>
        <w:ind w:left="0"/>
        <w:jc w:val="both"/>
      </w:pPr>
      <w:r>
        <w:rPr>
          <w:rFonts w:ascii="Times New Roman"/>
          <w:b w:val="false"/>
          <w:i w:val="false"/>
          <w:color w:val="000000"/>
          <w:sz w:val="28"/>
        </w:rPr>
        <w:t>
      штурман;</w:t>
      </w:r>
    </w:p>
    <w:p>
      <w:pPr>
        <w:spacing w:after="0"/>
        <w:ind w:left="0"/>
        <w:jc w:val="both"/>
      </w:pPr>
      <w:r>
        <w:rPr>
          <w:rFonts w:ascii="Times New Roman"/>
          <w:b w:val="false"/>
          <w:i w:val="false"/>
          <w:color w:val="000000"/>
          <w:sz w:val="28"/>
        </w:rPr>
        <w:t>
      бортинженер (бортмеханик);</w:t>
      </w:r>
    </w:p>
    <w:p>
      <w:pPr>
        <w:spacing w:after="0"/>
        <w:ind w:left="0"/>
        <w:jc w:val="both"/>
      </w:pPr>
      <w:r>
        <w:rPr>
          <w:rFonts w:ascii="Times New Roman"/>
          <w:b w:val="false"/>
          <w:i w:val="false"/>
          <w:color w:val="000000"/>
          <w:sz w:val="28"/>
        </w:rPr>
        <w:t>
      бортрадист;</w:t>
      </w:r>
    </w:p>
    <w:p>
      <w:pPr>
        <w:spacing w:after="0"/>
        <w:ind w:left="0"/>
        <w:jc w:val="both"/>
      </w:pPr>
      <w:r>
        <w:rPr>
          <w:rFonts w:ascii="Times New Roman"/>
          <w:b w:val="false"/>
          <w:i w:val="false"/>
          <w:color w:val="000000"/>
          <w:sz w:val="28"/>
        </w:rPr>
        <w:t>
      3) басқа авиация персоналы:</w:t>
      </w:r>
    </w:p>
    <w:p>
      <w:pPr>
        <w:spacing w:after="0"/>
        <w:ind w:left="0"/>
        <w:jc w:val="both"/>
      </w:pPr>
      <w:r>
        <w:rPr>
          <w:rFonts w:ascii="Times New Roman"/>
          <w:b w:val="false"/>
          <w:i w:val="false"/>
          <w:color w:val="000000"/>
          <w:sz w:val="28"/>
        </w:rPr>
        <w:t>
      сыртқы пилот (ұшақ, дирижабль, планер, винтті, көтеру күшін ұлғайту жүйесі бар әуе кемесі немесе еркін аэростат)</w:t>
      </w:r>
    </w:p>
    <w:p>
      <w:pPr>
        <w:spacing w:after="0"/>
        <w:ind w:left="0"/>
        <w:jc w:val="both"/>
      </w:pPr>
      <w:r>
        <w:rPr>
          <w:rFonts w:ascii="Times New Roman"/>
          <w:b w:val="false"/>
          <w:i w:val="false"/>
          <w:color w:val="000000"/>
          <w:sz w:val="28"/>
        </w:rPr>
        <w:t>
      әуе қозғалысына қызмет көрсету диспетчері (бұдан әрі – ӘҚД);</w:t>
      </w:r>
    </w:p>
    <w:p>
      <w:pPr>
        <w:spacing w:after="0"/>
        <w:ind w:left="0"/>
        <w:jc w:val="both"/>
      </w:pPr>
      <w:r>
        <w:rPr>
          <w:rFonts w:ascii="Times New Roman"/>
          <w:b w:val="false"/>
          <w:i w:val="false"/>
          <w:color w:val="000000"/>
          <w:sz w:val="28"/>
        </w:rPr>
        <w:t>
      әуе кемелеріне техникалық қызмет көрсету жөніндегі маман (бұдан әрі – ӘК ТҚ маманы);</w:t>
      </w:r>
    </w:p>
    <w:p>
      <w:pPr>
        <w:spacing w:after="0"/>
        <w:ind w:left="0"/>
        <w:jc w:val="both"/>
      </w:pPr>
      <w:r>
        <w:rPr>
          <w:rFonts w:ascii="Times New Roman"/>
          <w:b w:val="false"/>
          <w:i w:val="false"/>
          <w:color w:val="000000"/>
          <w:sz w:val="28"/>
        </w:rPr>
        <w:t xml:space="preserve">
      жеңіл және аса жеңіл авиацияға ӘҚ ТҚ маманы; </w:t>
      </w:r>
    </w:p>
    <w:p>
      <w:pPr>
        <w:spacing w:after="0"/>
        <w:ind w:left="0"/>
        <w:jc w:val="both"/>
      </w:pPr>
      <w:r>
        <w:rPr>
          <w:rFonts w:ascii="Times New Roman"/>
          <w:b w:val="false"/>
          <w:i w:val="false"/>
          <w:color w:val="000000"/>
          <w:sz w:val="28"/>
        </w:rPr>
        <w:t>
      ұшуларды қамтамасыз ету жөніндегі қызметкер немесе ұшу диспетчері;</w:t>
      </w:r>
    </w:p>
    <w:p>
      <w:pPr>
        <w:spacing w:after="0"/>
        <w:ind w:left="0"/>
        <w:jc w:val="both"/>
      </w:pPr>
      <w:r>
        <w:rPr>
          <w:rFonts w:ascii="Times New Roman"/>
          <w:b w:val="false"/>
          <w:i w:val="false"/>
          <w:color w:val="000000"/>
          <w:sz w:val="28"/>
        </w:rPr>
        <w:t>
      авиация станциясының операторы.</w:t>
      </w:r>
    </w:p>
    <w:bookmarkStart w:name="z51" w:id="38"/>
    <w:p>
      <w:pPr>
        <w:spacing w:after="0"/>
        <w:ind w:left="0"/>
        <w:jc w:val="both"/>
      </w:pPr>
      <w:r>
        <w:rPr>
          <w:rFonts w:ascii="Times New Roman"/>
          <w:b w:val="false"/>
          <w:i w:val="false"/>
          <w:color w:val="000000"/>
          <w:sz w:val="28"/>
        </w:rPr>
        <w:t>
      3. Әуе кемелері экипажы мүшесінің, сыртқы ұшқыштың, ӘҚҚ диспетчерінің, ӘК ТҚ жөніндегі персоналдың, жеңіл және аса жеңіл әуе кемелеріне техникалық қызмет көрсету жөніндегі персоналдың, ұшуды қамтамасыз ету жөніндегі қызметкердің немесе ұшу диспетчерінің және авиациялық станция операторының функцияларын орындауды осы біліктілік талаптарына жауап беретін және тиісті біліктілік белгілері бар авиация персоналының қолданыстағы куәлігі (бұдан әрі-куәлік) бар тұлға жүзеге асырады.</w:t>
      </w:r>
    </w:p>
    <w:bookmarkEnd w:id="38"/>
    <w:p>
      <w:pPr>
        <w:spacing w:after="0"/>
        <w:ind w:left="0"/>
        <w:jc w:val="both"/>
      </w:pPr>
      <w:r>
        <w:rPr>
          <w:rFonts w:ascii="Times New Roman"/>
          <w:b w:val="false"/>
          <w:i w:val="false"/>
          <w:color w:val="000000"/>
          <w:sz w:val="28"/>
        </w:rPr>
        <w:t>
      Осы Біліктілік талаптарына сәйкестікті растайтын құжаттары, олардың көшірмелері мен жазбалары бар авиация персоналының жеке істері азаматтық авиация ұйымдарында және азаматтық авиация саласындағы уәкілетті ұйымда (бұдан әрі – уәкілетті ұйым) сақталады және авиация персоналы куәлігінің қолданылу әрекеті аяқталған сәттен бастап 5 жыл өткен соң уәкілетті ұйымның мұрағатына заңнамада белгіленген тәртіппен тапсырылады.</w:t>
      </w:r>
    </w:p>
    <w:bookmarkStart w:name="z52" w:id="39"/>
    <w:p>
      <w:pPr>
        <w:spacing w:after="0"/>
        <w:ind w:left="0"/>
        <w:jc w:val="both"/>
      </w:pPr>
      <w:r>
        <w:rPr>
          <w:rFonts w:ascii="Times New Roman"/>
          <w:b w:val="false"/>
          <w:i w:val="false"/>
          <w:color w:val="000000"/>
          <w:sz w:val="28"/>
        </w:rPr>
        <w:t>
      4. Осы Біліктілік талаптарында пайдаланылатын негізгі анықтамалар мен терминдер:</w:t>
      </w:r>
    </w:p>
    <w:bookmarkEnd w:id="39"/>
    <w:p>
      <w:pPr>
        <w:spacing w:after="0"/>
        <w:ind w:left="0"/>
        <w:jc w:val="both"/>
      </w:pPr>
      <w:r>
        <w:rPr>
          <w:rFonts w:ascii="Times New Roman"/>
          <w:b w:val="false"/>
          <w:i w:val="false"/>
          <w:color w:val="000000"/>
          <w:sz w:val="28"/>
        </w:rPr>
        <w:t>
      1) авиациялық оқу орталығы (бұдан әрі – АОО) – авиация персоналын даярлауды, қайта даярлауды және олардың кәсіптік деңгейін ұстауды жүзеге асыратын заңды тұлға;</w:t>
      </w:r>
    </w:p>
    <w:p>
      <w:pPr>
        <w:spacing w:after="0"/>
        <w:ind w:left="0"/>
        <w:jc w:val="both"/>
      </w:pPr>
      <w:r>
        <w:rPr>
          <w:rFonts w:ascii="Times New Roman"/>
          <w:b w:val="false"/>
          <w:i w:val="false"/>
          <w:color w:val="000000"/>
          <w:sz w:val="28"/>
        </w:rPr>
        <w:t>
      2) авиациялық техникаға техникалық қызмет көрсету және оны жөндеу жөніндегі ұйым (бұдан әрі – АТҚжЖ) – авиациялық техникаға техникалық қызмет көрсету және (немесе) оны жөндеуді жүзеге асыратын және авиациялық техникаға техникалық қызмет көрсету және оны жөндеу жөніндегі ұйымның қолданыстағы сертификаты бар заңды тұлға;</w:t>
      </w:r>
    </w:p>
    <w:p>
      <w:pPr>
        <w:spacing w:after="0"/>
        <w:ind w:left="0"/>
        <w:jc w:val="both"/>
      </w:pPr>
      <w:r>
        <w:rPr>
          <w:rFonts w:ascii="Times New Roman"/>
          <w:b w:val="false"/>
          <w:i w:val="false"/>
          <w:color w:val="000000"/>
          <w:sz w:val="28"/>
        </w:rPr>
        <w:t>
      3) автожир – ауадан ауыр, ұшу кезінде авторотация режимінде еркін айналатын тірек бұранданың көтеру күшімен қалықтайтын әуе кемесі;</w:t>
      </w:r>
    </w:p>
    <w:p>
      <w:pPr>
        <w:spacing w:after="0"/>
        <w:ind w:left="0"/>
        <w:jc w:val="both"/>
      </w:pPr>
      <w:r>
        <w:rPr>
          <w:rFonts w:ascii="Times New Roman"/>
          <w:b w:val="false"/>
          <w:i w:val="false"/>
          <w:color w:val="000000"/>
          <w:sz w:val="28"/>
        </w:rPr>
        <w:t>
      4) адамның мүмкіндіктері – авиация қызметінің қауіпсіздігіне және тиімділігіне әсер ететін адамның қабілеттері және оның қабілеттерінің шектері;</w:t>
      </w:r>
    </w:p>
    <w:p>
      <w:pPr>
        <w:spacing w:after="0"/>
        <w:ind w:left="0"/>
        <w:jc w:val="both"/>
      </w:pPr>
      <w:r>
        <w:rPr>
          <w:rFonts w:ascii="Times New Roman"/>
          <w:b w:val="false"/>
          <w:i w:val="false"/>
          <w:color w:val="000000"/>
          <w:sz w:val="28"/>
        </w:rPr>
        <w:t>
      5) азаматтық авиация саласындағы уәкiлеттi орган (бұдан әрі – уәкілетті орган) – әуе кеңiстiгiн пайдалану және азаматтық эксперименттiк авиация қызметi саласында басшылықты жүзеге асыратын орталық атқарушы орган;</w:t>
      </w:r>
    </w:p>
    <w:p>
      <w:pPr>
        <w:spacing w:after="0"/>
        <w:ind w:left="0"/>
        <w:jc w:val="both"/>
      </w:pPr>
      <w:r>
        <w:rPr>
          <w:rFonts w:ascii="Times New Roman"/>
          <w:b w:val="false"/>
          <w:i w:val="false"/>
          <w:color w:val="000000"/>
          <w:sz w:val="28"/>
        </w:rPr>
        <w:t>
      6)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7) азаматтық авиация ұйымы (бұдан әрі – АА ұйымы) – азаматтық авиация саласындағы қызметті жүзеге асыратын заңды тұлға;</w:t>
      </w:r>
    </w:p>
    <w:p>
      <w:pPr>
        <w:spacing w:after="0"/>
        <w:ind w:left="0"/>
        <w:jc w:val="both"/>
      </w:pPr>
      <w:r>
        <w:rPr>
          <w:rFonts w:ascii="Times New Roman"/>
          <w:b w:val="false"/>
          <w:i w:val="false"/>
          <w:color w:val="000000"/>
          <w:sz w:val="28"/>
        </w:rPr>
        <w:t>
      8) арнайы белгі – куәлікте жасалған қосымша жазба, онда тілді меңгеру деңгейі туралы белгіні қоса алғанда, ерекше шарттар, құқықтар немесе шектеулер және осы куәлікке қатысты басқа да ақпарат көрсетіледі;</w:t>
      </w:r>
    </w:p>
    <w:p>
      <w:pPr>
        <w:spacing w:after="0"/>
        <w:ind w:left="0"/>
        <w:jc w:val="both"/>
      </w:pPr>
      <w:r>
        <w:rPr>
          <w:rFonts w:ascii="Times New Roman"/>
          <w:b w:val="false"/>
          <w:i w:val="false"/>
          <w:color w:val="000000"/>
          <w:sz w:val="28"/>
        </w:rPr>
        <w:t>
      9) аспаптар бойынша жер үсті жаттығуының уақыты –ұшуды имитациялаудың тренажерлік құрылғысында пилоттың аспаптар бойынша ұшуды жерде имитациялық ұшуды пысықтайтын уақыты;</w:t>
      </w:r>
    </w:p>
    <w:p>
      <w:pPr>
        <w:spacing w:after="0"/>
        <w:ind w:left="0"/>
        <w:jc w:val="both"/>
      </w:pPr>
      <w:r>
        <w:rPr>
          <w:rFonts w:ascii="Times New Roman"/>
          <w:b w:val="false"/>
          <w:i w:val="false"/>
          <w:color w:val="000000"/>
          <w:sz w:val="28"/>
        </w:rPr>
        <w:t xml:space="preserve">
      10) аспаптар бойынша ұшу уақыты–пилоттың сыртқы бағдарларды пайдаланусыз тек аспаптар бойынша әуе кемесін ұшыру уақыты; </w:t>
      </w:r>
    </w:p>
    <w:p>
      <w:pPr>
        <w:spacing w:after="0"/>
        <w:ind w:left="0"/>
        <w:jc w:val="both"/>
      </w:pPr>
      <w:r>
        <w:rPr>
          <w:rFonts w:ascii="Times New Roman"/>
          <w:b w:val="false"/>
          <w:i w:val="false"/>
          <w:color w:val="000000"/>
          <w:sz w:val="28"/>
        </w:rPr>
        <w:t>
      11) аспаптық уақыт – аспаптар бойынша ұшу уақыты немесе аспаптар бойынша жер үсті жаттығуының уақыты;</w:t>
      </w:r>
    </w:p>
    <w:p>
      <w:pPr>
        <w:spacing w:after="0"/>
        <w:ind w:left="0"/>
        <w:jc w:val="both"/>
      </w:pPr>
      <w:r>
        <w:rPr>
          <w:rFonts w:ascii="Times New Roman"/>
          <w:b w:val="false"/>
          <w:i w:val="false"/>
          <w:color w:val="000000"/>
          <w:sz w:val="28"/>
        </w:rPr>
        <w:t xml:space="preserve">
      12) әуе кемелерінің түрі – белгіленген негізгі сипаттамалардың негізінде әуе кемелерін саралау: </w:t>
      </w:r>
    </w:p>
    <w:p>
      <w:pPr>
        <w:spacing w:after="0"/>
        <w:ind w:left="0"/>
        <w:jc w:val="both"/>
      </w:pPr>
      <w:r>
        <w:rPr>
          <w:rFonts w:ascii="Times New Roman"/>
          <w:b w:val="false"/>
          <w:i w:val="false"/>
          <w:color w:val="000000"/>
          <w:sz w:val="28"/>
        </w:rPr>
        <w:t>
      ұшақ;</w:t>
      </w:r>
    </w:p>
    <w:p>
      <w:pPr>
        <w:spacing w:after="0"/>
        <w:ind w:left="0"/>
        <w:jc w:val="both"/>
      </w:pPr>
      <w:r>
        <w:rPr>
          <w:rFonts w:ascii="Times New Roman"/>
          <w:b w:val="false"/>
          <w:i w:val="false"/>
          <w:color w:val="000000"/>
          <w:sz w:val="28"/>
        </w:rPr>
        <w:t>
      тікұшақ;</w:t>
      </w:r>
    </w:p>
    <w:p>
      <w:pPr>
        <w:spacing w:after="0"/>
        <w:ind w:left="0"/>
        <w:jc w:val="both"/>
      </w:pPr>
      <w:r>
        <w:rPr>
          <w:rFonts w:ascii="Times New Roman"/>
          <w:b w:val="false"/>
          <w:i w:val="false"/>
          <w:color w:val="000000"/>
          <w:sz w:val="28"/>
        </w:rPr>
        <w:t>
      планер;</w:t>
      </w:r>
    </w:p>
    <w:p>
      <w:pPr>
        <w:spacing w:after="0"/>
        <w:ind w:left="0"/>
        <w:jc w:val="both"/>
      </w:pPr>
      <w:r>
        <w:rPr>
          <w:rFonts w:ascii="Times New Roman"/>
          <w:b w:val="false"/>
          <w:i w:val="false"/>
          <w:color w:val="000000"/>
          <w:sz w:val="28"/>
        </w:rPr>
        <w:t xml:space="preserve">
      еркін аэростат; </w:t>
      </w:r>
    </w:p>
    <w:p>
      <w:pPr>
        <w:spacing w:after="0"/>
        <w:ind w:left="0"/>
        <w:jc w:val="both"/>
      </w:pPr>
      <w:r>
        <w:rPr>
          <w:rFonts w:ascii="Times New Roman"/>
          <w:b w:val="false"/>
          <w:i w:val="false"/>
          <w:color w:val="000000"/>
          <w:sz w:val="28"/>
        </w:rPr>
        <w:t>
      көтеру күшін ұлғайту жүйесі бар әуе кемесі;</w:t>
      </w:r>
    </w:p>
    <w:p>
      <w:pPr>
        <w:spacing w:after="0"/>
        <w:ind w:left="0"/>
        <w:jc w:val="both"/>
      </w:pPr>
      <w:r>
        <w:rPr>
          <w:rFonts w:ascii="Times New Roman"/>
          <w:b w:val="false"/>
          <w:i w:val="false"/>
          <w:color w:val="000000"/>
          <w:sz w:val="28"/>
        </w:rPr>
        <w:t>
      дирижабль;</w:t>
      </w:r>
    </w:p>
    <w:p>
      <w:pPr>
        <w:spacing w:after="0"/>
        <w:ind w:left="0"/>
        <w:jc w:val="both"/>
      </w:pPr>
      <w:r>
        <w:rPr>
          <w:rFonts w:ascii="Times New Roman"/>
          <w:b w:val="false"/>
          <w:i w:val="false"/>
          <w:color w:val="000000"/>
          <w:sz w:val="28"/>
        </w:rPr>
        <w:t>
      мотодельтаплан;</w:t>
      </w:r>
    </w:p>
    <w:p>
      <w:pPr>
        <w:spacing w:after="0"/>
        <w:ind w:left="0"/>
        <w:jc w:val="both"/>
      </w:pPr>
      <w:r>
        <w:rPr>
          <w:rFonts w:ascii="Times New Roman"/>
          <w:b w:val="false"/>
          <w:i w:val="false"/>
          <w:color w:val="000000"/>
          <w:sz w:val="28"/>
        </w:rPr>
        <w:t>
      автожир;</w:t>
      </w:r>
    </w:p>
    <w:p>
      <w:pPr>
        <w:spacing w:after="0"/>
        <w:ind w:left="0"/>
        <w:jc w:val="both"/>
      </w:pPr>
      <w:r>
        <w:rPr>
          <w:rFonts w:ascii="Times New Roman"/>
          <w:b w:val="false"/>
          <w:i w:val="false"/>
          <w:color w:val="000000"/>
          <w:sz w:val="28"/>
        </w:rPr>
        <w:t>
      13) әуе кемесі (бұдан әрі – ӘК) – жер (су) бетiнен шағылысқан ауамен әрекеттесуді болғызбай, ауамен өзара әрекеттесу есебiнен атмосферада қалықтайтын кез келген аппарат;</w:t>
      </w:r>
    </w:p>
    <w:p>
      <w:pPr>
        <w:spacing w:after="0"/>
        <w:ind w:left="0"/>
        <w:jc w:val="both"/>
      </w:pPr>
      <w:r>
        <w:rPr>
          <w:rFonts w:ascii="Times New Roman"/>
          <w:b w:val="false"/>
          <w:i w:val="false"/>
          <w:color w:val="000000"/>
          <w:sz w:val="28"/>
        </w:rPr>
        <w:t>
      14) әуе кемесінің командирі (бұдан әрі – ӘКК) – пайдаланушы немесе жалпы мақсаттағы авиация жағдайында, әуе кемесінің иесі командирдің міндеттерін орындауға және ұшуды қауіпсіз орындауға жауап беруге әуе кемесінің иесі тағайындаған пилот;</w:t>
      </w:r>
    </w:p>
    <w:p>
      <w:pPr>
        <w:spacing w:after="0"/>
        <w:ind w:left="0"/>
        <w:jc w:val="both"/>
      </w:pPr>
      <w:r>
        <w:rPr>
          <w:rFonts w:ascii="Times New Roman"/>
          <w:b w:val="false"/>
          <w:i w:val="false"/>
          <w:color w:val="000000"/>
          <w:sz w:val="28"/>
        </w:rPr>
        <w:t>
      15) бақылаудағы әуе кемесінің командирі – уәкілетті ұйым үшін бақылау әдістемесіне сәйкес ӘКК бақылауымен ӘКК міндеттері мен функцияларын орындайтын екінші ұшқыш;</w:t>
      </w:r>
    </w:p>
    <w:p>
      <w:pPr>
        <w:spacing w:after="0"/>
        <w:ind w:left="0"/>
        <w:jc w:val="both"/>
      </w:pPr>
      <w:r>
        <w:rPr>
          <w:rFonts w:ascii="Times New Roman"/>
          <w:b w:val="false"/>
          <w:i w:val="false"/>
          <w:color w:val="000000"/>
          <w:sz w:val="28"/>
        </w:rPr>
        <w:t>
      16) бекітілген бағдарлама бойынша даярлық – бақылаумен және уағдаласатын мемлекет бекіткен арнайы бағдарлама бойынша жүзеге асырылатын даярлық;</w:t>
      </w:r>
    </w:p>
    <w:p>
      <w:pPr>
        <w:spacing w:after="0"/>
        <w:ind w:left="0"/>
        <w:jc w:val="both"/>
      </w:pPr>
      <w:r>
        <w:rPr>
          <w:rFonts w:ascii="Times New Roman"/>
          <w:b w:val="false"/>
          <w:i w:val="false"/>
          <w:color w:val="000000"/>
          <w:sz w:val="28"/>
        </w:rPr>
        <w:t>
      17) борттық электрондық жабдық – әуе кемесінің бортында пайдалануға арналған кез келген электрондық құрылғы, оның электрлік бөлігін қоса алғанда, оның ішінде радио жабдық, ұшуды автоматты басқару жүйесі және аспаптық жабдық;</w:t>
      </w:r>
    </w:p>
    <w:p>
      <w:pPr>
        <w:spacing w:after="0"/>
        <w:ind w:left="0"/>
        <w:jc w:val="both"/>
      </w:pPr>
      <w:r>
        <w:rPr>
          <w:rFonts w:ascii="Times New Roman"/>
          <w:b w:val="false"/>
          <w:i w:val="false"/>
          <w:color w:val="000000"/>
          <w:sz w:val="28"/>
        </w:rPr>
        <w:t>
      18) біліктілік – алдын ала ұйғарым деңгейінде орындау үшін талап етілетін дағдылардың, білімдердің және міндеттердің үйлесімі;</w:t>
      </w:r>
    </w:p>
    <w:p>
      <w:pPr>
        <w:spacing w:after="0"/>
        <w:ind w:left="0"/>
        <w:jc w:val="both"/>
      </w:pPr>
      <w:r>
        <w:rPr>
          <w:rFonts w:ascii="Times New Roman"/>
          <w:b w:val="false"/>
          <w:i w:val="false"/>
          <w:color w:val="000000"/>
          <w:sz w:val="28"/>
        </w:rPr>
        <w:t>
      19) біліктілік белгісі – куәлікте немесе оған қатысы бар құжатта жасалған ерекше жағдайларды, құқықтарды немесе осы куәлікке жататын шектеулерді көрсететін жазба;</w:t>
      </w:r>
    </w:p>
    <w:p>
      <w:pPr>
        <w:spacing w:after="0"/>
        <w:ind w:left="0"/>
        <w:jc w:val="both"/>
      </w:pPr>
      <w:r>
        <w:rPr>
          <w:rFonts w:ascii="Times New Roman"/>
          <w:b w:val="false"/>
          <w:i w:val="false"/>
          <w:color w:val="000000"/>
          <w:sz w:val="28"/>
        </w:rPr>
        <w:t>
      20) бір пилотпен ұшу үшін сертификатталған әуе кемесі – тіркеу мемлекетінің сертификаттау уақытында қабылдаған шешімі бойынша, ұшу экипажының ең аз құрамы, атап айтқанда бір пилотпен пайдалануға рұқсат етілген әуе кемесінің типі;</w:t>
      </w:r>
    </w:p>
    <w:p>
      <w:pPr>
        <w:spacing w:after="0"/>
        <w:ind w:left="0"/>
        <w:jc w:val="both"/>
      </w:pPr>
      <w:r>
        <w:rPr>
          <w:rFonts w:ascii="Times New Roman"/>
          <w:b w:val="false"/>
          <w:i w:val="false"/>
          <w:color w:val="000000"/>
          <w:sz w:val="28"/>
        </w:rPr>
        <w:t>
      21) дирижабль – күш қондырғысы әрекетке келтіретін ауадан жеңіл әуе кемесі;</w:t>
      </w:r>
    </w:p>
    <w:p>
      <w:pPr>
        <w:spacing w:after="0"/>
        <w:ind w:left="0"/>
        <w:jc w:val="both"/>
      </w:pPr>
      <w:r>
        <w:rPr>
          <w:rFonts w:ascii="Times New Roman"/>
          <w:b w:val="false"/>
          <w:i w:val="false"/>
          <w:color w:val="000000"/>
          <w:sz w:val="28"/>
        </w:rPr>
        <w:t>
      22) екінші пилот – әуе кемесі командирінің функцияларынан басқа, пилоттың кез келген функцияларын орындайтын пилот куәлігі бар тұлға; ерекшелік тек ұшу даярлығынан өту мақсатында әуе кемесінің бортындағы пилот болып табылады;</w:t>
      </w:r>
    </w:p>
    <w:p>
      <w:pPr>
        <w:spacing w:after="0"/>
        <w:ind w:left="0"/>
        <w:jc w:val="both"/>
      </w:pPr>
      <w:r>
        <w:rPr>
          <w:rFonts w:ascii="Times New Roman"/>
          <w:b w:val="false"/>
          <w:i w:val="false"/>
          <w:color w:val="000000"/>
          <w:sz w:val="28"/>
        </w:rPr>
        <w:t>
      23) емтихан қабылдаушы (бағалаушы) – тиісті біліктілігі бар, куәліктерді беру немесе ұзарту немесе біліктілік белгілерін енгізу немесе дербес қызметке рұқсат беру мақсатында авиация персоналының, мамандардың теориялық білімін және (немесе) практикалық дағдыларын бағалауды жүргізуге уәкілетті және уәкілетті ұйым тағайындаған жеке тұлға;</w:t>
      </w:r>
    </w:p>
    <w:p>
      <w:pPr>
        <w:spacing w:after="0"/>
        <w:ind w:left="0"/>
        <w:jc w:val="both"/>
      </w:pPr>
      <w:r>
        <w:rPr>
          <w:rFonts w:ascii="Times New Roman"/>
          <w:b w:val="false"/>
          <w:i w:val="false"/>
          <w:color w:val="000000"/>
          <w:sz w:val="28"/>
        </w:rPr>
        <w:t>
      24) еркін аэростат – ауадан жеңіл, ұшу үшін қабығындағы газдың немесе қоршаған ауаның тығыздығынан аз тығыздықтағы қыздырылған ауаның көтеру күшін пайдаланатын ұшу аппараты;</w:t>
      </w:r>
    </w:p>
    <w:p>
      <w:pPr>
        <w:spacing w:after="0"/>
        <w:ind w:left="0"/>
        <w:jc w:val="both"/>
      </w:pPr>
      <w:r>
        <w:rPr>
          <w:rFonts w:ascii="Times New Roman"/>
          <w:b w:val="false"/>
          <w:i w:val="false"/>
          <w:color w:val="000000"/>
          <w:sz w:val="28"/>
        </w:rPr>
        <w:t>
      25) коммерциялық әуе тасымалы – заңды тұлғалардың жолаушыларды, багажды, жүктерді және пошта жөнелтілімдерін азаматтық әуе кемелерімен әуе тасымалы шартына сәйкес ақы төлеу немесе жалдау бойынша тасымалдау жөніндегі қызметі;</w:t>
      </w:r>
    </w:p>
    <w:p>
      <w:pPr>
        <w:spacing w:after="0"/>
        <w:ind w:left="0"/>
        <w:jc w:val="both"/>
      </w:pPr>
      <w:r>
        <w:rPr>
          <w:rFonts w:ascii="Times New Roman"/>
          <w:b w:val="false"/>
          <w:i w:val="false"/>
          <w:color w:val="000000"/>
          <w:sz w:val="28"/>
        </w:rPr>
        <w:t>
      26) көтеру күшін арттыру жүйесі бар әуе кемесі – ауадан ауыр, тік ұшып көтерілуді, тік қонуды және негізінен осы ұшу режимдерінде көтеру күшін жасау үшін пайдаланылатын қанатты механизациялау қозғалтқышы немесе қозғалтқыш тартымы, сондай-ақ көлденең ұшуды орындау кезінде көтеру күшін жасайтын айналмайтын аэродинамикалық беткі қабаттар қамтамасыз ететін аз жылдамдықта ұшуды орындайтын әуе кемесі;</w:t>
      </w:r>
    </w:p>
    <w:p>
      <w:pPr>
        <w:spacing w:after="0"/>
        <w:ind w:left="0"/>
        <w:jc w:val="both"/>
      </w:pPr>
      <w:r>
        <w:rPr>
          <w:rFonts w:ascii="Times New Roman"/>
          <w:b w:val="false"/>
          <w:i w:val="false"/>
          <w:color w:val="000000"/>
          <w:sz w:val="28"/>
        </w:rPr>
        <w:t>
      27) куәлігінде біліктілік белгісі бар әуе қозғалысына қызмет көрсету диспетчері – куәлігі және ол жүзеге асыратын құқықтарға сәйкес қолданыстағы біліктілік белгілері бар ӘКҚ диспетчері;</w:t>
      </w:r>
    </w:p>
    <w:p>
      <w:pPr>
        <w:spacing w:after="0"/>
        <w:ind w:left="0"/>
        <w:jc w:val="both"/>
      </w:pPr>
      <w:r>
        <w:rPr>
          <w:rFonts w:ascii="Times New Roman"/>
          <w:b w:val="false"/>
          <w:i w:val="false"/>
          <w:color w:val="000000"/>
          <w:sz w:val="28"/>
        </w:rPr>
        <w:t>
      28) қателік – АА ұйымының немесе пайдалану персоналының осы мүшесінің ниеттерінен немесе болжамдарынан кері шегінуіне әкелетін пайдалану персоналы мүшесінің әрекеті немесе әрекетсіздігі;</w:t>
      </w:r>
    </w:p>
    <w:p>
      <w:pPr>
        <w:spacing w:after="0"/>
        <w:ind w:left="0"/>
        <w:jc w:val="both"/>
      </w:pPr>
      <w:r>
        <w:rPr>
          <w:rFonts w:ascii="Times New Roman"/>
          <w:b w:val="false"/>
          <w:i w:val="false"/>
          <w:color w:val="000000"/>
          <w:sz w:val="28"/>
        </w:rPr>
        <w:t>
      29) қателіктерді бақылау – қателіктерді табу және қателіктердің зардаптарын азайтатын немесе жоятын және қателер мен қолайсыз жағдайлардың ықтималдылығын төмендететін қарсы шаралардың көмегімен оларға ден қою үрдісі;</w:t>
      </w:r>
    </w:p>
    <w:p>
      <w:pPr>
        <w:spacing w:after="0"/>
        <w:ind w:left="0"/>
        <w:jc w:val="both"/>
      </w:pPr>
      <w:r>
        <w:rPr>
          <w:rFonts w:ascii="Times New Roman"/>
          <w:b w:val="false"/>
          <w:i w:val="false"/>
          <w:color w:val="000000"/>
          <w:sz w:val="28"/>
        </w:rPr>
        <w:t>
      30) қатер – пайдалану персоналы мүшелерінің құзыреті саласынан тыс болатын, пайдаланудың күрделілігін арттыратын және қауіпсіздіктің рұқсат етілген деңгейін ұстап тұру үшін басқарылуы қажет оқиғалар немесе қателіктер;</w:t>
      </w:r>
    </w:p>
    <w:p>
      <w:pPr>
        <w:spacing w:after="0"/>
        <w:ind w:left="0"/>
        <w:jc w:val="both"/>
      </w:pPr>
      <w:r>
        <w:rPr>
          <w:rFonts w:ascii="Times New Roman"/>
          <w:b w:val="false"/>
          <w:i w:val="false"/>
          <w:color w:val="000000"/>
          <w:sz w:val="28"/>
        </w:rPr>
        <w:t>
      31) қатерлер факторларын бақылау – қатерлерді табу және қатерлердің зардаптарын азайтатын немесе жоятын және қатерлердің немесе қолайсыз жағдайлардың ықтималдылығын төмендететін қарсы шаралардың көмегімен оларға ден қою үрдісі;</w:t>
      </w:r>
    </w:p>
    <w:p>
      <w:pPr>
        <w:spacing w:after="0"/>
        <w:ind w:left="0"/>
        <w:jc w:val="both"/>
      </w:pPr>
      <w:r>
        <w:rPr>
          <w:rFonts w:ascii="Times New Roman"/>
          <w:b w:val="false"/>
          <w:i w:val="false"/>
          <w:color w:val="000000"/>
          <w:sz w:val="28"/>
        </w:rPr>
        <w:t>
      32) медициналық қорытынды – денсаулық жағдайы бойынша жарамдылығына қойылатын талаптарға оның иесінің сәйкестігін растайтын құжат;</w:t>
      </w:r>
    </w:p>
    <w:p>
      <w:pPr>
        <w:spacing w:after="0"/>
        <w:ind w:left="0"/>
        <w:jc w:val="both"/>
      </w:pPr>
      <w:r>
        <w:rPr>
          <w:rFonts w:ascii="Times New Roman"/>
          <w:b w:val="false"/>
          <w:i w:val="false"/>
          <w:color w:val="000000"/>
          <w:sz w:val="28"/>
        </w:rPr>
        <w:t>
      33) мотодельтаплан – икемді қанаты бар және теңгерулі басқаралатын моторлы аса жеңіл әуе кемесі;</w:t>
      </w:r>
    </w:p>
    <w:p>
      <w:pPr>
        <w:spacing w:after="0"/>
        <w:ind w:left="0"/>
        <w:jc w:val="both"/>
      </w:pPr>
      <w:r>
        <w:rPr>
          <w:rFonts w:ascii="Times New Roman"/>
          <w:b w:val="false"/>
          <w:i w:val="false"/>
          <w:color w:val="000000"/>
          <w:sz w:val="28"/>
        </w:rPr>
        <w:t>
      34) нұсқаушы – өзінің біліктілігіне сәйкес авиация персоналын кәсіби дарялауды және дағдыларын тестілеуді тікелей жүзеге асыратын тұлға;</w:t>
      </w:r>
    </w:p>
    <w:p>
      <w:pPr>
        <w:spacing w:after="0"/>
        <w:ind w:left="0"/>
        <w:jc w:val="both"/>
      </w:pPr>
      <w:r>
        <w:rPr>
          <w:rFonts w:ascii="Times New Roman"/>
          <w:b w:val="false"/>
          <w:i w:val="false"/>
          <w:color w:val="000000"/>
          <w:sz w:val="28"/>
        </w:rPr>
        <w:t>
      35) нұсқаушымен ұшу – тиісті куәлігі бар нұсқаушы пилотпен бірге әуе кемесінің бортында ұшу даярлығынан уақыт ішінде өтетін қандай да бір тұлғаның ұшу уақыты;</w:t>
      </w:r>
    </w:p>
    <w:p>
      <w:pPr>
        <w:spacing w:after="0"/>
        <w:ind w:left="0"/>
        <w:jc w:val="both"/>
      </w:pPr>
      <w:r>
        <w:rPr>
          <w:rFonts w:ascii="Times New Roman"/>
          <w:b w:val="false"/>
          <w:i w:val="false"/>
          <w:color w:val="000000"/>
          <w:sz w:val="28"/>
        </w:rPr>
        <w:t>
      36) өз бетінше ұшу – студент - пилот әуе кемесінің бортында жалғыз адам болып табылатын уақыт;</w:t>
      </w:r>
    </w:p>
    <w:p>
      <w:pPr>
        <w:spacing w:after="0"/>
        <w:ind w:left="0"/>
        <w:jc w:val="both"/>
      </w:pPr>
      <w:r>
        <w:rPr>
          <w:rFonts w:ascii="Times New Roman"/>
          <w:b w:val="false"/>
          <w:i w:val="false"/>
          <w:color w:val="000000"/>
          <w:sz w:val="28"/>
        </w:rPr>
        <w:t>
      37) пайдалану үшін екінші пилот талап етілетін әуе кемесі – типтің сертификатында немесе пайдаланушының сертификатында белгіленгендей, оны пайдалану үшін екінші пилот талап етілетін әуе кемесінің типі;</w:t>
      </w:r>
    </w:p>
    <w:p>
      <w:pPr>
        <w:spacing w:after="0"/>
        <w:ind w:left="0"/>
        <w:jc w:val="both"/>
      </w:pPr>
      <w:r>
        <w:rPr>
          <w:rFonts w:ascii="Times New Roman"/>
          <w:b w:val="false"/>
          <w:i w:val="false"/>
          <w:color w:val="000000"/>
          <w:sz w:val="28"/>
        </w:rPr>
        <w:t>
      38) пилотсыз ұшу аппараты-бортында пилотсыз (экипажсыз) ұшуды орындайтын және ұшуда оператор басқару пунктінен автоматты түрде немесе көрсетілген тәсілдерді үйлестіре отырып басқаратын әуе кемесі;</w:t>
      </w:r>
    </w:p>
    <w:p>
      <w:pPr>
        <w:spacing w:after="0"/>
        <w:ind w:left="0"/>
        <w:jc w:val="both"/>
      </w:pPr>
      <w:r>
        <w:rPr>
          <w:rFonts w:ascii="Times New Roman"/>
          <w:b w:val="false"/>
          <w:i w:val="false"/>
          <w:color w:val="000000"/>
          <w:sz w:val="28"/>
        </w:rPr>
        <w:t>
      39) пилоттың басқаруы – ұшу уақыты ішінде әуе кемесін басқару органдарымен манипуляция жасау;</w:t>
      </w:r>
    </w:p>
    <w:p>
      <w:pPr>
        <w:spacing w:after="0"/>
        <w:ind w:left="0"/>
        <w:jc w:val="both"/>
      </w:pPr>
      <w:r>
        <w:rPr>
          <w:rFonts w:ascii="Times New Roman"/>
          <w:b w:val="false"/>
          <w:i w:val="false"/>
          <w:color w:val="000000"/>
          <w:sz w:val="28"/>
        </w:rPr>
        <w:t>
      40) планер – ауадан ауыр, көтеру күші негізінен осы ұшу жағдайларында қозғалмаған күйінде қалатын үстіңгі беттердегі аэродинамикалық реакциялар есебінен қалыптасатын күш қондырғысы арқылы қозғалысқа келтірілетін әуе кемесі;</w:t>
      </w:r>
    </w:p>
    <w:p>
      <w:pPr>
        <w:spacing w:after="0"/>
        <w:ind w:left="0"/>
        <w:jc w:val="both"/>
      </w:pPr>
      <w:r>
        <w:rPr>
          <w:rFonts w:ascii="Times New Roman"/>
          <w:b w:val="false"/>
          <w:i w:val="false"/>
          <w:color w:val="000000"/>
          <w:sz w:val="28"/>
        </w:rPr>
        <w:t>
      41) сыртқы ұшқыш – қашықтықтан басқарылатын әуе кемесінің ұшуын орындау бойынша қажетті міндеттерді орындайтын және ұшу уақыты ішінде ұшуды басқарудың тиісті органдарымен айла-шарғы жасайтын жеке тұлға.</w:t>
      </w:r>
    </w:p>
    <w:p>
      <w:pPr>
        <w:spacing w:after="0"/>
        <w:ind w:left="0"/>
        <w:jc w:val="both"/>
      </w:pPr>
      <w:r>
        <w:rPr>
          <w:rFonts w:ascii="Times New Roman"/>
          <w:b w:val="false"/>
          <w:i w:val="false"/>
          <w:color w:val="000000"/>
          <w:sz w:val="28"/>
        </w:rPr>
        <w:t xml:space="preserve">
      42) түн – кешкі азаматтық ымырттың аяқталу және таңертеңгі азаматтық ымырттың басталуы арасындағы уақыт кезеңі; </w:t>
      </w:r>
    </w:p>
    <w:p>
      <w:pPr>
        <w:spacing w:after="0"/>
        <w:ind w:left="0"/>
        <w:jc w:val="both"/>
      </w:pPr>
      <w:r>
        <w:rPr>
          <w:rFonts w:ascii="Times New Roman"/>
          <w:b w:val="false"/>
          <w:i w:val="false"/>
          <w:color w:val="000000"/>
          <w:sz w:val="28"/>
        </w:rPr>
        <w:t>
      43) тікұшақ – ауадан ауыр, ұшу кезінде негізінен шамамен тікқалыпта болатын осьтердің айналасындағы күш қондырғысы арқылы айналатын бір немесе бірнеше тірек бұрандамен ауа реакциясының есебінен қалықтайтын әуе кемесі;</w:t>
      </w:r>
    </w:p>
    <w:p>
      <w:pPr>
        <w:spacing w:after="0"/>
        <w:ind w:left="0"/>
        <w:jc w:val="both"/>
      </w:pPr>
      <w:r>
        <w:rPr>
          <w:rFonts w:ascii="Times New Roman"/>
          <w:b w:val="false"/>
          <w:i w:val="false"/>
          <w:color w:val="000000"/>
          <w:sz w:val="28"/>
        </w:rPr>
        <w:t>
      44) ұшақ – ауадан ауыр, ұшу кезіндегі көтеру күші негізінен осы ұшу жағдайларында қозғалмаған күйінде қалатын үстіңгі беттердегі аэродинамикалық реакциялар есебінен қалыптасатын күш қондырғысы арқылы қозғалысқа келтірілетін әуе кемесі;</w:t>
      </w:r>
    </w:p>
    <w:p>
      <w:pPr>
        <w:spacing w:after="0"/>
        <w:ind w:left="0"/>
        <w:jc w:val="both"/>
      </w:pPr>
      <w:r>
        <w:rPr>
          <w:rFonts w:ascii="Times New Roman"/>
          <w:b w:val="false"/>
          <w:i w:val="false"/>
          <w:color w:val="000000"/>
          <w:sz w:val="28"/>
        </w:rPr>
        <w:t>
      45) ұшуды имитациялаудың тренажерлік құрылғысы (бұдан әрі – тренажер) – олардың көмегімен жерде ұшу жағдайлары имитацияланатын құрылығылардың үш түрінің кез келгені:</w:t>
      </w:r>
    </w:p>
    <w:p>
      <w:pPr>
        <w:spacing w:after="0"/>
        <w:ind w:left="0"/>
        <w:jc w:val="both"/>
      </w:pPr>
      <w:r>
        <w:rPr>
          <w:rFonts w:ascii="Times New Roman"/>
          <w:b w:val="false"/>
          <w:i w:val="false"/>
          <w:color w:val="000000"/>
          <w:sz w:val="28"/>
        </w:rPr>
        <w:t>
      механикалық, электрлік, электрондық және басқа борттық басқару жүйелерінің нақты функцияларын, ұшу экипажы мүшелері үшін әдеттегі жағдайды және ӘК осы үлгісінің ұшу сипаттамаларын имитациялауға мүмкіндік беретін әуе кемесінің белгілі бір типіндегі экипаж кабинасын нақты жаңғыртуды қамтамасыз ететін ұшу жағдайларын имитациялайтын тренажер;</w:t>
      </w:r>
    </w:p>
    <w:p>
      <w:pPr>
        <w:spacing w:after="0"/>
        <w:ind w:left="0"/>
        <w:jc w:val="both"/>
      </w:pPr>
      <w:r>
        <w:rPr>
          <w:rFonts w:ascii="Times New Roman"/>
          <w:b w:val="false"/>
          <w:i w:val="false"/>
          <w:color w:val="000000"/>
          <w:sz w:val="28"/>
        </w:rPr>
        <w:t>
      экипаж кабинасындағы жағдайды нақты жаңғыртуды қамтамасыз ететін және аспаптардың көрсеткіштерін, механикалық, электрлік, электрондық және басқа борттық жүйелердің қарапайым функцияларын, сондай-ақ белгілі бір сыныптағы ӘК ұшу-техникалық сипаттамаларын имитациялайтын ұшу техникасын пысықтауға арналған тренажер;</w:t>
      </w:r>
    </w:p>
    <w:p>
      <w:pPr>
        <w:spacing w:after="0"/>
        <w:ind w:left="0"/>
        <w:jc w:val="both"/>
      </w:pPr>
      <w:r>
        <w:rPr>
          <w:rFonts w:ascii="Times New Roman"/>
          <w:b w:val="false"/>
          <w:i w:val="false"/>
          <w:color w:val="000000"/>
          <w:sz w:val="28"/>
        </w:rPr>
        <w:t>
      тиісті аспаптармен жабдықталған және аспаптар бойынша ӘК ұшу кезіндегі жағдайға ұқсас экипаж кабинасындағы жағдайды имитациялайтын аспаптар бойынша ұшуға негізгі дайындыққа арналған тренажер;</w:t>
      </w:r>
    </w:p>
    <w:p>
      <w:pPr>
        <w:spacing w:after="0"/>
        <w:ind w:left="0"/>
        <w:jc w:val="both"/>
      </w:pPr>
      <w:r>
        <w:rPr>
          <w:rFonts w:ascii="Times New Roman"/>
          <w:b w:val="false"/>
          <w:i w:val="false"/>
          <w:color w:val="000000"/>
          <w:sz w:val="28"/>
        </w:rPr>
        <w:t>
      46) ұшу жоспары – пилот, экипаж немесе пайдаланушы әуе қозғалысына қызмет көрсету және (немесе) әуе қозғалысын басқару органдарына ұсынатын белгіленген ұшу немесе әуе кемесінің ұшу бөлігі туралы белгілі бір мәліметтер;</w:t>
      </w:r>
    </w:p>
    <w:p>
      <w:pPr>
        <w:spacing w:after="0"/>
        <w:ind w:left="0"/>
        <w:jc w:val="both"/>
      </w:pPr>
      <w:r>
        <w:rPr>
          <w:rFonts w:ascii="Times New Roman"/>
          <w:b w:val="false"/>
          <w:i w:val="false"/>
          <w:color w:val="000000"/>
          <w:sz w:val="28"/>
        </w:rPr>
        <w:t>
      47) ұшу кезіндегі ахуал:</w:t>
      </w:r>
    </w:p>
    <w:p>
      <w:pPr>
        <w:spacing w:after="0"/>
        <w:ind w:left="0"/>
        <w:jc w:val="both"/>
      </w:pPr>
      <w:r>
        <w:rPr>
          <w:rFonts w:ascii="Times New Roman"/>
          <w:b w:val="false"/>
          <w:i w:val="false"/>
          <w:color w:val="000000"/>
          <w:sz w:val="28"/>
        </w:rPr>
        <w:t>
      күрделі – ӘК экипажына елеулі жоғары психофизиологиялық жүктемемен немесе тұрақтылықтың, басқарушылықтың, ұшу сипаттамаларының нашарлауымен немесе ұшудың бір немесе бірнеше параметрлерінің пайдалану шектеулерінен шығуымен сипатталатын, бірақ ұшудың шекті шектеулеріне не есептік жағдайларына қол жеткізуінсіз ерекше ахуал;</w:t>
      </w:r>
    </w:p>
    <w:p>
      <w:pPr>
        <w:spacing w:after="0"/>
        <w:ind w:left="0"/>
        <w:jc w:val="both"/>
      </w:pPr>
      <w:r>
        <w:rPr>
          <w:rFonts w:ascii="Times New Roman"/>
          <w:b w:val="false"/>
          <w:i w:val="false"/>
          <w:color w:val="000000"/>
          <w:sz w:val="28"/>
        </w:rPr>
        <w:t>
      ерекше – туындауы қолайсыз факторлардың әсерімен немесе ұшулардың қауіпсіздік деңгейін төмендетуге әкелетін ұшулардың кез келген сатысындағы олардың үйлесуімен байланысты авиациялық оқиға;</w:t>
      </w:r>
    </w:p>
    <w:p>
      <w:pPr>
        <w:spacing w:after="0"/>
        <w:ind w:left="0"/>
        <w:jc w:val="both"/>
      </w:pPr>
      <w:r>
        <w:rPr>
          <w:rFonts w:ascii="Times New Roman"/>
          <w:b w:val="false"/>
          <w:i w:val="false"/>
          <w:color w:val="000000"/>
          <w:sz w:val="28"/>
        </w:rPr>
        <w:t>
      авариялық – ӘК экипажына елеулі жоғары психофизиологиялық жүктемемен, ұшу сипаттамаларының, тұрақтылықтың, басқарушылықтың нашарлауымен және ұшудың шекті шектеулеріне және есептік жағдайларына жетуге (арттыруға) әкелетін ерекше ахуал;</w:t>
      </w:r>
    </w:p>
    <w:p>
      <w:pPr>
        <w:spacing w:after="0"/>
        <w:ind w:left="0"/>
        <w:jc w:val="both"/>
      </w:pPr>
      <w:r>
        <w:rPr>
          <w:rFonts w:ascii="Times New Roman"/>
          <w:b w:val="false"/>
          <w:i w:val="false"/>
          <w:color w:val="000000"/>
          <w:sz w:val="28"/>
        </w:rPr>
        <w:t xml:space="preserve">
      48) ұшу уақыты: </w:t>
      </w:r>
    </w:p>
    <w:p>
      <w:pPr>
        <w:spacing w:after="0"/>
        <w:ind w:left="0"/>
        <w:jc w:val="both"/>
      </w:pPr>
      <w:r>
        <w:rPr>
          <w:rFonts w:ascii="Times New Roman"/>
          <w:b w:val="false"/>
          <w:i w:val="false"/>
          <w:color w:val="000000"/>
          <w:sz w:val="28"/>
        </w:rPr>
        <w:t>
      ұшақтар, автожирлер, мотодельтапландар және көтеру күшін арттыру жүйесі бар әуе кемелері үшін – ұшып көтерілу мақсатында әуе кемелерінің қозғалысы басталған сәттен бастап ұшу аяқталғанға дейін оның тоқтаған сәтіне дейінгі жалпы уақыт;</w:t>
      </w:r>
    </w:p>
    <w:p>
      <w:pPr>
        <w:spacing w:after="0"/>
        <w:ind w:left="0"/>
        <w:jc w:val="both"/>
      </w:pPr>
      <w:r>
        <w:rPr>
          <w:rFonts w:ascii="Times New Roman"/>
          <w:b w:val="false"/>
          <w:i w:val="false"/>
          <w:color w:val="000000"/>
          <w:sz w:val="28"/>
        </w:rPr>
        <w:t>
      тікұшақтар үшін – ұшып көтерілу мақсатында тірек бұрандалар қалақтарының айналуы басталған сәттен бастап ұшу және тірек қалақшалардың айналуы тоқтағаннан кейін тікұшақтың толық тоқтаған сәтіне дейінгі уақыт;</w:t>
      </w:r>
    </w:p>
    <w:p>
      <w:pPr>
        <w:spacing w:after="0"/>
        <w:ind w:left="0"/>
        <w:jc w:val="both"/>
      </w:pPr>
      <w:r>
        <w:rPr>
          <w:rFonts w:ascii="Times New Roman"/>
          <w:b w:val="false"/>
          <w:i w:val="false"/>
          <w:color w:val="000000"/>
          <w:sz w:val="28"/>
        </w:rPr>
        <w:t>
      дирижабльдер үшін – ұшып көтерілу мақсатында дирижабль мачтадан босатылған сәттен бастап ұшу аяқталғаннан кейін дирижабль түпкілікті тоқтаған және мачтаға бекітілген сәтке дейінгі жалпы уақыт;</w:t>
      </w:r>
    </w:p>
    <w:p>
      <w:pPr>
        <w:spacing w:after="0"/>
        <w:ind w:left="0"/>
        <w:jc w:val="both"/>
      </w:pPr>
      <w:r>
        <w:rPr>
          <w:rFonts w:ascii="Times New Roman"/>
          <w:b w:val="false"/>
          <w:i w:val="false"/>
          <w:color w:val="000000"/>
          <w:sz w:val="28"/>
        </w:rPr>
        <w:t>
      планерлер үшін – ұшып көтерілу үрдісінде планер жер үстімен екпін алуды бастаған сәттен бастап ұшу аяқталғанан кейін планердің тоқтаған сәтіне дейінгі буксирмен немесе буксирсіз ұшудың жалпы уақыты;</w:t>
      </w:r>
    </w:p>
    <w:p>
      <w:pPr>
        <w:spacing w:after="0"/>
        <w:ind w:left="0"/>
        <w:jc w:val="both"/>
      </w:pPr>
      <w:r>
        <w:rPr>
          <w:rFonts w:ascii="Times New Roman"/>
          <w:b w:val="false"/>
          <w:i w:val="false"/>
          <w:color w:val="000000"/>
          <w:sz w:val="28"/>
        </w:rPr>
        <w:t>
      аэростаттар үшін – ұшып көтерілу мақсатында гондола жерден көтерілген сәттен бастап ұшу аяқталғанна кейін ол түпкілікті тоқтаған сәтке дейінгі жалпы уақыт;</w:t>
      </w:r>
    </w:p>
    <w:p>
      <w:pPr>
        <w:spacing w:after="0"/>
        <w:ind w:left="0"/>
        <w:jc w:val="both"/>
      </w:pPr>
      <w:r>
        <w:rPr>
          <w:rFonts w:ascii="Times New Roman"/>
          <w:b w:val="false"/>
          <w:i w:val="false"/>
          <w:color w:val="000000"/>
          <w:sz w:val="28"/>
        </w:rPr>
        <w:t>
      49) ұшу шеберлігі – ұшудың мақсаттарына қол жеткізу үшін білімдерді, дағдыларды және машықтарды пайдалана отырпы, ӘК басқару бойынша ұдайы дұрыс шешімдер қабылдау және жүзеге асыру;</w:t>
      </w:r>
    </w:p>
    <w:p>
      <w:pPr>
        <w:spacing w:after="0"/>
        <w:ind w:left="0"/>
        <w:jc w:val="both"/>
      </w:pPr>
      <w:r>
        <w:rPr>
          <w:rFonts w:ascii="Times New Roman"/>
          <w:b w:val="false"/>
          <w:i w:val="false"/>
          <w:color w:val="000000"/>
          <w:sz w:val="28"/>
        </w:rPr>
        <w:t>
      50) ұшу экипажының мүшесі – ұшу уақытының ішінде әуе кемесін басқарумен байланысты міндеттер жүктелген авиациялық персоналдың қолданыстағы куәлігі бар авиация персоналына жататын адам.</w:t>
      </w:r>
    </w:p>
    <w:bookmarkStart w:name="z53" w:id="40"/>
    <w:p>
      <w:pPr>
        <w:spacing w:after="0"/>
        <w:ind w:left="0"/>
        <w:jc w:val="left"/>
      </w:pPr>
      <w:r>
        <w:rPr>
          <w:rFonts w:ascii="Times New Roman"/>
          <w:b/>
          <w:i w:val="false"/>
          <w:color w:val="000000"/>
        </w:rPr>
        <w:t xml:space="preserve"> 2-тарау. Аса жеңіл әуе кемесінің пилотына қойылатын біліктілік талаптары</w:t>
      </w:r>
    </w:p>
    <w:bookmarkEnd w:id="40"/>
    <w:bookmarkStart w:name="z54" w:id="41"/>
    <w:p>
      <w:pPr>
        <w:spacing w:after="0"/>
        <w:ind w:left="0"/>
        <w:jc w:val="left"/>
      </w:pPr>
      <w:r>
        <w:rPr>
          <w:rFonts w:ascii="Times New Roman"/>
          <w:b/>
          <w:i w:val="false"/>
          <w:color w:val="000000"/>
        </w:rPr>
        <w:t xml:space="preserve"> 1-параграф. Мотодельтапланда, автожирде, дирижабльде және көтеру күшін ұлғайту жүйесі бар әуе кемесі аса жеңіл әуе кемесінің пилотына қойылатын жалпы біліктілік талаптары</w:t>
      </w:r>
    </w:p>
    <w:bookmarkEnd w:id="41"/>
    <w:bookmarkStart w:name="z55" w:id="42"/>
    <w:p>
      <w:pPr>
        <w:spacing w:after="0"/>
        <w:ind w:left="0"/>
        <w:jc w:val="both"/>
      </w:pPr>
      <w:r>
        <w:rPr>
          <w:rFonts w:ascii="Times New Roman"/>
          <w:b w:val="false"/>
          <w:i w:val="false"/>
          <w:color w:val="000000"/>
          <w:sz w:val="28"/>
        </w:rPr>
        <w:t>
      5. Аса жеңіл әуе кемесі - мотодельтапланның, автожирдің, дирижабльдің және көтеру күшін арттыру жүйесі бар әуе кемесінің пилот куәлігін алуға кандидатқа мынадай біліктілік талаптары қойылады:</w:t>
      </w:r>
    </w:p>
    <w:bookmarkEnd w:id="42"/>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жеңіл және аса жеңіл авиация класына жарамды медициналық қорытынды;</w:t>
      </w:r>
    </w:p>
    <w:p>
      <w:pPr>
        <w:spacing w:after="0"/>
        <w:ind w:left="0"/>
        <w:jc w:val="both"/>
      </w:pPr>
      <w:r>
        <w:rPr>
          <w:rFonts w:ascii="Times New Roman"/>
          <w:b w:val="false"/>
          <w:i w:val="false"/>
          <w:color w:val="000000"/>
          <w:sz w:val="28"/>
        </w:rPr>
        <w:t xml:space="preserve">
      3) Қазақстан Республикасы Көлік және коммуникациялар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Ұшулардың қауіпсіздігін қамтамасыз етуге қатысатын авиация персоналын кәсіптік даярлаудың үлгі бағдарламаларына (Нормативтік құқықтық актілерін мемлекеттік тіркеу тізілімінде № 8785 болып тіркелген) сәйкес әзірленген 100 сағаттан кем емес көлемде сертификатталған АОО-да теориялық даярлық курсынан (бұдан әрі – үлгілік бағдарламалар) өту және мынадай салаларда теориялық білім деңгейін көрсету:</w:t>
      </w:r>
    </w:p>
    <w:p>
      <w:pPr>
        <w:spacing w:after="0"/>
        <w:ind w:left="0"/>
        <w:jc w:val="both"/>
      </w:pPr>
      <w:r>
        <w:rPr>
          <w:rFonts w:ascii="Times New Roman"/>
          <w:b w:val="false"/>
          <w:i w:val="false"/>
          <w:color w:val="000000"/>
          <w:sz w:val="28"/>
        </w:rPr>
        <w:t xml:space="preserve">
      аса жеңіл әуе кемесі пилотының ұшуларды орындауына қатысты халықаралық әуе заңнамасының және Қазақстан Республикасының әуе кеңістігін пайдалану және авиация қызметі туралы Қазақстан Республикасы заңнамасының негіздері, аса жеңіл әуе кемесінің, ӘҚҚ ұшқышы куәлігінің иегері, сондай-ақ оны қолдану практикасы; </w:t>
      </w:r>
    </w:p>
    <w:p>
      <w:pPr>
        <w:spacing w:after="0"/>
        <w:ind w:left="0"/>
        <w:jc w:val="both"/>
      </w:pPr>
      <w:r>
        <w:rPr>
          <w:rFonts w:ascii="Times New Roman"/>
          <w:b w:val="false"/>
          <w:i w:val="false"/>
          <w:color w:val="000000"/>
          <w:sz w:val="28"/>
        </w:rPr>
        <w:t>
      күштік қондырғыларды, жүйелерді және аспаптық жабдықты пайдалану және олардың жұмыс қағидаттары;</w:t>
      </w:r>
    </w:p>
    <w:p>
      <w:pPr>
        <w:spacing w:after="0"/>
        <w:ind w:left="0"/>
        <w:jc w:val="both"/>
      </w:pPr>
      <w:r>
        <w:rPr>
          <w:rFonts w:ascii="Times New Roman"/>
          <w:b w:val="false"/>
          <w:i w:val="false"/>
          <w:color w:val="000000"/>
          <w:sz w:val="28"/>
        </w:rPr>
        <w:t xml:space="preserve">
      пайдаланудағы шектеулер; </w:t>
      </w:r>
    </w:p>
    <w:p>
      <w:pPr>
        <w:spacing w:after="0"/>
        <w:ind w:left="0"/>
        <w:jc w:val="both"/>
      </w:pPr>
      <w:r>
        <w:rPr>
          <w:rFonts w:ascii="Times New Roman"/>
          <w:b w:val="false"/>
          <w:i w:val="false"/>
          <w:color w:val="000000"/>
          <w:sz w:val="28"/>
        </w:rPr>
        <w:t>
      ұшуды пайдалану жөніндегі нұсқаудан немесе осы ақпаратты қамтитын басқа құжаттан тиісті пайдалану деректері;</w:t>
      </w:r>
    </w:p>
    <w:p>
      <w:pPr>
        <w:spacing w:after="0"/>
        <w:ind w:left="0"/>
        <w:jc w:val="both"/>
      </w:pPr>
      <w:r>
        <w:rPr>
          <w:rFonts w:ascii="Times New Roman"/>
          <w:b w:val="false"/>
          <w:i w:val="false"/>
          <w:color w:val="000000"/>
          <w:sz w:val="28"/>
        </w:rPr>
        <w:t>
      дирижабльдер үшін – пайдаланылатын газдардың физикалық сипаттамалары мен практикалық қолданылуы, газды қондырғыларды, жүйелерді және аспаптық жабдықты пайдалану және олардың жұмыс істеу қағидаттары;</w:t>
      </w:r>
    </w:p>
    <w:p>
      <w:pPr>
        <w:spacing w:after="0"/>
        <w:ind w:left="0"/>
        <w:jc w:val="both"/>
      </w:pPr>
      <w:r>
        <w:rPr>
          <w:rFonts w:ascii="Times New Roman"/>
          <w:b w:val="false"/>
          <w:i w:val="false"/>
          <w:color w:val="000000"/>
          <w:sz w:val="28"/>
        </w:rPr>
        <w:t>
      жүктеменің және массаның таралуының ұшу сипаттамаларына әсері, массаны және орталықтандыруды есептеу;</w:t>
      </w:r>
    </w:p>
    <w:p>
      <w:pPr>
        <w:spacing w:after="0"/>
        <w:ind w:left="0"/>
        <w:jc w:val="both"/>
      </w:pPr>
      <w:r>
        <w:rPr>
          <w:rFonts w:ascii="Times New Roman"/>
          <w:b w:val="false"/>
          <w:i w:val="false"/>
          <w:color w:val="000000"/>
          <w:sz w:val="28"/>
        </w:rPr>
        <w:t>
      ұшып көтерілу, қону және пайдалану құжаттамасында келтірілген басқа да ұшу-техникалық сипаттамаларды пайдалану және практикалық қолдану;</w:t>
      </w:r>
    </w:p>
    <w:p>
      <w:pPr>
        <w:spacing w:after="0"/>
        <w:ind w:left="0"/>
        <w:jc w:val="both"/>
      </w:pPr>
      <w:r>
        <w:rPr>
          <w:rFonts w:ascii="Times New Roman"/>
          <w:b w:val="false"/>
          <w:i w:val="false"/>
          <w:color w:val="000000"/>
          <w:sz w:val="28"/>
        </w:rPr>
        <w:t>
      визуалдық ұшу қағидалары (бұдан әрі – ВҰҚ) бойынша ұшуларды орындау кезінде бағдар бойынша ұшу алдындағы даярлық және ұшуды жоспарлау ӘҚҚ ұшу жоспарларын дайындау және толтыру, ӘҚҚ-ға қатысты Қазақстан Республикасы заңнамасының, ИКАО стандарттары мен ұсынылатын практикасының талаптары, орналасқан жері туралы хабарламалар тәртібі, биіктік өлшегішті орнату тәртібі, қозғалысы қарқынды аудандарда ұшуларды орындау;</w:t>
      </w:r>
    </w:p>
    <w:p>
      <w:pPr>
        <w:spacing w:after="0"/>
        <w:ind w:left="0"/>
        <w:jc w:val="both"/>
      </w:pPr>
      <w:r>
        <w:rPr>
          <w:rFonts w:ascii="Times New Roman"/>
          <w:b w:val="false"/>
          <w:i w:val="false"/>
          <w:color w:val="000000"/>
          <w:sz w:val="28"/>
        </w:rPr>
        <w:t>
      орналасқан жері туралы жеткізу, әуе қозғалысы қарқынды аудандарда ұшуларды орындау тәртібі;</w:t>
      </w:r>
    </w:p>
    <w:p>
      <w:pPr>
        <w:spacing w:after="0"/>
        <w:ind w:left="0"/>
        <w:jc w:val="both"/>
      </w:pPr>
      <w:r>
        <w:rPr>
          <w:rFonts w:ascii="Times New Roman"/>
          <w:b w:val="false"/>
          <w:i w:val="false"/>
          <w:color w:val="000000"/>
          <w:sz w:val="28"/>
        </w:rPr>
        <w:t>
      әуе қозғалысын ұйымдастыру;</w:t>
      </w:r>
    </w:p>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адамның мүмкіндіктері;</w:t>
      </w:r>
    </w:p>
    <w:p>
      <w:pPr>
        <w:spacing w:after="0"/>
        <w:ind w:left="0"/>
        <w:jc w:val="both"/>
      </w:pPr>
      <w:r>
        <w:rPr>
          <w:rFonts w:ascii="Times New Roman"/>
          <w:b w:val="false"/>
          <w:i w:val="false"/>
          <w:color w:val="000000"/>
          <w:sz w:val="28"/>
        </w:rPr>
        <w:t xml:space="preserve">
      авиациялық метеорология негіздерін және ережелерді қолдану Қазақстан Республикасы Инвестициялар және даму министрінің 2017 жылғы 14 маусымдағы № 345 </w:t>
      </w:r>
      <w:r>
        <w:rPr>
          <w:rFonts w:ascii="Times New Roman"/>
          <w:b w:val="false"/>
          <w:i w:val="false"/>
          <w:color w:val="000000"/>
          <w:sz w:val="28"/>
        </w:rPr>
        <w:t>бұйрығымен</w:t>
      </w:r>
      <w:r>
        <w:rPr>
          <w:rFonts w:ascii="Times New Roman"/>
          <w:b w:val="false"/>
          <w:i w:val="false"/>
          <w:color w:val="000000"/>
          <w:sz w:val="28"/>
        </w:rPr>
        <w:t xml:space="preserve"> бекітілген № 15358 нормативтік құқықтық актілерді мемлекеттік тіркеу тізілімінде тіркелген азаматтық авиацияны метеорологиялық қамтамасыз ету қағидалары) (бұдан әрі – метеорологиялық қамтамасыз ету қағидалары), биіктігін өлшеу, қауіпті метеорологиялық жағдайлар;</w:t>
      </w:r>
    </w:p>
    <w:p>
      <w:pPr>
        <w:spacing w:after="0"/>
        <w:ind w:left="0"/>
        <w:jc w:val="both"/>
      </w:pPr>
      <w:r>
        <w:rPr>
          <w:rFonts w:ascii="Times New Roman"/>
          <w:b w:val="false"/>
          <w:i w:val="false"/>
          <w:color w:val="000000"/>
          <w:sz w:val="28"/>
        </w:rPr>
        <w:t>
      қауіпті метео жағдайларды анықтау әдістері;</w:t>
      </w:r>
    </w:p>
    <w:p>
      <w:pPr>
        <w:spacing w:after="0"/>
        <w:ind w:left="0"/>
        <w:jc w:val="both"/>
      </w:pPr>
      <w:r>
        <w:rPr>
          <w:rFonts w:ascii="Times New Roman"/>
          <w:b w:val="false"/>
          <w:i w:val="false"/>
          <w:color w:val="000000"/>
          <w:sz w:val="28"/>
        </w:rPr>
        <w:t>
      дирижабль үшін – негізгі метеорологиялық құбылыстар және аэросиноптиктік үрдістер, аэростат пен дирижабльдік ұшуларды орындауына метеорологиялық элементтердің әсері;</w:t>
      </w:r>
    </w:p>
    <w:p>
      <w:pPr>
        <w:spacing w:after="0"/>
        <w:ind w:left="0"/>
        <w:jc w:val="both"/>
      </w:pPr>
      <w:r>
        <w:rPr>
          <w:rFonts w:ascii="Times New Roman"/>
          <w:b w:val="false"/>
          <w:i w:val="false"/>
          <w:color w:val="000000"/>
          <w:sz w:val="28"/>
        </w:rPr>
        <w:t>
      аэронавигацияның практикалық аспектілері және жолды санау әдістері, аэронавигациялық карталарды пайдалану;</w:t>
      </w:r>
    </w:p>
    <w:p>
      <w:pPr>
        <w:spacing w:after="0"/>
        <w:ind w:left="0"/>
        <w:jc w:val="both"/>
      </w:pPr>
      <w:r>
        <w:rPr>
          <w:rFonts w:ascii="Times New Roman"/>
          <w:b w:val="false"/>
          <w:i w:val="false"/>
          <w:color w:val="000000"/>
          <w:sz w:val="28"/>
        </w:rPr>
        <w:t>
      аэронавигациялық құжаттаманы, авиациялық кодтарды және қысқартуларды пайдалану;</w:t>
      </w:r>
    </w:p>
    <w:p>
      <w:pPr>
        <w:spacing w:after="0"/>
        <w:ind w:left="0"/>
        <w:jc w:val="both"/>
      </w:pPr>
      <w:r>
        <w:rPr>
          <w:rFonts w:ascii="Times New Roman"/>
          <w:b w:val="false"/>
          <w:i w:val="false"/>
          <w:color w:val="000000"/>
          <w:sz w:val="28"/>
        </w:rPr>
        <w:t xml:space="preserve">
      пайдалану жағдайында қатер және қателіктер факторларын бақылау әдістерін қолдану; </w:t>
      </w:r>
    </w:p>
    <w:p>
      <w:pPr>
        <w:spacing w:after="0"/>
        <w:ind w:left="0"/>
        <w:jc w:val="both"/>
      </w:pPr>
      <w:r>
        <w:rPr>
          <w:rFonts w:ascii="Times New Roman"/>
          <w:b w:val="false"/>
          <w:i w:val="false"/>
          <w:color w:val="000000"/>
          <w:sz w:val="28"/>
        </w:rPr>
        <w:t>
      биіктік өлшегішті орнату тәртібі;</w:t>
      </w:r>
    </w:p>
    <w:p>
      <w:pPr>
        <w:spacing w:after="0"/>
        <w:ind w:left="0"/>
        <w:jc w:val="both"/>
      </w:pPr>
      <w:r>
        <w:rPr>
          <w:rFonts w:ascii="Times New Roman"/>
          <w:b w:val="false"/>
          <w:i w:val="false"/>
          <w:color w:val="000000"/>
          <w:sz w:val="28"/>
        </w:rPr>
        <w:t>
      аэронавигациялық құжаттаманы пайдалану: аэронавигациялық ақпарат жинағы, аэронавигациялық жағдайдағы елеулі өзгерістер, авиациялық кодтар мен қысқартулар;</w:t>
      </w:r>
    </w:p>
    <w:p>
      <w:pPr>
        <w:spacing w:after="0"/>
        <w:ind w:left="0"/>
        <w:jc w:val="both"/>
      </w:pPr>
      <w:r>
        <w:rPr>
          <w:rFonts w:ascii="Times New Roman"/>
          <w:b w:val="false"/>
          <w:i w:val="false"/>
          <w:color w:val="000000"/>
          <w:sz w:val="28"/>
        </w:rPr>
        <w:t>
      тиісті сақтық шаралары және қауіпті метеожағдайларды, ӘК-ден жол ізіндегі турбуленттілікті және ұшу үшін қауіпті басқа да құбылыстарды айналып өту мақсатында алдын ала қабылданатын іс-қимыл;</w:t>
      </w:r>
    </w:p>
    <w:p>
      <w:pPr>
        <w:spacing w:after="0"/>
        <w:ind w:left="0"/>
        <w:jc w:val="both"/>
      </w:pPr>
      <w:r>
        <w:rPr>
          <w:rFonts w:ascii="Times New Roman"/>
          <w:b w:val="false"/>
          <w:i w:val="false"/>
          <w:color w:val="000000"/>
          <w:sz w:val="28"/>
        </w:rPr>
        <w:t>
      авариялық жағдайдағы іс-қимыл тәртібі және пайдаланылатын сигналдар, әдістер және соқтығысуларды болдырмау шаралары;</w:t>
      </w:r>
    </w:p>
    <w:p>
      <w:pPr>
        <w:spacing w:after="0"/>
        <w:ind w:left="0"/>
        <w:jc w:val="both"/>
      </w:pPr>
      <w:r>
        <w:rPr>
          <w:rFonts w:ascii="Times New Roman"/>
          <w:b w:val="false"/>
          <w:i w:val="false"/>
          <w:color w:val="000000"/>
          <w:sz w:val="28"/>
        </w:rPr>
        <w:t xml:space="preserve">
      дирижабль үшін – газдың сыртқа шығуынан жылдам төмен түсу режимін тану және одан шығу; </w:t>
      </w:r>
    </w:p>
    <w:p>
      <w:pPr>
        <w:spacing w:after="0"/>
        <w:ind w:left="0"/>
        <w:jc w:val="both"/>
      </w:pPr>
      <w:r>
        <w:rPr>
          <w:rFonts w:ascii="Times New Roman"/>
          <w:b w:val="false"/>
          <w:i w:val="false"/>
          <w:color w:val="000000"/>
          <w:sz w:val="28"/>
        </w:rPr>
        <w:t>
      визуалдық метеорологиялық жағдайларда ұшу кезінде қауіпсіздікті қамтамасыз етуге қатысты Қазақстан Республикасы заңнамасының, ИКАО стандарттары мен ұсынылатын практикасының талаптары;</w:t>
      </w:r>
    </w:p>
    <w:p>
      <w:pPr>
        <w:spacing w:after="0"/>
        <w:ind w:left="0"/>
        <w:jc w:val="both"/>
      </w:pPr>
      <w:r>
        <w:rPr>
          <w:rFonts w:ascii="Times New Roman"/>
          <w:b w:val="false"/>
          <w:i w:val="false"/>
          <w:color w:val="000000"/>
          <w:sz w:val="28"/>
        </w:rPr>
        <w:t>
      ұшудың негіздері мен қағидаттары;</w:t>
      </w:r>
    </w:p>
    <w:p>
      <w:pPr>
        <w:spacing w:after="0"/>
        <w:ind w:left="0"/>
        <w:jc w:val="both"/>
      </w:pPr>
      <w:r>
        <w:rPr>
          <w:rFonts w:ascii="Times New Roman"/>
          <w:b w:val="false"/>
          <w:i w:val="false"/>
          <w:color w:val="000000"/>
          <w:sz w:val="28"/>
        </w:rPr>
        <w:t xml:space="preserve">
      "Ұшуды орындау және әуе қозғалысына қызмет көрсету кезінде радиоалмасу фразеологиясының қағидаларын бекіту туралы" Қазақстан Республикасы Көлік және коммуникация министрінің міндетін атқарушының 2010 жылғы 15 қазандағы № 454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6635 болып тіркелген) бекітілген ұшуды орындау және әуе қозғалысына қызмет көрсету кезіндегі радиоалмасу фразеологиясының қағидалары (бұдан әрі – радиоалмасу фразеологиясының қағидалары) ВҰҚ бойынша ұшуға қатысты, байланыс істен шыққан кездегі іс-қимыл;</w:t>
      </w:r>
    </w:p>
    <w:p>
      <w:pPr>
        <w:spacing w:after="0"/>
        <w:ind w:left="0"/>
        <w:jc w:val="both"/>
      </w:pPr>
      <w:r>
        <w:rPr>
          <w:rFonts w:ascii="Times New Roman"/>
          <w:b w:val="false"/>
          <w:i w:val="false"/>
          <w:color w:val="000000"/>
          <w:sz w:val="28"/>
        </w:rPr>
        <w:t>
      аса жеңіл әуе кемесіне ұшудың алдында және ұшудан кейін техникалық қызмет көрсету рәсімдері, жедел және мерзімдік қызмет көрсету, жөндеу, техникалық құжаттаманы жүргізу;</w:t>
      </w:r>
    </w:p>
    <w:p>
      <w:pPr>
        <w:spacing w:after="0"/>
        <w:ind w:left="0"/>
        <w:jc w:val="both"/>
      </w:pPr>
      <w:r>
        <w:rPr>
          <w:rFonts w:ascii="Times New Roman"/>
          <w:b w:val="false"/>
          <w:i w:val="false"/>
          <w:color w:val="000000"/>
          <w:sz w:val="28"/>
        </w:rPr>
        <w:t>
      авиациялық жанар-жағармай материалдарының, пайдалануда қолданылатын арнайы сұйықтықтар мен газдардың негізгі түрлері;</w:t>
      </w:r>
    </w:p>
    <w:p>
      <w:pPr>
        <w:spacing w:after="0"/>
        <w:ind w:left="0"/>
        <w:jc w:val="both"/>
      </w:pPr>
      <w:r>
        <w:rPr>
          <w:rFonts w:ascii="Times New Roman"/>
          <w:b w:val="false"/>
          <w:i w:val="false"/>
          <w:color w:val="000000"/>
          <w:sz w:val="28"/>
        </w:rPr>
        <w:t>
      4) мынадай салалардағы пайдалану тәжірибесі:</w:t>
      </w:r>
    </w:p>
    <w:p>
      <w:pPr>
        <w:spacing w:after="0"/>
        <w:ind w:left="0"/>
        <w:jc w:val="both"/>
      </w:pPr>
      <w:r>
        <w:rPr>
          <w:rFonts w:ascii="Times New Roman"/>
          <w:b w:val="false"/>
          <w:i w:val="false"/>
          <w:color w:val="000000"/>
          <w:sz w:val="28"/>
        </w:rPr>
        <w:t>
      ӘК жинау және қарауды қоса алғанда ұшу алдындағы даярлық;</w:t>
      </w:r>
    </w:p>
    <w:p>
      <w:pPr>
        <w:spacing w:after="0"/>
        <w:ind w:left="0"/>
        <w:jc w:val="both"/>
      </w:pPr>
      <w:r>
        <w:rPr>
          <w:rFonts w:ascii="Times New Roman"/>
          <w:b w:val="false"/>
          <w:i w:val="false"/>
          <w:color w:val="000000"/>
          <w:sz w:val="28"/>
        </w:rPr>
        <w:t>
      әуе жылдамдығының тиісті шектеулерін, авариялық жағдайдағы әрекет ету тәртібі және пайдаланылатын сигналдарды қоса алғанда, старттың пайдаланылатын әдісі кезінде қолданылатын техникалық тәсілдер мен рәсімдер;</w:t>
      </w:r>
    </w:p>
    <w:p>
      <w:pPr>
        <w:spacing w:after="0"/>
        <w:ind w:left="0"/>
        <w:jc w:val="both"/>
      </w:pPr>
      <w:r>
        <w:rPr>
          <w:rFonts w:ascii="Times New Roman"/>
          <w:b w:val="false"/>
          <w:i w:val="false"/>
          <w:color w:val="000000"/>
          <w:sz w:val="28"/>
        </w:rPr>
        <w:t>
      қозғалыс схемалары бойынша ұшу, соқтығысуларды болдырмау үшін қолданылатын әдістер мен шаралар;</w:t>
      </w:r>
    </w:p>
    <w:p>
      <w:pPr>
        <w:spacing w:after="0"/>
        <w:ind w:left="0"/>
        <w:jc w:val="both"/>
      </w:pPr>
      <w:r>
        <w:rPr>
          <w:rFonts w:ascii="Times New Roman"/>
          <w:b w:val="false"/>
          <w:i w:val="false"/>
          <w:color w:val="000000"/>
          <w:sz w:val="28"/>
        </w:rPr>
        <w:t>
      сыртқы визуалдық бағдарлардың көмегімен планерді басқару;</w:t>
      </w:r>
    </w:p>
    <w:p>
      <w:pPr>
        <w:spacing w:after="0"/>
        <w:ind w:left="0"/>
        <w:jc w:val="both"/>
      </w:pPr>
      <w:r>
        <w:rPr>
          <w:rFonts w:ascii="Times New Roman"/>
          <w:b w:val="false"/>
          <w:i w:val="false"/>
          <w:color w:val="000000"/>
          <w:sz w:val="28"/>
        </w:rPr>
        <w:t>
      ұшу режимдерінің пайдалану диапазонында ұшу;</w:t>
      </w:r>
    </w:p>
    <w:p>
      <w:pPr>
        <w:spacing w:after="0"/>
        <w:ind w:left="0"/>
        <w:jc w:val="both"/>
      </w:pPr>
      <w:r>
        <w:rPr>
          <w:rFonts w:ascii="Times New Roman"/>
          <w:b w:val="false"/>
          <w:i w:val="false"/>
          <w:color w:val="000000"/>
          <w:sz w:val="28"/>
        </w:rPr>
        <w:t>
      бастапқы және дамыған бірігуді тану және одан және бұранда бойынша күрт төмендеуден шығу;</w:t>
      </w:r>
    </w:p>
    <w:p>
      <w:pPr>
        <w:spacing w:after="0"/>
        <w:ind w:left="0"/>
        <w:jc w:val="both"/>
      </w:pPr>
      <w:r>
        <w:rPr>
          <w:rFonts w:ascii="Times New Roman"/>
          <w:b w:val="false"/>
          <w:i w:val="false"/>
          <w:color w:val="000000"/>
          <w:sz w:val="28"/>
        </w:rPr>
        <w:t>
      қалыпты жағдайларда және бүйірлік жел жағдайларында ұшып кету, қонуға кіру және қону;</w:t>
      </w:r>
    </w:p>
    <w:p>
      <w:pPr>
        <w:spacing w:after="0"/>
        <w:ind w:left="0"/>
        <w:jc w:val="both"/>
      </w:pPr>
      <w:r>
        <w:rPr>
          <w:rFonts w:ascii="Times New Roman"/>
          <w:b w:val="false"/>
          <w:i w:val="false"/>
          <w:color w:val="000000"/>
          <w:sz w:val="28"/>
        </w:rPr>
        <w:t>
      визуалдық бағдарлардың және жолды есептеу әдістерінің көмегімен бағдар бойынша ұшу;</w:t>
      </w:r>
    </w:p>
    <w:p>
      <w:pPr>
        <w:spacing w:after="0"/>
        <w:ind w:left="0"/>
        <w:jc w:val="both"/>
      </w:pPr>
      <w:r>
        <w:rPr>
          <w:rFonts w:ascii="Times New Roman"/>
          <w:b w:val="false"/>
          <w:i w:val="false"/>
          <w:color w:val="000000"/>
          <w:sz w:val="28"/>
        </w:rPr>
        <w:t>
      авариялық жағдайдағы әрекет ету тәртібі.</w:t>
      </w:r>
    </w:p>
    <w:bookmarkStart w:name="z56" w:id="43"/>
    <w:p>
      <w:pPr>
        <w:spacing w:after="0"/>
        <w:ind w:left="0"/>
        <w:jc w:val="left"/>
      </w:pPr>
      <w:r>
        <w:rPr>
          <w:rFonts w:ascii="Times New Roman"/>
          <w:b/>
          <w:i w:val="false"/>
          <w:color w:val="000000"/>
        </w:rPr>
        <w:t xml:space="preserve"> 2-параграф. Аса жеңіл әуе кемесі мотодельтаплан пилотының біліктілік белгісін енгізу кезінде қойылатын біліктілік талаптары</w:t>
      </w:r>
    </w:p>
    <w:bookmarkEnd w:id="43"/>
    <w:bookmarkStart w:name="z57" w:id="44"/>
    <w:p>
      <w:pPr>
        <w:spacing w:after="0"/>
        <w:ind w:left="0"/>
        <w:jc w:val="both"/>
      </w:pPr>
      <w:r>
        <w:rPr>
          <w:rFonts w:ascii="Times New Roman"/>
          <w:b w:val="false"/>
          <w:i w:val="false"/>
          <w:color w:val="000000"/>
          <w:sz w:val="28"/>
        </w:rPr>
        <w:t>
      6. "Мотодельтоплан" ӘК түрі туралы біліктілік белгісі бар әуе кемесі пилотының куәлігін алуға кандидатқа мынадай біліктілік талаптары қойылады:</w:t>
      </w:r>
    </w:p>
    <w:bookmarkEnd w:id="44"/>
    <w:p>
      <w:pPr>
        <w:spacing w:after="0"/>
        <w:ind w:left="0"/>
        <w:jc w:val="both"/>
      </w:pPr>
      <w:r>
        <w:rPr>
          <w:rFonts w:ascii="Times New Roman"/>
          <w:b w:val="false"/>
          <w:i w:val="false"/>
          <w:color w:val="000000"/>
          <w:sz w:val="28"/>
        </w:rPr>
        <w:t>
      1) 20 сағаттан кем емес ұшу, оның ішінде:</w:t>
      </w:r>
    </w:p>
    <w:p>
      <w:pPr>
        <w:spacing w:after="0"/>
        <w:ind w:left="0"/>
        <w:jc w:val="both"/>
      </w:pPr>
      <w:r>
        <w:rPr>
          <w:rFonts w:ascii="Times New Roman"/>
          <w:b w:val="false"/>
          <w:i w:val="false"/>
          <w:color w:val="000000"/>
          <w:sz w:val="28"/>
        </w:rPr>
        <w:t>
      10 сағат нұсқаушымен бірге мотодельтапланда, онда дербес ұшуларға даярлық тексерілетін болады, олардың ішінде 3, 15, 30 және 50 метр биіктіктерде кемінде 25 ұшу және дроссельденген қозғалтқышпен 40 қону;</w:t>
      </w:r>
    </w:p>
    <w:p>
      <w:pPr>
        <w:spacing w:after="0"/>
        <w:ind w:left="0"/>
        <w:jc w:val="both"/>
      </w:pPr>
      <w:r>
        <w:rPr>
          <w:rFonts w:ascii="Times New Roman"/>
          <w:b w:val="false"/>
          <w:i w:val="false"/>
          <w:color w:val="000000"/>
          <w:sz w:val="28"/>
        </w:rPr>
        <w:t>
      өте аз әуе жылдамдықтарында ұшу 1 сағат ұшү, ауытқудың, қанатты жинауды ескертудің бастапқы және дамыған сатыларында тану және шығару;</w:t>
      </w:r>
    </w:p>
    <w:p>
      <w:pPr>
        <w:spacing w:after="0"/>
        <w:ind w:left="0"/>
        <w:jc w:val="both"/>
      </w:pPr>
      <w:r>
        <w:rPr>
          <w:rFonts w:ascii="Times New Roman"/>
          <w:b w:val="false"/>
          <w:i w:val="false"/>
          <w:color w:val="000000"/>
          <w:sz w:val="28"/>
        </w:rPr>
        <w:t>
      6 сағат дербес ұшу, олардың ішінде кемінде 40 километр (одан әрі - км) қашықтықта бағыттар бойынша кемінде 2 сағат дербес ұшулар;</w:t>
      </w:r>
    </w:p>
    <w:p>
      <w:pPr>
        <w:spacing w:after="0"/>
        <w:ind w:left="0"/>
        <w:jc w:val="both"/>
      </w:pPr>
      <w:r>
        <w:rPr>
          <w:rFonts w:ascii="Times New Roman"/>
          <w:b w:val="false"/>
          <w:i w:val="false"/>
          <w:color w:val="000000"/>
          <w:sz w:val="28"/>
        </w:rPr>
        <w:t>
      2) мотодельтапланның пилоты ретінде мынадай салалардағы пайдалану тәжірибесі:</w:t>
      </w:r>
    </w:p>
    <w:p>
      <w:pPr>
        <w:spacing w:after="0"/>
        <w:ind w:left="0"/>
        <w:jc w:val="both"/>
      </w:pPr>
      <w:r>
        <w:rPr>
          <w:rFonts w:ascii="Times New Roman"/>
          <w:b w:val="false"/>
          <w:i w:val="false"/>
          <w:color w:val="000000"/>
          <w:sz w:val="28"/>
        </w:rPr>
        <w:t>
      мотодельтапланды жинау және қарауды қоса алғанда, ұшу алдындағы даярлық;</w:t>
      </w:r>
    </w:p>
    <w:p>
      <w:pPr>
        <w:spacing w:after="0"/>
        <w:ind w:left="0"/>
        <w:jc w:val="both"/>
      </w:pPr>
      <w:r>
        <w:rPr>
          <w:rFonts w:ascii="Times New Roman"/>
          <w:b w:val="false"/>
          <w:i w:val="false"/>
          <w:color w:val="000000"/>
          <w:sz w:val="28"/>
        </w:rPr>
        <w:t>
      қатерлер мен қателіктер факторларын тану, талдау және бақылау;</w:t>
      </w:r>
    </w:p>
    <w:p>
      <w:pPr>
        <w:spacing w:after="0"/>
        <w:ind w:left="0"/>
        <w:jc w:val="both"/>
      </w:pPr>
      <w:r>
        <w:rPr>
          <w:rFonts w:ascii="Times New Roman"/>
          <w:b w:val="false"/>
          <w:i w:val="false"/>
          <w:color w:val="000000"/>
          <w:sz w:val="28"/>
        </w:rPr>
        <w:t>
      ұшуда ахуалды бағалаудың және жақсы ұшу дағдыларын білудің негізінде, күрделі, ерекше және авариялық жағдайлар туындаған кезде қалыпты ұшуда ұшу қауіпсіздігінің қолайлы деңгейін қамтамасыз ете отырып, дұрыс шешімдер қабылдау;</w:t>
      </w:r>
    </w:p>
    <w:p>
      <w:pPr>
        <w:spacing w:after="0"/>
        <w:ind w:left="0"/>
        <w:jc w:val="both"/>
      </w:pPr>
      <w:r>
        <w:rPr>
          <w:rFonts w:ascii="Times New Roman"/>
          <w:b w:val="false"/>
          <w:i w:val="false"/>
          <w:color w:val="000000"/>
          <w:sz w:val="28"/>
        </w:rPr>
        <w:t xml:space="preserve">
      әуе жылдамдығының шектеулерін, авариялық жағдайдағы іс-қимыл тәртібін сақтау; </w:t>
      </w:r>
    </w:p>
    <w:p>
      <w:pPr>
        <w:spacing w:after="0"/>
        <w:ind w:left="0"/>
        <w:jc w:val="both"/>
      </w:pPr>
      <w:r>
        <w:rPr>
          <w:rFonts w:ascii="Times New Roman"/>
          <w:b w:val="false"/>
          <w:i w:val="false"/>
          <w:color w:val="000000"/>
          <w:sz w:val="28"/>
        </w:rPr>
        <w:t>
      қозғалыс схемалары бойынша ұшуларды орындау, соқтығысуларды болдырмау үшін қолданылатын әдістер мен шаралар;</w:t>
      </w:r>
    </w:p>
    <w:p>
      <w:pPr>
        <w:spacing w:after="0"/>
        <w:ind w:left="0"/>
        <w:jc w:val="both"/>
      </w:pPr>
      <w:r>
        <w:rPr>
          <w:rFonts w:ascii="Times New Roman"/>
          <w:b w:val="false"/>
          <w:i w:val="false"/>
          <w:color w:val="000000"/>
          <w:sz w:val="28"/>
        </w:rPr>
        <w:t>
      сыртқы визуалдық бағдарлардың көмегімен бағдар бойынша мотодельтапланды басқару;</w:t>
      </w:r>
    </w:p>
    <w:p>
      <w:pPr>
        <w:spacing w:after="0"/>
        <w:ind w:left="0"/>
        <w:jc w:val="both"/>
      </w:pPr>
      <w:r>
        <w:rPr>
          <w:rFonts w:ascii="Times New Roman"/>
          <w:b w:val="false"/>
          <w:i w:val="false"/>
          <w:color w:val="000000"/>
          <w:sz w:val="28"/>
        </w:rPr>
        <w:t>
      ұшу режимдерінің пайдалану диапазонында ұшуды орындау;</w:t>
      </w:r>
    </w:p>
    <w:p>
      <w:pPr>
        <w:spacing w:after="0"/>
        <w:ind w:left="0"/>
        <w:jc w:val="both"/>
      </w:pPr>
      <w:r>
        <w:rPr>
          <w:rFonts w:ascii="Times New Roman"/>
          <w:b w:val="false"/>
          <w:i w:val="false"/>
          <w:color w:val="000000"/>
          <w:sz w:val="28"/>
        </w:rPr>
        <w:t>
      бастапқы және дамыған ауытқуды тану және одан, қанатты жинаудан және ұшудың басқа да қауіпті режимдерінен шығу;</w:t>
      </w:r>
    </w:p>
    <w:p>
      <w:pPr>
        <w:spacing w:after="0"/>
        <w:ind w:left="0"/>
        <w:jc w:val="both"/>
      </w:pPr>
      <w:r>
        <w:rPr>
          <w:rFonts w:ascii="Times New Roman"/>
          <w:b w:val="false"/>
          <w:i w:val="false"/>
          <w:color w:val="000000"/>
          <w:sz w:val="28"/>
        </w:rPr>
        <w:t>
      ұшудың қауіпті режимдеріне шығуды болдырмау;</w:t>
      </w:r>
    </w:p>
    <w:p>
      <w:pPr>
        <w:spacing w:after="0"/>
        <w:ind w:left="0"/>
        <w:jc w:val="both"/>
      </w:pPr>
      <w:r>
        <w:rPr>
          <w:rFonts w:ascii="Times New Roman"/>
          <w:b w:val="false"/>
          <w:i w:val="false"/>
          <w:color w:val="000000"/>
          <w:sz w:val="28"/>
        </w:rPr>
        <w:t>
      түрлі жағдайларда ұшып көтерілу және қону (бүйір желдері, дроссельденген қозғалтқышпен, шектеулі ұшып көтерілу-қону жолағы);</w:t>
      </w:r>
    </w:p>
    <w:p>
      <w:pPr>
        <w:spacing w:after="0"/>
        <w:ind w:left="0"/>
        <w:jc w:val="both"/>
      </w:pPr>
      <w:r>
        <w:rPr>
          <w:rFonts w:ascii="Times New Roman"/>
          <w:b w:val="false"/>
          <w:i w:val="false"/>
          <w:color w:val="000000"/>
          <w:sz w:val="28"/>
        </w:rPr>
        <w:t>
      визуальдық бағдарлар мен жолды есептеу әдістерінің көмегімен бағдар бойынша ұшуларды орындау;</w:t>
      </w:r>
    </w:p>
    <w:p>
      <w:pPr>
        <w:spacing w:after="0"/>
        <w:ind w:left="0"/>
        <w:jc w:val="both"/>
      </w:pPr>
      <w:r>
        <w:rPr>
          <w:rFonts w:ascii="Times New Roman"/>
          <w:b w:val="false"/>
          <w:i w:val="false"/>
          <w:color w:val="000000"/>
          <w:sz w:val="28"/>
        </w:rPr>
        <w:t>
      авариялық жағдайдағы іс-қимыл тәртібі;</w:t>
      </w:r>
    </w:p>
    <w:p>
      <w:pPr>
        <w:spacing w:after="0"/>
        <w:ind w:left="0"/>
        <w:jc w:val="both"/>
      </w:pPr>
      <w:r>
        <w:rPr>
          <w:rFonts w:ascii="Times New Roman"/>
          <w:b w:val="false"/>
          <w:i w:val="false"/>
          <w:color w:val="000000"/>
          <w:sz w:val="28"/>
        </w:rPr>
        <w:t>
      ең төменгі және ең жоғары күрделі әуе жылдамдықтарында ұшу, қанаттың ауытқуын тану және бастапқы және дамыған сатыларынан шығару.</w:t>
      </w:r>
    </w:p>
    <w:bookmarkStart w:name="z58" w:id="45"/>
    <w:p>
      <w:pPr>
        <w:spacing w:after="0"/>
        <w:ind w:left="0"/>
        <w:jc w:val="left"/>
      </w:pPr>
      <w:r>
        <w:rPr>
          <w:rFonts w:ascii="Times New Roman"/>
          <w:b/>
          <w:i w:val="false"/>
          <w:color w:val="000000"/>
        </w:rPr>
        <w:t xml:space="preserve"> 3-параграф. Аса жеңіл әуе кемесі автожирде пилоттың біліктілік белгілерін енгізу кезінде қойылатын біліктілік талаптары</w:t>
      </w:r>
    </w:p>
    <w:bookmarkEnd w:id="45"/>
    <w:bookmarkStart w:name="z59" w:id="46"/>
    <w:p>
      <w:pPr>
        <w:spacing w:after="0"/>
        <w:ind w:left="0"/>
        <w:jc w:val="both"/>
      </w:pPr>
      <w:r>
        <w:rPr>
          <w:rFonts w:ascii="Times New Roman"/>
          <w:b w:val="false"/>
          <w:i w:val="false"/>
          <w:color w:val="000000"/>
          <w:sz w:val="28"/>
        </w:rPr>
        <w:t>
      7. "Автожир" ӘК түрі туралы біліктілік белгісі бар аса жеңіл әуе кемесі пилотының куәлігін алуға кандидатқа мынадай біліктілік талаптары қойылады:</w:t>
      </w:r>
    </w:p>
    <w:bookmarkEnd w:id="46"/>
    <w:p>
      <w:pPr>
        <w:spacing w:after="0"/>
        <w:ind w:left="0"/>
        <w:jc w:val="both"/>
      </w:pPr>
      <w:r>
        <w:rPr>
          <w:rFonts w:ascii="Times New Roman"/>
          <w:b w:val="false"/>
          <w:i w:val="false"/>
          <w:color w:val="000000"/>
          <w:sz w:val="28"/>
        </w:rPr>
        <w:t>
      1) автожирде ұшу даярлығының барысында кемінде 25 сағат ұшу, оның ішінде:</w:t>
      </w:r>
    </w:p>
    <w:p>
      <w:pPr>
        <w:spacing w:after="0"/>
        <w:ind w:left="0"/>
        <w:jc w:val="both"/>
      </w:pPr>
      <w:r>
        <w:rPr>
          <w:rFonts w:ascii="Times New Roman"/>
          <w:b w:val="false"/>
          <w:i w:val="false"/>
          <w:color w:val="000000"/>
          <w:sz w:val="28"/>
        </w:rPr>
        <w:t>
      15 сағат автожирде нұсқаушымен бірге, онда дербес ұшуларға даярлықты тексеру жүргізілетін болады, олардың ішінде кемінде дроссельденген қозғалтқышпен 10 қону;</w:t>
      </w:r>
    </w:p>
    <w:p>
      <w:pPr>
        <w:spacing w:after="0"/>
        <w:ind w:left="0"/>
        <w:jc w:val="both"/>
      </w:pPr>
      <w:r>
        <w:rPr>
          <w:rFonts w:ascii="Times New Roman"/>
          <w:b w:val="false"/>
          <w:i w:val="false"/>
          <w:color w:val="000000"/>
          <w:sz w:val="28"/>
        </w:rPr>
        <w:t>
      өте аз әуе жылдамдықтарында 1 сағат ұшу, ротор айналымының баяулаудың бастапқы және дамыған сатыларында тану және шығару;</w:t>
      </w:r>
    </w:p>
    <w:p>
      <w:pPr>
        <w:spacing w:after="0"/>
        <w:ind w:left="0"/>
        <w:jc w:val="both"/>
      </w:pPr>
      <w:r>
        <w:rPr>
          <w:rFonts w:ascii="Times New Roman"/>
          <w:b w:val="false"/>
          <w:i w:val="false"/>
          <w:color w:val="000000"/>
          <w:sz w:val="28"/>
        </w:rPr>
        <w:t>
      ұзындығы 100 км кем емес бағдар бойынша ұшып шығу аэродромынан ерекшеленетін басқа аэродромда толық тоқтағанға дейін бір қонумен 2 сағат ұшу;</w:t>
      </w:r>
    </w:p>
    <w:p>
      <w:pPr>
        <w:spacing w:after="0"/>
        <w:ind w:left="0"/>
        <w:jc w:val="both"/>
      </w:pPr>
      <w:r>
        <w:rPr>
          <w:rFonts w:ascii="Times New Roman"/>
          <w:b w:val="false"/>
          <w:i w:val="false"/>
          <w:color w:val="000000"/>
          <w:sz w:val="28"/>
        </w:rPr>
        <w:t>
      6 сағат дербес ұшу, олардың ішінде кемінде 3 сағат бағдарлар бойынша дербес ұшу, оның ішінде 1 ұшу ұзындығы 100 км кем емес бағдар бойынша ұшып шығу аэродромы болып табылмайтын басқа аэродромда толық тоқтағанға дейін бір қонумен ұшу;</w:t>
      </w:r>
    </w:p>
    <w:p>
      <w:pPr>
        <w:spacing w:after="0"/>
        <w:ind w:left="0"/>
        <w:jc w:val="both"/>
      </w:pPr>
      <w:r>
        <w:rPr>
          <w:rFonts w:ascii="Times New Roman"/>
          <w:b w:val="false"/>
          <w:i w:val="false"/>
          <w:color w:val="000000"/>
          <w:sz w:val="28"/>
        </w:rPr>
        <w:t>
      2) мынадай салаларда автожирде жеңіл әуе кемесінің пилоты ретінде пайдалану тәжірибесі:</w:t>
      </w:r>
    </w:p>
    <w:p>
      <w:pPr>
        <w:spacing w:after="0"/>
        <w:ind w:left="0"/>
        <w:jc w:val="both"/>
      </w:pPr>
      <w:r>
        <w:rPr>
          <w:rFonts w:ascii="Times New Roman"/>
          <w:b w:val="false"/>
          <w:i w:val="false"/>
          <w:color w:val="000000"/>
          <w:sz w:val="28"/>
        </w:rPr>
        <w:t>
      автожирді жинауды және қарауды қоса алғанда, ұшу алдындағы даярлық;</w:t>
      </w:r>
    </w:p>
    <w:p>
      <w:pPr>
        <w:spacing w:after="0"/>
        <w:ind w:left="0"/>
        <w:jc w:val="both"/>
      </w:pPr>
      <w:r>
        <w:rPr>
          <w:rFonts w:ascii="Times New Roman"/>
          <w:b w:val="false"/>
          <w:i w:val="false"/>
          <w:color w:val="000000"/>
          <w:sz w:val="28"/>
        </w:rPr>
        <w:t>
      қатерлер мен қателіктерді тану, талдау және бақылау;</w:t>
      </w:r>
    </w:p>
    <w:p>
      <w:pPr>
        <w:spacing w:after="0"/>
        <w:ind w:left="0"/>
        <w:jc w:val="both"/>
      </w:pPr>
      <w:r>
        <w:rPr>
          <w:rFonts w:ascii="Times New Roman"/>
          <w:b w:val="false"/>
          <w:i w:val="false"/>
          <w:color w:val="000000"/>
          <w:sz w:val="28"/>
        </w:rPr>
        <w:t>
      ұшуда ахуалды бағалаудың және жақсы ұшу дағдыларын білудің негізінде, күрделі, ерекше және авариялық жағдайлар туындаған кезде қалыпты ұшуда ұшу қауіпсіздігінің қолайлы деңгейін қамтамасыз ете отырып, дұрыс шешімдер қабылдау;</w:t>
      </w:r>
    </w:p>
    <w:p>
      <w:pPr>
        <w:spacing w:after="0"/>
        <w:ind w:left="0"/>
        <w:jc w:val="both"/>
      </w:pPr>
      <w:r>
        <w:rPr>
          <w:rFonts w:ascii="Times New Roman"/>
          <w:b w:val="false"/>
          <w:i w:val="false"/>
          <w:color w:val="000000"/>
          <w:sz w:val="28"/>
        </w:rPr>
        <w:t xml:space="preserve">
      әуе жылдамдығының шектеулерін, авариялық жағдайдағы іс-қимыл тәртібін сақтау; </w:t>
      </w:r>
    </w:p>
    <w:p>
      <w:pPr>
        <w:spacing w:after="0"/>
        <w:ind w:left="0"/>
        <w:jc w:val="both"/>
      </w:pPr>
      <w:r>
        <w:rPr>
          <w:rFonts w:ascii="Times New Roman"/>
          <w:b w:val="false"/>
          <w:i w:val="false"/>
          <w:color w:val="000000"/>
          <w:sz w:val="28"/>
        </w:rPr>
        <w:t>
      қозғалыс схемалары бойынша ұшуларды орындау, соқтығысуларды болдырмау үшін қолданылатын әдістер мен шаралар;</w:t>
      </w:r>
    </w:p>
    <w:p>
      <w:pPr>
        <w:spacing w:after="0"/>
        <w:ind w:left="0"/>
        <w:jc w:val="both"/>
      </w:pPr>
      <w:r>
        <w:rPr>
          <w:rFonts w:ascii="Times New Roman"/>
          <w:b w:val="false"/>
          <w:i w:val="false"/>
          <w:color w:val="000000"/>
          <w:sz w:val="28"/>
        </w:rPr>
        <w:t>
      сыртқы визуалдық бағдарлардың көмегімен бағдар бойынша ӘК басқару;</w:t>
      </w:r>
    </w:p>
    <w:p>
      <w:pPr>
        <w:spacing w:after="0"/>
        <w:ind w:left="0"/>
        <w:jc w:val="both"/>
      </w:pPr>
      <w:r>
        <w:rPr>
          <w:rFonts w:ascii="Times New Roman"/>
          <w:b w:val="false"/>
          <w:i w:val="false"/>
          <w:color w:val="000000"/>
          <w:sz w:val="28"/>
        </w:rPr>
        <w:t>
      ұшу режимдерінің пайдалану диапазонында ұшуларды орындау;</w:t>
      </w:r>
    </w:p>
    <w:p>
      <w:pPr>
        <w:spacing w:after="0"/>
        <w:ind w:left="0"/>
        <w:jc w:val="both"/>
      </w:pPr>
      <w:r>
        <w:rPr>
          <w:rFonts w:ascii="Times New Roman"/>
          <w:b w:val="false"/>
          <w:i w:val="false"/>
          <w:color w:val="000000"/>
          <w:sz w:val="28"/>
        </w:rPr>
        <w:t>
      бастапқы және дамыған ауытқуды тану және одан, қанатты жинаудан және ұшудың басқа да қауіпті режимдерінен шығу;</w:t>
      </w:r>
    </w:p>
    <w:p>
      <w:pPr>
        <w:spacing w:after="0"/>
        <w:ind w:left="0"/>
        <w:jc w:val="both"/>
      </w:pPr>
      <w:r>
        <w:rPr>
          <w:rFonts w:ascii="Times New Roman"/>
          <w:b w:val="false"/>
          <w:i w:val="false"/>
          <w:color w:val="000000"/>
          <w:sz w:val="28"/>
        </w:rPr>
        <w:t>
      ұшудың қауіпті режимдеріне шығуды болдырмау;</w:t>
      </w:r>
    </w:p>
    <w:p>
      <w:pPr>
        <w:spacing w:after="0"/>
        <w:ind w:left="0"/>
        <w:jc w:val="both"/>
      </w:pPr>
      <w:r>
        <w:rPr>
          <w:rFonts w:ascii="Times New Roman"/>
          <w:b w:val="false"/>
          <w:i w:val="false"/>
          <w:color w:val="000000"/>
          <w:sz w:val="28"/>
        </w:rPr>
        <w:t>
      түрлі жағдайларда ұшып көтерілу және қону (бүйір желдері, дроссельденген қозғалтқышпен, шектеулі ұшып көтерілу-қону жолағы);</w:t>
      </w:r>
    </w:p>
    <w:p>
      <w:pPr>
        <w:spacing w:after="0"/>
        <w:ind w:left="0"/>
        <w:jc w:val="both"/>
      </w:pPr>
      <w:r>
        <w:rPr>
          <w:rFonts w:ascii="Times New Roman"/>
          <w:b w:val="false"/>
          <w:i w:val="false"/>
          <w:color w:val="000000"/>
          <w:sz w:val="28"/>
        </w:rPr>
        <w:t>
      визуальдық бағдарлар мен жолды есептеу әдістерінің көмегімен бағдар бойынша ұшуларды орындау;</w:t>
      </w:r>
    </w:p>
    <w:p>
      <w:pPr>
        <w:spacing w:after="0"/>
        <w:ind w:left="0"/>
        <w:jc w:val="both"/>
      </w:pPr>
      <w:r>
        <w:rPr>
          <w:rFonts w:ascii="Times New Roman"/>
          <w:b w:val="false"/>
          <w:i w:val="false"/>
          <w:color w:val="000000"/>
          <w:sz w:val="28"/>
        </w:rPr>
        <w:t>
      авариялық жағдайдағы іс-қимыл тәртібі;</w:t>
      </w:r>
    </w:p>
    <w:p>
      <w:pPr>
        <w:spacing w:after="0"/>
        <w:ind w:left="0"/>
        <w:jc w:val="both"/>
      </w:pPr>
      <w:r>
        <w:rPr>
          <w:rFonts w:ascii="Times New Roman"/>
          <w:b w:val="false"/>
          <w:i w:val="false"/>
          <w:color w:val="000000"/>
          <w:sz w:val="28"/>
        </w:rPr>
        <w:t>
      ең төменгі және ең жоғары күрделі әуе жылдамдықтарында ұшу, ротор айналымының баяулауының бастапқы және дамыған сатыларын тану және шығару.</w:t>
      </w:r>
    </w:p>
    <w:bookmarkStart w:name="z60" w:id="47"/>
    <w:p>
      <w:pPr>
        <w:spacing w:after="0"/>
        <w:ind w:left="0"/>
        <w:jc w:val="left"/>
      </w:pPr>
      <w:r>
        <w:rPr>
          <w:rFonts w:ascii="Times New Roman"/>
          <w:b/>
          <w:i w:val="false"/>
          <w:color w:val="000000"/>
        </w:rPr>
        <w:t xml:space="preserve"> 4-параграф. Аса жеңіл әуе кемесі дирижабльде пилоттың біліктілік белгілерін енгізу кезінде қойылатын біліктілік талаптары</w:t>
      </w:r>
    </w:p>
    <w:bookmarkEnd w:id="47"/>
    <w:bookmarkStart w:name="z61" w:id="48"/>
    <w:p>
      <w:pPr>
        <w:spacing w:after="0"/>
        <w:ind w:left="0"/>
        <w:jc w:val="both"/>
      </w:pPr>
      <w:r>
        <w:rPr>
          <w:rFonts w:ascii="Times New Roman"/>
          <w:b w:val="false"/>
          <w:i w:val="false"/>
          <w:color w:val="000000"/>
          <w:sz w:val="28"/>
        </w:rPr>
        <w:t>
      8. "Дирижабль" ӘК түрі туралы біліктілік белгісі бар аса жеңіл әуе кемесінің пилоты куәлігін алуға кандидатқа мынадай біліктілік талаптары қойылады:</w:t>
      </w:r>
    </w:p>
    <w:bookmarkEnd w:id="48"/>
    <w:p>
      <w:pPr>
        <w:spacing w:after="0"/>
        <w:ind w:left="0"/>
        <w:jc w:val="both"/>
      </w:pPr>
      <w:r>
        <w:rPr>
          <w:rFonts w:ascii="Times New Roman"/>
          <w:b w:val="false"/>
          <w:i w:val="false"/>
          <w:color w:val="000000"/>
          <w:sz w:val="28"/>
        </w:rPr>
        <w:t>
      1) дирижабльдерде пилот ретінде кемінде 25 сағат ұшу, оның ішінде:</w:t>
      </w:r>
    </w:p>
    <w:p>
      <w:pPr>
        <w:spacing w:after="0"/>
        <w:ind w:left="0"/>
        <w:jc w:val="both"/>
      </w:pPr>
      <w:r>
        <w:rPr>
          <w:rFonts w:ascii="Times New Roman"/>
          <w:b w:val="false"/>
          <w:i w:val="false"/>
          <w:color w:val="000000"/>
          <w:sz w:val="28"/>
        </w:rPr>
        <w:t>
      Жалпы ұзындығы кемінде 45 км бағдар бойынша ұшуды қоса алғанда, дирижабльде бағдар бойынша 3 сағат жаттығу ұшуы;</w:t>
      </w:r>
    </w:p>
    <w:p>
      <w:pPr>
        <w:spacing w:after="0"/>
        <w:ind w:left="0"/>
        <w:jc w:val="both"/>
      </w:pPr>
      <w:r>
        <w:rPr>
          <w:rFonts w:ascii="Times New Roman"/>
          <w:b w:val="false"/>
          <w:i w:val="false"/>
          <w:color w:val="000000"/>
          <w:sz w:val="28"/>
        </w:rPr>
        <w:t>
      әрбір қонудың алдында аэродром аймағында қозғалыстың белгіленген сызбасы бойынша ұшудың орындауды қоса алғанда, аэродромда толық тоқтағанға дейін 5 ұшып көтерілуді және 5 қонуды орындау;</w:t>
      </w:r>
    </w:p>
    <w:p>
      <w:pPr>
        <w:spacing w:after="0"/>
        <w:ind w:left="0"/>
        <w:jc w:val="both"/>
      </w:pPr>
      <w:r>
        <w:rPr>
          <w:rFonts w:ascii="Times New Roman"/>
          <w:b w:val="false"/>
          <w:i w:val="false"/>
          <w:color w:val="000000"/>
          <w:sz w:val="28"/>
        </w:rPr>
        <w:t>
      аспаптар бойынша 3 сағат ұшу;</w:t>
      </w:r>
    </w:p>
    <w:p>
      <w:pPr>
        <w:spacing w:after="0"/>
        <w:ind w:left="0"/>
        <w:jc w:val="both"/>
      </w:pPr>
      <w:r>
        <w:rPr>
          <w:rFonts w:ascii="Times New Roman"/>
          <w:b w:val="false"/>
          <w:i w:val="false"/>
          <w:color w:val="000000"/>
          <w:sz w:val="28"/>
        </w:rPr>
        <w:t>
      ӘКК бақылауымен ӘКК функциясын орындаушы пилот ретінде 5 сағат ұшу;</w:t>
      </w:r>
    </w:p>
    <w:p>
      <w:pPr>
        <w:spacing w:after="0"/>
        <w:ind w:left="0"/>
        <w:jc w:val="both"/>
      </w:pPr>
      <w:r>
        <w:rPr>
          <w:rFonts w:ascii="Times New Roman"/>
          <w:b w:val="false"/>
          <w:i w:val="false"/>
          <w:color w:val="000000"/>
          <w:sz w:val="28"/>
        </w:rPr>
        <w:t>
      2) пайдалану тәжірибесі, мынадай салаларда:</w:t>
      </w:r>
    </w:p>
    <w:p>
      <w:pPr>
        <w:spacing w:after="0"/>
        <w:ind w:left="0"/>
        <w:jc w:val="both"/>
      </w:pPr>
      <w:r>
        <w:rPr>
          <w:rFonts w:ascii="Times New Roman"/>
          <w:b w:val="false"/>
          <w:i w:val="false"/>
          <w:color w:val="000000"/>
          <w:sz w:val="28"/>
        </w:rPr>
        <w:t>
      қатер мен қателіктер факторларын тану және бақылау;</w:t>
      </w:r>
    </w:p>
    <w:p>
      <w:pPr>
        <w:spacing w:after="0"/>
        <w:ind w:left="0"/>
        <w:jc w:val="both"/>
      </w:pPr>
      <w:r>
        <w:rPr>
          <w:rFonts w:ascii="Times New Roman"/>
          <w:b w:val="false"/>
          <w:i w:val="false"/>
          <w:color w:val="000000"/>
          <w:sz w:val="28"/>
        </w:rPr>
        <w:t>
      дирижабльдердің массасын және орталықтануын есептеуді, қарауды және қызмет көрсетуді қоса алғанда ұшу алдындағы даярлық</w:t>
      </w:r>
    </w:p>
    <w:p>
      <w:pPr>
        <w:spacing w:after="0"/>
        <w:ind w:left="0"/>
        <w:jc w:val="both"/>
      </w:pPr>
      <w:r>
        <w:rPr>
          <w:rFonts w:ascii="Times New Roman"/>
          <w:b w:val="false"/>
          <w:i w:val="false"/>
          <w:color w:val="000000"/>
          <w:sz w:val="28"/>
        </w:rPr>
        <w:t>
      жерүсті бағдарлары бойынша маневрлерді орындау;</w:t>
      </w:r>
    </w:p>
    <w:p>
      <w:pPr>
        <w:spacing w:after="0"/>
        <w:ind w:left="0"/>
        <w:jc w:val="both"/>
      </w:pPr>
      <w:r>
        <w:rPr>
          <w:rFonts w:ascii="Times New Roman"/>
          <w:b w:val="false"/>
          <w:i w:val="false"/>
          <w:color w:val="000000"/>
          <w:sz w:val="28"/>
        </w:rPr>
        <w:t>
      қозғалыс схемалары бойынша әуеайлақтық қозғалыс және ұшулар, соқтығысуларды болдырмаумен байланысты қағидалар мен сақтық шаралары;</w:t>
      </w:r>
    </w:p>
    <w:p>
      <w:pPr>
        <w:spacing w:after="0"/>
        <w:ind w:left="0"/>
        <w:jc w:val="both"/>
      </w:pPr>
      <w:r>
        <w:rPr>
          <w:rFonts w:ascii="Times New Roman"/>
          <w:b w:val="false"/>
          <w:i w:val="false"/>
          <w:color w:val="000000"/>
          <w:sz w:val="28"/>
        </w:rPr>
        <w:t>
      тиісті шектеулерді қоса алғанда, ұшып көтерілуді орындаудың әдістері мен рәсімдері, авариялық жағдайдағы іс-қимыл тәртібі және пайдаланылатын сигналдар;</w:t>
      </w:r>
    </w:p>
    <w:p>
      <w:pPr>
        <w:spacing w:after="0"/>
        <w:ind w:left="0"/>
        <w:jc w:val="both"/>
      </w:pPr>
      <w:r>
        <w:rPr>
          <w:rFonts w:ascii="Times New Roman"/>
          <w:b w:val="false"/>
          <w:i w:val="false"/>
          <w:color w:val="000000"/>
          <w:sz w:val="28"/>
        </w:rPr>
        <w:t>
      сыртқы визуалды бағдарлар бойынша дирижабльді басқару;</w:t>
      </w:r>
    </w:p>
    <w:p>
      <w:pPr>
        <w:spacing w:after="0"/>
        <w:ind w:left="0"/>
        <w:jc w:val="both"/>
      </w:pPr>
      <w:r>
        <w:rPr>
          <w:rFonts w:ascii="Times New Roman"/>
          <w:b w:val="false"/>
          <w:i w:val="false"/>
          <w:color w:val="000000"/>
          <w:sz w:val="28"/>
        </w:rPr>
        <w:t>
      ұшып көтерілу, қонулар және екінші айналымға кету;</w:t>
      </w:r>
    </w:p>
    <w:p>
      <w:pPr>
        <w:spacing w:after="0"/>
        <w:ind w:left="0"/>
        <w:jc w:val="both"/>
      </w:pPr>
      <w:r>
        <w:rPr>
          <w:rFonts w:ascii="Times New Roman"/>
          <w:b w:val="false"/>
          <w:i w:val="false"/>
          <w:color w:val="000000"/>
          <w:sz w:val="28"/>
        </w:rPr>
        <w:t>
      ең жоғары режимде ұшып көтерілу техникасы (кедергілерді ұшып өтуді ескере отырып);</w:t>
      </w:r>
    </w:p>
    <w:p>
      <w:pPr>
        <w:spacing w:after="0"/>
        <w:ind w:left="0"/>
        <w:jc w:val="both"/>
      </w:pPr>
      <w:r>
        <w:rPr>
          <w:rFonts w:ascii="Times New Roman"/>
          <w:b w:val="false"/>
          <w:i w:val="false"/>
          <w:color w:val="000000"/>
          <w:sz w:val="28"/>
        </w:rPr>
        <w:t>
      көлденең жазықтықта 1800 бұрылуды орындауды қоса алғанда, тек аспаптар бойынша ұшу;</w:t>
      </w:r>
    </w:p>
    <w:p>
      <w:pPr>
        <w:spacing w:after="0"/>
        <w:ind w:left="0"/>
        <w:jc w:val="both"/>
      </w:pPr>
      <w:r>
        <w:rPr>
          <w:rFonts w:ascii="Times New Roman"/>
          <w:b w:val="false"/>
          <w:i w:val="false"/>
          <w:color w:val="000000"/>
          <w:sz w:val="28"/>
        </w:rPr>
        <w:t>
      навигация, визуалдық бағдарлардың, жолды есептеудің және радионавигациялық құралдардың көмегімен бағыт бойынша ұшу;</w:t>
      </w:r>
    </w:p>
    <w:p>
      <w:pPr>
        <w:spacing w:after="0"/>
        <w:ind w:left="0"/>
        <w:jc w:val="both"/>
      </w:pPr>
      <w:r>
        <w:rPr>
          <w:rFonts w:ascii="Times New Roman"/>
          <w:b w:val="false"/>
          <w:i w:val="false"/>
          <w:color w:val="000000"/>
          <w:sz w:val="28"/>
        </w:rPr>
        <w:t>
      дирижабль жабдығының істен шығуын имитациялауды қоса алғанда, авариялық жағдайдағы іс-қимыл тәртібі (сыртқа ағып кетуді тану);</w:t>
      </w:r>
    </w:p>
    <w:p>
      <w:pPr>
        <w:spacing w:after="0"/>
        <w:ind w:left="0"/>
        <w:jc w:val="both"/>
      </w:pPr>
      <w:r>
        <w:rPr>
          <w:rFonts w:ascii="Times New Roman"/>
          <w:b w:val="false"/>
          <w:i w:val="false"/>
          <w:color w:val="000000"/>
          <w:sz w:val="28"/>
        </w:rPr>
        <w:t>
      Радиоалмасу фразеологиясының қағидалары.</w:t>
      </w:r>
    </w:p>
    <w:bookmarkStart w:name="z62" w:id="49"/>
    <w:p>
      <w:pPr>
        <w:spacing w:after="0"/>
        <w:ind w:left="0"/>
        <w:jc w:val="left"/>
      </w:pPr>
      <w:r>
        <w:rPr>
          <w:rFonts w:ascii="Times New Roman"/>
          <w:b/>
          <w:i w:val="false"/>
          <w:color w:val="000000"/>
        </w:rPr>
        <w:t xml:space="preserve"> 5-параграф. Көтеру күшін ұлғайту жүйесі бар әуе кемесінде аса жеңіл әуе кемесі ұшқышының біліктілік белгісін енгізу кезінде қойылатын біліктілік талаптары</w:t>
      </w:r>
    </w:p>
    <w:bookmarkEnd w:id="49"/>
    <w:bookmarkStart w:name="z63" w:id="50"/>
    <w:p>
      <w:pPr>
        <w:spacing w:after="0"/>
        <w:ind w:left="0"/>
        <w:jc w:val="both"/>
      </w:pPr>
      <w:r>
        <w:rPr>
          <w:rFonts w:ascii="Times New Roman"/>
          <w:b w:val="false"/>
          <w:i w:val="false"/>
          <w:color w:val="000000"/>
          <w:sz w:val="28"/>
        </w:rPr>
        <w:t>
      9. "Көтеру күшін ұлғайту жүйесімен" ӘК түрі туралы біліктілік белгісі бар аса жеңіл әуе кемесі ұшқышының куәлігін алуға үміткер мынадай біліктілік талаптары қойылады:</w:t>
      </w:r>
    </w:p>
    <w:bookmarkEnd w:id="50"/>
    <w:p>
      <w:pPr>
        <w:spacing w:after="0"/>
        <w:ind w:left="0"/>
        <w:jc w:val="both"/>
      </w:pPr>
      <w:r>
        <w:rPr>
          <w:rFonts w:ascii="Times New Roman"/>
          <w:b w:val="false"/>
          <w:i w:val="false"/>
          <w:color w:val="000000"/>
          <w:sz w:val="28"/>
        </w:rPr>
        <w:t>
      1) көтеру күшін ұлғайту жүйесі бар әуе кемесінде ұшу дайындығы барысында кемінде 25 сағат ұшу, оның ішінде:</w:t>
      </w:r>
    </w:p>
    <w:p>
      <w:pPr>
        <w:spacing w:after="0"/>
        <w:ind w:left="0"/>
        <w:jc w:val="both"/>
      </w:pPr>
      <w:r>
        <w:rPr>
          <w:rFonts w:ascii="Times New Roman"/>
          <w:b w:val="false"/>
          <w:i w:val="false"/>
          <w:color w:val="000000"/>
          <w:sz w:val="28"/>
        </w:rPr>
        <w:t>
      Өздігінен ұшуға дайындығын тексеру жүргізілетін көтеру күшін арттыру жүйесі бар әуе кемесінде нұсқаушымен 15 сағат, оның ішінде кемінде 10 қону;</w:t>
      </w:r>
    </w:p>
    <w:p>
      <w:pPr>
        <w:spacing w:after="0"/>
        <w:ind w:left="0"/>
        <w:jc w:val="both"/>
      </w:pPr>
      <w:r>
        <w:rPr>
          <w:rFonts w:ascii="Times New Roman"/>
          <w:b w:val="false"/>
          <w:i w:val="false"/>
          <w:color w:val="000000"/>
          <w:sz w:val="28"/>
        </w:rPr>
        <w:t>
      Өте аз әуе жылдамдықтарында 1 сағат ұшу, ротор айналымдарының баяулауының бастапқы және дамыған сатысынан тану және шығару.</w:t>
      </w:r>
    </w:p>
    <w:p>
      <w:pPr>
        <w:spacing w:after="0"/>
        <w:ind w:left="0"/>
        <w:jc w:val="both"/>
      </w:pPr>
      <w:r>
        <w:rPr>
          <w:rFonts w:ascii="Times New Roman"/>
          <w:b w:val="false"/>
          <w:i w:val="false"/>
          <w:color w:val="000000"/>
          <w:sz w:val="28"/>
        </w:rPr>
        <w:t>
      Ұшып шығу әуеайлағынан ерекшеленетін, бір қонумен басқа әуеайлақта толық тоқтағанға дейін ұзындығы кемінде 100 км маршрут бойынша 3 сағат ұшу;</w:t>
      </w:r>
    </w:p>
    <w:p>
      <w:pPr>
        <w:spacing w:after="0"/>
        <w:ind w:left="0"/>
        <w:jc w:val="both"/>
      </w:pPr>
      <w:r>
        <w:rPr>
          <w:rFonts w:ascii="Times New Roman"/>
          <w:b w:val="false"/>
          <w:i w:val="false"/>
          <w:color w:val="000000"/>
          <w:sz w:val="28"/>
        </w:rPr>
        <w:t>
      Дербес ұшудың 6 сағаты, оның ішінде маршруттар бойынша дербес ұшудың кемінде 3 сағаты, оның ішінде ұшу әуеайлағы болып табылмайтын басқа әуеайлақта толық тоқтағанға дейін бір қонумен ұзақтығы кемінде 100 км маршрут бойынша 1 ұшу;</w:t>
      </w:r>
    </w:p>
    <w:p>
      <w:pPr>
        <w:spacing w:after="0"/>
        <w:ind w:left="0"/>
        <w:jc w:val="both"/>
      </w:pPr>
      <w:r>
        <w:rPr>
          <w:rFonts w:ascii="Times New Roman"/>
          <w:b w:val="false"/>
          <w:i w:val="false"/>
          <w:color w:val="000000"/>
          <w:sz w:val="28"/>
        </w:rPr>
        <w:t>
      2) мынадай салаларда көтеру күшін арттыру жүйесі бар әуе кемесінде жеңіл әуе кемесінің ұшқышы ретінде пайдалану тәжірибесі:</w:t>
      </w:r>
    </w:p>
    <w:p>
      <w:pPr>
        <w:spacing w:after="0"/>
        <w:ind w:left="0"/>
        <w:jc w:val="both"/>
      </w:pPr>
      <w:r>
        <w:rPr>
          <w:rFonts w:ascii="Times New Roman"/>
          <w:b w:val="false"/>
          <w:i w:val="false"/>
          <w:color w:val="000000"/>
          <w:sz w:val="28"/>
        </w:rPr>
        <w:t>
      көтеру күшін арттыру жүйесі бар әуе кемесін құрастыруды және қарауды қоса алғанда, ұшу алдындағы дайындық;</w:t>
      </w:r>
    </w:p>
    <w:p>
      <w:pPr>
        <w:spacing w:after="0"/>
        <w:ind w:left="0"/>
        <w:jc w:val="both"/>
      </w:pPr>
      <w:r>
        <w:rPr>
          <w:rFonts w:ascii="Times New Roman"/>
          <w:b w:val="false"/>
          <w:i w:val="false"/>
          <w:color w:val="000000"/>
          <w:sz w:val="28"/>
        </w:rPr>
        <w:t>
      қауіптер мен қателер факторларын тану, талдау және бақылау;</w:t>
      </w:r>
    </w:p>
    <w:p>
      <w:pPr>
        <w:spacing w:after="0"/>
        <w:ind w:left="0"/>
        <w:jc w:val="both"/>
      </w:pPr>
      <w:r>
        <w:rPr>
          <w:rFonts w:ascii="Times New Roman"/>
          <w:b w:val="false"/>
          <w:i w:val="false"/>
          <w:color w:val="000000"/>
          <w:sz w:val="28"/>
        </w:rPr>
        <w:t>
      күрделі, ерекше және авариялық жағдайлар туындаған кезде қалыпты ұшу кезінде ұшу қауіпсіздігінің қолайлы деңгейін қамтамасыз ете отырып, ұшу жағдайын бағалау және жақсы ұшу шеберліктерін иелену негізінде дұрыс шешімдер қабылдау;</w:t>
      </w:r>
    </w:p>
    <w:p>
      <w:pPr>
        <w:spacing w:after="0"/>
        <w:ind w:left="0"/>
        <w:jc w:val="both"/>
      </w:pPr>
      <w:r>
        <w:rPr>
          <w:rFonts w:ascii="Times New Roman"/>
          <w:b w:val="false"/>
          <w:i w:val="false"/>
          <w:color w:val="000000"/>
          <w:sz w:val="28"/>
        </w:rPr>
        <w:t>
      ауа жылдамдығының шектеулерін, авариялық жағдайдағы іс-қимыл тәртібін сақтау;</w:t>
      </w:r>
    </w:p>
    <w:p>
      <w:pPr>
        <w:spacing w:after="0"/>
        <w:ind w:left="0"/>
        <w:jc w:val="both"/>
      </w:pPr>
      <w:r>
        <w:rPr>
          <w:rFonts w:ascii="Times New Roman"/>
          <w:b w:val="false"/>
          <w:i w:val="false"/>
          <w:color w:val="000000"/>
          <w:sz w:val="28"/>
        </w:rPr>
        <w:t>
      қозғалыс схемалары бойынша ұшуларды орындау, соқтығысуды болдырмау үшін қолданылатын әдістер мен шаралар;</w:t>
      </w:r>
    </w:p>
    <w:p>
      <w:pPr>
        <w:spacing w:after="0"/>
        <w:ind w:left="0"/>
        <w:jc w:val="both"/>
      </w:pPr>
      <w:r>
        <w:rPr>
          <w:rFonts w:ascii="Times New Roman"/>
          <w:b w:val="false"/>
          <w:i w:val="false"/>
          <w:color w:val="000000"/>
          <w:sz w:val="28"/>
        </w:rPr>
        <w:t>
      сыртқы визуалды бағдарлардың көмегімен бағыт бойынша көтеру күшін арттыру жүйесі бар әуе кемесін басқару;</w:t>
      </w:r>
    </w:p>
    <w:p>
      <w:pPr>
        <w:spacing w:after="0"/>
        <w:ind w:left="0"/>
        <w:jc w:val="both"/>
      </w:pPr>
      <w:r>
        <w:rPr>
          <w:rFonts w:ascii="Times New Roman"/>
          <w:b w:val="false"/>
          <w:i w:val="false"/>
          <w:color w:val="000000"/>
          <w:sz w:val="28"/>
        </w:rPr>
        <w:t>
      ұшу режимдерінің пайдалану диапазонында ұшуды орындау;</w:t>
      </w:r>
    </w:p>
    <w:p>
      <w:pPr>
        <w:spacing w:after="0"/>
        <w:ind w:left="0"/>
        <w:jc w:val="both"/>
      </w:pPr>
      <w:r>
        <w:rPr>
          <w:rFonts w:ascii="Times New Roman"/>
          <w:b w:val="false"/>
          <w:i w:val="false"/>
          <w:color w:val="000000"/>
          <w:sz w:val="28"/>
        </w:rPr>
        <w:t>
      ұшудың қауіпті режимдеріне шығудың алдын алу;</w:t>
      </w:r>
    </w:p>
    <w:p>
      <w:pPr>
        <w:spacing w:after="0"/>
        <w:ind w:left="0"/>
        <w:jc w:val="both"/>
      </w:pPr>
      <w:r>
        <w:rPr>
          <w:rFonts w:ascii="Times New Roman"/>
          <w:b w:val="false"/>
          <w:i w:val="false"/>
          <w:color w:val="000000"/>
          <w:sz w:val="28"/>
        </w:rPr>
        <w:t>
      әр түрлі жағдайдағы ұшу-қону (бүйірлік жел, шектеулі ұшу-қону жолағы);</w:t>
      </w:r>
    </w:p>
    <w:p>
      <w:pPr>
        <w:spacing w:after="0"/>
        <w:ind w:left="0"/>
        <w:jc w:val="both"/>
      </w:pPr>
      <w:r>
        <w:rPr>
          <w:rFonts w:ascii="Times New Roman"/>
          <w:b w:val="false"/>
          <w:i w:val="false"/>
          <w:color w:val="000000"/>
          <w:sz w:val="28"/>
        </w:rPr>
        <w:t>
      визуалдық бағдарлары мен жолды есептеу әдістерінің көмегімен маршрут бойынша ұшуларды орындау;</w:t>
      </w:r>
    </w:p>
    <w:p>
      <w:pPr>
        <w:spacing w:after="0"/>
        <w:ind w:left="0"/>
        <w:jc w:val="both"/>
      </w:pPr>
      <w:r>
        <w:rPr>
          <w:rFonts w:ascii="Times New Roman"/>
          <w:b w:val="false"/>
          <w:i w:val="false"/>
          <w:color w:val="000000"/>
          <w:sz w:val="28"/>
        </w:rPr>
        <w:t>
      авариялық жағдайдағы іс-қимыл тәртібі;</w:t>
      </w:r>
    </w:p>
    <w:p>
      <w:pPr>
        <w:spacing w:after="0"/>
        <w:ind w:left="0"/>
        <w:jc w:val="both"/>
      </w:pPr>
      <w:r>
        <w:rPr>
          <w:rFonts w:ascii="Times New Roman"/>
          <w:b w:val="false"/>
          <w:i w:val="false"/>
          <w:color w:val="000000"/>
          <w:sz w:val="28"/>
        </w:rPr>
        <w:t>
      ең төменгі және ең жоғары әуе жылдамдықтарында ұшу, ротор айналымдарының баяулауының бастапқы және дамыған сатысынан тану және шығару.</w:t>
      </w:r>
    </w:p>
    <w:bookmarkStart w:name="z64" w:id="51"/>
    <w:p>
      <w:pPr>
        <w:spacing w:after="0"/>
        <w:ind w:left="0"/>
        <w:jc w:val="left"/>
      </w:pPr>
      <w:r>
        <w:rPr>
          <w:rFonts w:ascii="Times New Roman"/>
          <w:b/>
          <w:i w:val="false"/>
          <w:color w:val="000000"/>
        </w:rPr>
        <w:t xml:space="preserve"> 3-тарау. Жеңіл әуе кемесінің пилотына қойылатын біліктілік талаптары (ұшақ, тікұшақ)</w:t>
      </w:r>
    </w:p>
    <w:bookmarkEnd w:id="51"/>
    <w:bookmarkStart w:name="z65" w:id="52"/>
    <w:p>
      <w:pPr>
        <w:spacing w:after="0"/>
        <w:ind w:left="0"/>
        <w:jc w:val="both"/>
      </w:pPr>
      <w:r>
        <w:rPr>
          <w:rFonts w:ascii="Times New Roman"/>
          <w:b w:val="false"/>
          <w:i w:val="false"/>
          <w:color w:val="000000"/>
          <w:sz w:val="28"/>
        </w:rPr>
        <w:t>
      10. Ұшақта жеңіл әуе кемесінің пилоты куәлігін алуға кандидатқа мынадай біліктілік талаптары қойылады:</w:t>
      </w:r>
    </w:p>
    <w:bookmarkEnd w:id="52"/>
    <w:p>
      <w:pPr>
        <w:spacing w:after="0"/>
        <w:ind w:left="0"/>
        <w:jc w:val="both"/>
      </w:pPr>
      <w:r>
        <w:rPr>
          <w:rFonts w:ascii="Times New Roman"/>
          <w:b w:val="false"/>
          <w:i w:val="false"/>
          <w:color w:val="000000"/>
          <w:sz w:val="28"/>
        </w:rPr>
        <w:t>
      1) ең төменгі жас – 18 жастан бастап;</w:t>
      </w:r>
    </w:p>
    <w:p>
      <w:pPr>
        <w:spacing w:after="0"/>
        <w:ind w:left="0"/>
        <w:jc w:val="both"/>
      </w:pPr>
      <w:r>
        <w:rPr>
          <w:rFonts w:ascii="Times New Roman"/>
          <w:b w:val="false"/>
          <w:i w:val="false"/>
          <w:color w:val="000000"/>
          <w:sz w:val="28"/>
        </w:rPr>
        <w:t>
      2) жеңіл және аса жеңіл авиация класына жарамды медициналық қорытынды;</w:t>
      </w:r>
    </w:p>
    <w:p>
      <w:pPr>
        <w:spacing w:after="0"/>
        <w:ind w:left="0"/>
        <w:jc w:val="both"/>
      </w:pPr>
      <w:r>
        <w:rPr>
          <w:rFonts w:ascii="Times New Roman"/>
          <w:b w:val="false"/>
          <w:i w:val="false"/>
          <w:color w:val="000000"/>
          <w:sz w:val="28"/>
        </w:rPr>
        <w:t>
      3) сертификатталған АОО-да кемінде 100 сағат көлемінде Үлгі бағдарламаларға сәйкес әзірленген теориялық даярлық курсынан өту және мына салаларда теориялық білімдерінің деңгейін көрсету:</w:t>
      </w:r>
    </w:p>
    <w:p>
      <w:pPr>
        <w:spacing w:after="0"/>
        <w:ind w:left="0"/>
        <w:jc w:val="both"/>
      </w:pPr>
      <w:r>
        <w:rPr>
          <w:rFonts w:ascii="Times New Roman"/>
          <w:b w:val="false"/>
          <w:i w:val="false"/>
          <w:color w:val="000000"/>
          <w:sz w:val="28"/>
        </w:rPr>
        <w:t xml:space="preserve">
      аса жеңіл әуе кемесі пилотының ұшуларды орындауына қатысты халықаралық әуе заңнамасының және Қазақстан Республикасының әуе кеңістігін пайдалану және авиация қызметі туралы Қазақстан Республикасы заңнамасының негіздері, жеңіл әуе кемесінің, ӘҚҚ ұшқышы куәлігінің иегері, сондай-ақ оны қолдану практикасы; </w:t>
      </w:r>
    </w:p>
    <w:p>
      <w:pPr>
        <w:spacing w:after="0"/>
        <w:ind w:left="0"/>
        <w:jc w:val="both"/>
      </w:pPr>
      <w:r>
        <w:rPr>
          <w:rFonts w:ascii="Times New Roman"/>
          <w:b w:val="false"/>
          <w:i w:val="false"/>
          <w:color w:val="000000"/>
          <w:sz w:val="28"/>
        </w:rPr>
        <w:t>
      күштік қондырғыларды, жүйелерді және аспаптық жабдықты пайдалану және олардың жұмыс қағидаттары;</w:t>
      </w:r>
    </w:p>
    <w:p>
      <w:pPr>
        <w:spacing w:after="0"/>
        <w:ind w:left="0"/>
        <w:jc w:val="both"/>
      </w:pPr>
      <w:r>
        <w:rPr>
          <w:rFonts w:ascii="Times New Roman"/>
          <w:b w:val="false"/>
          <w:i w:val="false"/>
          <w:color w:val="000000"/>
          <w:sz w:val="28"/>
        </w:rPr>
        <w:t xml:space="preserve">
      пайдаланудағы шектеулер; </w:t>
      </w:r>
    </w:p>
    <w:p>
      <w:pPr>
        <w:spacing w:after="0"/>
        <w:ind w:left="0"/>
        <w:jc w:val="both"/>
      </w:pPr>
      <w:r>
        <w:rPr>
          <w:rFonts w:ascii="Times New Roman"/>
          <w:b w:val="false"/>
          <w:i w:val="false"/>
          <w:color w:val="000000"/>
          <w:sz w:val="28"/>
        </w:rPr>
        <w:t>
      ұшуды пайдалану жөніндегі нұсқаудан немесе осы ақпаратты қамтитын басқа құжаттан тиісті пайдалану деректері;</w:t>
      </w:r>
    </w:p>
    <w:p>
      <w:pPr>
        <w:spacing w:after="0"/>
        <w:ind w:left="0"/>
        <w:jc w:val="both"/>
      </w:pPr>
      <w:r>
        <w:rPr>
          <w:rFonts w:ascii="Times New Roman"/>
          <w:b w:val="false"/>
          <w:i w:val="false"/>
          <w:color w:val="000000"/>
          <w:sz w:val="28"/>
        </w:rPr>
        <w:t>
      жүктеменің және массаның таралуының ұшу сипаттамаларына әсері, массаны және орталықтандыруды есептеу;</w:t>
      </w:r>
    </w:p>
    <w:p>
      <w:pPr>
        <w:spacing w:after="0"/>
        <w:ind w:left="0"/>
        <w:jc w:val="both"/>
      </w:pPr>
      <w:r>
        <w:rPr>
          <w:rFonts w:ascii="Times New Roman"/>
          <w:b w:val="false"/>
          <w:i w:val="false"/>
          <w:color w:val="000000"/>
          <w:sz w:val="28"/>
        </w:rPr>
        <w:t>
      ұшып көтерілу, қону және пайдалану құжаттамасында келтірілген басқа да ұшу-техникалық сипаттамаларды пайдалану және практикалық қолдану;</w:t>
      </w:r>
    </w:p>
    <w:p>
      <w:pPr>
        <w:spacing w:after="0"/>
        <w:ind w:left="0"/>
        <w:jc w:val="both"/>
      </w:pPr>
      <w:r>
        <w:rPr>
          <w:rFonts w:ascii="Times New Roman"/>
          <w:b w:val="false"/>
          <w:i w:val="false"/>
          <w:color w:val="000000"/>
          <w:sz w:val="28"/>
        </w:rPr>
        <w:t>
      ВҰҚ бойынша ұшуларды орындау кезінде бағдар бойынша ұшу алдындағы даярлық және ұшуды жоспарлау, ӘҚҚ ұшу жоспарларын дайындау және толтыру, ӘҚҚ-ға қатысты Қазақстан Республикасы заңнамасының тиісті талаптары, ИКАО стандарттары мен ұсынылатын практикасы, орналасқан жері туралы хабарламалар тәртібі, биіктік өлшегішті орнату тәртібі, қозғалысы қарқынды аудандарда ұшуды орындау;</w:t>
      </w:r>
    </w:p>
    <w:p>
      <w:pPr>
        <w:spacing w:after="0"/>
        <w:ind w:left="0"/>
        <w:jc w:val="both"/>
      </w:pPr>
      <w:r>
        <w:rPr>
          <w:rFonts w:ascii="Times New Roman"/>
          <w:b w:val="false"/>
          <w:i w:val="false"/>
          <w:color w:val="000000"/>
          <w:sz w:val="28"/>
        </w:rPr>
        <w:t>
      орналасқан жері туралы жеткізу, әуе қозғалысы қарқынды аудандарда ұшуларды орындау тәртібі</w:t>
      </w:r>
    </w:p>
    <w:p>
      <w:pPr>
        <w:spacing w:after="0"/>
        <w:ind w:left="0"/>
        <w:jc w:val="both"/>
      </w:pPr>
      <w:r>
        <w:rPr>
          <w:rFonts w:ascii="Times New Roman"/>
          <w:b w:val="false"/>
          <w:i w:val="false"/>
          <w:color w:val="000000"/>
          <w:sz w:val="28"/>
        </w:rPr>
        <w:t>
      әуе қозғалысын ұйымдастыру;</w:t>
      </w:r>
    </w:p>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адамның мүмкіндіктері;</w:t>
      </w:r>
    </w:p>
    <w:p>
      <w:pPr>
        <w:spacing w:after="0"/>
        <w:ind w:left="0"/>
        <w:jc w:val="both"/>
      </w:pPr>
      <w:r>
        <w:rPr>
          <w:rFonts w:ascii="Times New Roman"/>
          <w:b w:val="false"/>
          <w:i w:val="false"/>
          <w:color w:val="000000"/>
          <w:sz w:val="28"/>
        </w:rPr>
        <w:t xml:space="preserve">
      авиация метеорологиясының негіздерін және метеорологиялық қамтамасыз ету қағидаларын қолдану, биіктікті өлшеу, қауіпті метеорологиялық жағдайлар; </w:t>
      </w:r>
    </w:p>
    <w:p>
      <w:pPr>
        <w:spacing w:after="0"/>
        <w:ind w:left="0"/>
        <w:jc w:val="both"/>
      </w:pPr>
      <w:r>
        <w:rPr>
          <w:rFonts w:ascii="Times New Roman"/>
          <w:b w:val="false"/>
          <w:i w:val="false"/>
          <w:color w:val="000000"/>
          <w:sz w:val="28"/>
        </w:rPr>
        <w:t>
      қауіпті метеожағдайларды анықтау әдістері;</w:t>
      </w:r>
    </w:p>
    <w:p>
      <w:pPr>
        <w:spacing w:after="0"/>
        <w:ind w:left="0"/>
        <w:jc w:val="both"/>
      </w:pPr>
      <w:r>
        <w:rPr>
          <w:rFonts w:ascii="Times New Roman"/>
          <w:b w:val="false"/>
          <w:i w:val="false"/>
          <w:color w:val="000000"/>
          <w:sz w:val="28"/>
        </w:rPr>
        <w:t>
      аэронавигацияның практикалық аспектілері және жолдысанау әдістері, аэронавигациялық карталарды пайдалану;</w:t>
      </w:r>
    </w:p>
    <w:p>
      <w:pPr>
        <w:spacing w:after="0"/>
        <w:ind w:left="0"/>
        <w:jc w:val="both"/>
      </w:pPr>
      <w:r>
        <w:rPr>
          <w:rFonts w:ascii="Times New Roman"/>
          <w:b w:val="false"/>
          <w:i w:val="false"/>
          <w:color w:val="000000"/>
          <w:sz w:val="28"/>
        </w:rPr>
        <w:t>
      аэронавигациялық құжаттаманы, авиациялық кодтарды және қысқартуларды пайдалану;</w:t>
      </w:r>
    </w:p>
    <w:p>
      <w:pPr>
        <w:spacing w:after="0"/>
        <w:ind w:left="0"/>
        <w:jc w:val="both"/>
      </w:pPr>
      <w:r>
        <w:rPr>
          <w:rFonts w:ascii="Times New Roman"/>
          <w:b w:val="false"/>
          <w:i w:val="false"/>
          <w:color w:val="000000"/>
          <w:sz w:val="28"/>
        </w:rPr>
        <w:t xml:space="preserve">
      пайдалану жағдайында қатер және қателіктер факторларын бақылау әдістерін қолдану; </w:t>
      </w:r>
    </w:p>
    <w:p>
      <w:pPr>
        <w:spacing w:after="0"/>
        <w:ind w:left="0"/>
        <w:jc w:val="both"/>
      </w:pPr>
      <w:r>
        <w:rPr>
          <w:rFonts w:ascii="Times New Roman"/>
          <w:b w:val="false"/>
          <w:i w:val="false"/>
          <w:color w:val="000000"/>
          <w:sz w:val="28"/>
        </w:rPr>
        <w:t>
      биіктік өлшегішті орнату тәртібі;</w:t>
      </w:r>
    </w:p>
    <w:p>
      <w:pPr>
        <w:spacing w:after="0"/>
        <w:ind w:left="0"/>
        <w:jc w:val="both"/>
      </w:pPr>
      <w:r>
        <w:rPr>
          <w:rFonts w:ascii="Times New Roman"/>
          <w:b w:val="false"/>
          <w:i w:val="false"/>
          <w:color w:val="000000"/>
          <w:sz w:val="28"/>
        </w:rPr>
        <w:t>
      аэронавигациялық құжаттаманы пайдалану: аэронавигациялық ақпарат жинағы, аэронавигациялық жағдайдағы елеулі өзгерістер, авиациялық кодтар мен қысқартулар;</w:t>
      </w:r>
    </w:p>
    <w:p>
      <w:pPr>
        <w:spacing w:after="0"/>
        <w:ind w:left="0"/>
        <w:jc w:val="both"/>
      </w:pPr>
      <w:r>
        <w:rPr>
          <w:rFonts w:ascii="Times New Roman"/>
          <w:b w:val="false"/>
          <w:i w:val="false"/>
          <w:color w:val="000000"/>
          <w:sz w:val="28"/>
        </w:rPr>
        <w:t>
      тиісті сақтық шаралары және қауіпті метеожағдайларды, ӘК-ден жол ізіндегі турбуленттілікті және ұшу үшін қауіпті басқа да құбылыстарды айналып өту мақсатында алдын ала қабылданатын іс-қимыл;</w:t>
      </w:r>
    </w:p>
    <w:p>
      <w:pPr>
        <w:spacing w:after="0"/>
        <w:ind w:left="0"/>
        <w:jc w:val="both"/>
      </w:pPr>
      <w:r>
        <w:rPr>
          <w:rFonts w:ascii="Times New Roman"/>
          <w:b w:val="false"/>
          <w:i w:val="false"/>
          <w:color w:val="000000"/>
          <w:sz w:val="28"/>
        </w:rPr>
        <w:t>
      авариялық жағдайдағы іс-қимыл тәртібі және пайдаланылатын сигналдар, әдістер және соқтығысуларды болдырмау шаралары;</w:t>
      </w:r>
    </w:p>
    <w:p>
      <w:pPr>
        <w:spacing w:after="0"/>
        <w:ind w:left="0"/>
        <w:jc w:val="both"/>
      </w:pPr>
      <w:r>
        <w:rPr>
          <w:rFonts w:ascii="Times New Roman"/>
          <w:b w:val="false"/>
          <w:i w:val="false"/>
          <w:color w:val="000000"/>
          <w:sz w:val="28"/>
        </w:rPr>
        <w:t>
      авариялық жағдайдағы іс-қимыл тәртібі және пайдаланылатын сигналдар, соқтығыстарды болдырмаудың әдістері мен шаралары;</w:t>
      </w:r>
    </w:p>
    <w:p>
      <w:pPr>
        <w:spacing w:after="0"/>
        <w:ind w:left="0"/>
        <w:jc w:val="both"/>
      </w:pPr>
      <w:r>
        <w:rPr>
          <w:rFonts w:ascii="Times New Roman"/>
          <w:b w:val="false"/>
          <w:i w:val="false"/>
          <w:color w:val="000000"/>
          <w:sz w:val="28"/>
        </w:rPr>
        <w:t>
      визуалдық метеорологиялық жағдайларда ұшу кезінде қауіпсіздікті қамтамасыз етуге қатысты Қазақстан Республикасы заңнамасының, ИКАО стандарттары мен ұсынылатын практикасының талаптары;</w:t>
      </w:r>
    </w:p>
    <w:p>
      <w:pPr>
        <w:spacing w:after="0"/>
        <w:ind w:left="0"/>
        <w:jc w:val="both"/>
      </w:pPr>
      <w:r>
        <w:rPr>
          <w:rFonts w:ascii="Times New Roman"/>
          <w:b w:val="false"/>
          <w:i w:val="false"/>
          <w:color w:val="000000"/>
          <w:sz w:val="28"/>
        </w:rPr>
        <w:t>
      ұшудың негіздері мен қағидаттары;</w:t>
      </w:r>
    </w:p>
    <w:p>
      <w:pPr>
        <w:spacing w:after="0"/>
        <w:ind w:left="0"/>
        <w:jc w:val="both"/>
      </w:pPr>
      <w:r>
        <w:rPr>
          <w:rFonts w:ascii="Times New Roman"/>
          <w:b w:val="false"/>
          <w:i w:val="false"/>
          <w:color w:val="000000"/>
          <w:sz w:val="28"/>
        </w:rPr>
        <w:t>
      ВҰҚ бойынша ұшуларға қолданылатын радиоалмасу фразеологиясының қағидалары, байланыс істен шыққан кездегі іс-қимыл;</w:t>
      </w:r>
    </w:p>
    <w:p>
      <w:pPr>
        <w:spacing w:after="0"/>
        <w:ind w:left="0"/>
        <w:jc w:val="both"/>
      </w:pPr>
      <w:r>
        <w:rPr>
          <w:rFonts w:ascii="Times New Roman"/>
          <w:b w:val="false"/>
          <w:i w:val="false"/>
          <w:color w:val="000000"/>
          <w:sz w:val="28"/>
        </w:rPr>
        <w:t>
      аса жеңіл әуе кемесіне ұшудың алдында және ұшудан кейін техникалық қызмет көрсету рәсімдері, жедел және мерзімдік қызмет көрсету, жөндеу, техникалық құжаттаманы жүргізу;</w:t>
      </w:r>
    </w:p>
    <w:p>
      <w:pPr>
        <w:spacing w:after="0"/>
        <w:ind w:left="0"/>
        <w:jc w:val="both"/>
      </w:pPr>
      <w:r>
        <w:rPr>
          <w:rFonts w:ascii="Times New Roman"/>
          <w:b w:val="false"/>
          <w:i w:val="false"/>
          <w:color w:val="000000"/>
          <w:sz w:val="28"/>
        </w:rPr>
        <w:t>
      авиациялық жанар-жағармай материалдарының, пайдалануда қолданылатын арнайы сұйықтықтар мен газдардың негізгі түрлері.</w:t>
      </w:r>
    </w:p>
    <w:p>
      <w:pPr>
        <w:spacing w:after="0"/>
        <w:ind w:left="0"/>
        <w:jc w:val="both"/>
      </w:pPr>
      <w:r>
        <w:rPr>
          <w:rFonts w:ascii="Times New Roman"/>
          <w:b w:val="false"/>
          <w:i w:val="false"/>
          <w:color w:val="000000"/>
          <w:sz w:val="28"/>
        </w:rPr>
        <w:t>
      4) ұшақтарда ұшу даярлығының кемінде 40 сағат ұшу, оның ішінде ұшақта нұсқаушымен 25 сағат болу, онда дербес ұшуларға әзірлікке тексеру жүргізілетін болады;</w:t>
      </w:r>
    </w:p>
    <w:p>
      <w:pPr>
        <w:spacing w:after="0"/>
        <w:ind w:left="0"/>
        <w:jc w:val="both"/>
      </w:pPr>
      <w:r>
        <w:rPr>
          <w:rFonts w:ascii="Times New Roman"/>
          <w:b w:val="false"/>
          <w:i w:val="false"/>
          <w:color w:val="000000"/>
          <w:sz w:val="28"/>
        </w:rPr>
        <w:t>
      тиісті аспаптармен жабдықталған ұшақта көлденең беттерде бұрылуды орындауды қоса алғанда, аспаптар бойынша 180º 1,5 сағат;</w:t>
      </w:r>
    </w:p>
    <w:p>
      <w:pPr>
        <w:spacing w:after="0"/>
        <w:ind w:left="0"/>
        <w:jc w:val="both"/>
      </w:pPr>
      <w:r>
        <w:rPr>
          <w:rFonts w:ascii="Times New Roman"/>
          <w:b w:val="false"/>
          <w:i w:val="false"/>
          <w:color w:val="000000"/>
          <w:sz w:val="28"/>
        </w:rPr>
        <w:t>
      өте аз әуе жылдамдықтарында 1,5 сағат ұшу, ауытқудың, штопорға түсуді ескертудің бастапқы және дамыған сатыларында тану және шығару;</w:t>
      </w:r>
    </w:p>
    <w:p>
      <w:pPr>
        <w:spacing w:after="0"/>
        <w:ind w:left="0"/>
        <w:jc w:val="both"/>
      </w:pPr>
      <w:r>
        <w:rPr>
          <w:rFonts w:ascii="Times New Roman"/>
          <w:b w:val="false"/>
          <w:i w:val="false"/>
          <w:color w:val="000000"/>
          <w:sz w:val="28"/>
        </w:rPr>
        <w:t>
      бағдарлар бойынша 2 ұшу, оның ішінде бір ұшу ұзындығы кемінде 270 км бағдар бойынша ұшып көтерілу аэродромы болып табылмайтын 2 түрлі аэродромда толық тоқтағанға дейін қонулармен;</w:t>
      </w:r>
    </w:p>
    <w:p>
      <w:pPr>
        <w:spacing w:after="0"/>
        <w:ind w:left="0"/>
        <w:jc w:val="both"/>
      </w:pPr>
      <w:r>
        <w:rPr>
          <w:rFonts w:ascii="Times New Roman"/>
          <w:b w:val="false"/>
          <w:i w:val="false"/>
          <w:color w:val="000000"/>
          <w:sz w:val="28"/>
        </w:rPr>
        <w:t xml:space="preserve">
      5) кемінде 10 сағат дербес ұшу, олардың ішінде: </w:t>
      </w:r>
    </w:p>
    <w:p>
      <w:pPr>
        <w:spacing w:after="0"/>
        <w:ind w:left="0"/>
        <w:jc w:val="both"/>
      </w:pPr>
      <w:r>
        <w:rPr>
          <w:rFonts w:ascii="Times New Roman"/>
          <w:b w:val="false"/>
          <w:i w:val="false"/>
          <w:color w:val="000000"/>
          <w:sz w:val="28"/>
        </w:rPr>
        <w:t>
      5 сағат шеңбер бойынша және аймаққа;</w:t>
      </w:r>
    </w:p>
    <w:p>
      <w:pPr>
        <w:spacing w:after="0"/>
        <w:ind w:left="0"/>
        <w:jc w:val="both"/>
      </w:pPr>
      <w:r>
        <w:rPr>
          <w:rFonts w:ascii="Times New Roman"/>
          <w:b w:val="false"/>
          <w:i w:val="false"/>
          <w:color w:val="000000"/>
          <w:sz w:val="28"/>
        </w:rPr>
        <w:t>
      2 ұшу бағдарлар бойынша, оның ішінде 1 (бір) ұшу ұзындығы кемінде 270 км бағдар бойынша ұшу ұшып көтерілу аэродромы болып табылмайтын 2 түрлі аэродромда толық тоқтағанға дейін қонулармен;</w:t>
      </w:r>
    </w:p>
    <w:p>
      <w:pPr>
        <w:spacing w:after="0"/>
        <w:ind w:left="0"/>
        <w:jc w:val="both"/>
      </w:pPr>
      <w:r>
        <w:rPr>
          <w:rFonts w:ascii="Times New Roman"/>
          <w:b w:val="false"/>
          <w:i w:val="false"/>
          <w:color w:val="000000"/>
          <w:sz w:val="28"/>
        </w:rPr>
        <w:t>
      6) пайдалану тәжірибесі, мынадай салаларда:</w:t>
      </w:r>
    </w:p>
    <w:p>
      <w:pPr>
        <w:spacing w:after="0"/>
        <w:ind w:left="0"/>
        <w:jc w:val="both"/>
      </w:pPr>
      <w:r>
        <w:rPr>
          <w:rFonts w:ascii="Times New Roman"/>
          <w:b w:val="false"/>
          <w:i w:val="false"/>
          <w:color w:val="000000"/>
          <w:sz w:val="28"/>
        </w:rPr>
        <w:t>
      қатер мен қателік факторларын тану, талдау және бақылау;</w:t>
      </w:r>
    </w:p>
    <w:p>
      <w:pPr>
        <w:spacing w:after="0"/>
        <w:ind w:left="0"/>
        <w:jc w:val="both"/>
      </w:pPr>
      <w:r>
        <w:rPr>
          <w:rFonts w:ascii="Times New Roman"/>
          <w:b w:val="false"/>
          <w:i w:val="false"/>
          <w:color w:val="000000"/>
          <w:sz w:val="28"/>
        </w:rPr>
        <w:t>
      ӘК сипаттамаларының шектеулері шегінде оны басқару;</w:t>
      </w:r>
    </w:p>
    <w:p>
      <w:pPr>
        <w:spacing w:after="0"/>
        <w:ind w:left="0"/>
        <w:jc w:val="both"/>
      </w:pPr>
      <w:r>
        <w:rPr>
          <w:rFonts w:ascii="Times New Roman"/>
          <w:b w:val="false"/>
          <w:i w:val="false"/>
          <w:color w:val="000000"/>
          <w:sz w:val="28"/>
        </w:rPr>
        <w:t>
      көлденең жазықтықта 1800 бұрылуды орындауды қоса алғанда, аспаптар бойынша ӘК басқару;</w:t>
      </w:r>
    </w:p>
    <w:p>
      <w:pPr>
        <w:spacing w:after="0"/>
        <w:ind w:left="0"/>
        <w:jc w:val="both"/>
      </w:pPr>
      <w:r>
        <w:rPr>
          <w:rFonts w:ascii="Times New Roman"/>
          <w:b w:val="false"/>
          <w:i w:val="false"/>
          <w:color w:val="000000"/>
          <w:sz w:val="28"/>
        </w:rPr>
        <w:t>
      барлық маневрлерді біртіндеп және дәл орындау;</w:t>
      </w:r>
    </w:p>
    <w:p>
      <w:pPr>
        <w:spacing w:after="0"/>
        <w:ind w:left="0"/>
        <w:jc w:val="both"/>
      </w:pPr>
      <w:r>
        <w:rPr>
          <w:rFonts w:ascii="Times New Roman"/>
          <w:b w:val="false"/>
          <w:i w:val="false"/>
          <w:color w:val="000000"/>
          <w:sz w:val="28"/>
        </w:rPr>
        <w:t>
      дұрыс шешімдер қабылдау және ұшуда бақылауды білікті жүзеге асыру;</w:t>
      </w:r>
    </w:p>
    <w:p>
      <w:pPr>
        <w:spacing w:after="0"/>
        <w:ind w:left="0"/>
        <w:jc w:val="both"/>
      </w:pPr>
      <w:r>
        <w:rPr>
          <w:rFonts w:ascii="Times New Roman"/>
          <w:b w:val="false"/>
          <w:i w:val="false"/>
          <w:color w:val="000000"/>
          <w:sz w:val="28"/>
        </w:rPr>
        <w:t>
      аэронавигация саласында білімдерді қолдану;</w:t>
      </w:r>
    </w:p>
    <w:p>
      <w:pPr>
        <w:spacing w:after="0"/>
        <w:ind w:left="0"/>
        <w:jc w:val="both"/>
      </w:pPr>
      <w:r>
        <w:rPr>
          <w:rFonts w:ascii="Times New Roman"/>
          <w:b w:val="false"/>
          <w:i w:val="false"/>
          <w:color w:val="000000"/>
          <w:sz w:val="28"/>
        </w:rPr>
        <w:t>
      ӘК басқаруды ұдайы ұшудың немесе маневрдің сызбасын дәл орындауды қамтамасыз ететіндей етіп жүзеге асыру.</w:t>
      </w:r>
    </w:p>
    <w:bookmarkStart w:name="z66" w:id="53"/>
    <w:p>
      <w:pPr>
        <w:spacing w:after="0"/>
        <w:ind w:left="0"/>
        <w:jc w:val="both"/>
      </w:pPr>
      <w:r>
        <w:rPr>
          <w:rFonts w:ascii="Times New Roman"/>
          <w:b w:val="false"/>
          <w:i w:val="false"/>
          <w:color w:val="000000"/>
          <w:sz w:val="28"/>
        </w:rPr>
        <w:t>
      11. Тікұшақпен жеңіл әуе кемесі ұшқышының куәлігін алуға кандидатқа мынадай біліктілік талаптары қойылады:</w:t>
      </w:r>
    </w:p>
    <w:bookmarkEnd w:id="53"/>
    <w:p>
      <w:pPr>
        <w:spacing w:after="0"/>
        <w:ind w:left="0"/>
        <w:jc w:val="both"/>
      </w:pPr>
      <w:r>
        <w:rPr>
          <w:rFonts w:ascii="Times New Roman"/>
          <w:b w:val="false"/>
          <w:i w:val="false"/>
          <w:color w:val="000000"/>
          <w:sz w:val="28"/>
        </w:rPr>
        <w:t>
      1) тікұшақтарда кемінде 45 сағат ұшу даярлығының ұшуы, оның ішінде сертификатталған тренажерде кемінде 5 сағат ұшу есепке алынады, оның ішінде кемінде:</w:t>
      </w:r>
    </w:p>
    <w:p>
      <w:pPr>
        <w:spacing w:after="0"/>
        <w:ind w:left="0"/>
        <w:jc w:val="both"/>
      </w:pPr>
      <w:r>
        <w:rPr>
          <w:rFonts w:ascii="Times New Roman"/>
          <w:b w:val="false"/>
          <w:i w:val="false"/>
          <w:color w:val="000000"/>
          <w:sz w:val="28"/>
        </w:rPr>
        <w:t>
      қос басқарылатын тікұшақта ұшқыш-нұсқаушымен 25 сағат;</w:t>
      </w:r>
    </w:p>
    <w:p>
      <w:pPr>
        <w:spacing w:after="0"/>
        <w:ind w:left="0"/>
        <w:jc w:val="both"/>
      </w:pPr>
      <w:r>
        <w:rPr>
          <w:rFonts w:ascii="Times New Roman"/>
          <w:b w:val="false"/>
          <w:i w:val="false"/>
          <w:color w:val="000000"/>
          <w:sz w:val="28"/>
        </w:rPr>
        <w:t>
      пилот-нұсқаушының басшылығымен тікұшақтарда 10 сағат дербес ұшу, оның ішінде бағыт бойынша 5 сағат дербес ұшу, бұл ретте ұзындығы кемінде 180 км маршрут бойынша екі түрлі пунктке қона отырып бір ұшу;</w:t>
      </w:r>
    </w:p>
    <w:p>
      <w:pPr>
        <w:spacing w:after="0"/>
        <w:ind w:left="0"/>
        <w:jc w:val="both"/>
      </w:pPr>
      <w:r>
        <w:rPr>
          <w:rFonts w:ascii="Times New Roman"/>
          <w:b w:val="false"/>
          <w:i w:val="false"/>
          <w:color w:val="000000"/>
          <w:sz w:val="28"/>
        </w:rPr>
        <w:t>
      көлденең жазықтықта 1800 бұрылысты орындауды қоса алғанда, аспаптар бойынша 3 сағат ұшу;</w:t>
      </w:r>
    </w:p>
    <w:p>
      <w:pPr>
        <w:spacing w:after="0"/>
        <w:ind w:left="0"/>
        <w:jc w:val="both"/>
      </w:pPr>
      <w:r>
        <w:rPr>
          <w:rFonts w:ascii="Times New Roman"/>
          <w:b w:val="false"/>
          <w:i w:val="false"/>
          <w:color w:val="000000"/>
          <w:sz w:val="28"/>
        </w:rPr>
        <w:t>
      тікұшақта пилот - нұсқаушымен 35 сағат ұшу, онда дербес ұшуға әзірлікті тексеру жүргізілетін болады;</w:t>
      </w:r>
    </w:p>
    <w:p>
      <w:pPr>
        <w:spacing w:after="0"/>
        <w:ind w:left="0"/>
        <w:jc w:val="both"/>
      </w:pPr>
      <w:r>
        <w:rPr>
          <w:rFonts w:ascii="Times New Roman"/>
          <w:b w:val="false"/>
          <w:i w:val="false"/>
          <w:color w:val="000000"/>
          <w:sz w:val="28"/>
        </w:rPr>
        <w:t>
      2) тікұшақпен жеңіл әуе кемесінің ұшқышына қойылатын талаптар деңгейіндегі мынадай салалардағы пайдалану тәжірибесі:</w:t>
      </w:r>
    </w:p>
    <w:p>
      <w:pPr>
        <w:spacing w:after="0"/>
        <w:ind w:left="0"/>
        <w:jc w:val="both"/>
      </w:pPr>
      <w:r>
        <w:rPr>
          <w:rFonts w:ascii="Times New Roman"/>
          <w:b w:val="false"/>
          <w:i w:val="false"/>
          <w:color w:val="000000"/>
          <w:sz w:val="28"/>
        </w:rPr>
        <w:t>
      қауіп пен қателік факторларын тану және бақылау;</w:t>
      </w:r>
    </w:p>
    <w:p>
      <w:pPr>
        <w:spacing w:after="0"/>
        <w:ind w:left="0"/>
        <w:jc w:val="both"/>
      </w:pPr>
      <w:r>
        <w:rPr>
          <w:rFonts w:ascii="Times New Roman"/>
          <w:b w:val="false"/>
          <w:i w:val="false"/>
          <w:color w:val="000000"/>
          <w:sz w:val="28"/>
        </w:rPr>
        <w:t>
      салмақты және орталықтандыруды есептеуді, тікұшақты қарау мен қызмет көрсетуді қоса алғанда, ұшу алдындағы дайындық;</w:t>
      </w:r>
    </w:p>
    <w:p>
      <w:pPr>
        <w:spacing w:after="0"/>
        <w:ind w:left="0"/>
        <w:jc w:val="both"/>
      </w:pPr>
      <w:r>
        <w:rPr>
          <w:rFonts w:ascii="Times New Roman"/>
          <w:b w:val="false"/>
          <w:i w:val="false"/>
          <w:color w:val="000000"/>
          <w:sz w:val="28"/>
        </w:rPr>
        <w:t>
      әуеайлақтық қозғалыс және қозғалыс сызбасы бойынша ұшу, соқтығысуды болдырмау әдістері мен шаралары;</w:t>
      </w:r>
    </w:p>
    <w:p>
      <w:pPr>
        <w:spacing w:after="0"/>
        <w:ind w:left="0"/>
        <w:jc w:val="both"/>
      </w:pPr>
      <w:r>
        <w:rPr>
          <w:rFonts w:ascii="Times New Roman"/>
          <w:b w:val="false"/>
          <w:i w:val="false"/>
          <w:color w:val="000000"/>
          <w:sz w:val="28"/>
        </w:rPr>
        <w:t>
      сыртқы визуалды бағдарлар арқылы тікұшақты басқару;</w:t>
      </w:r>
    </w:p>
    <w:p>
      <w:pPr>
        <w:spacing w:after="0"/>
        <w:ind w:left="0"/>
        <w:jc w:val="both"/>
      </w:pPr>
      <w:r>
        <w:rPr>
          <w:rFonts w:ascii="Times New Roman"/>
          <w:b w:val="false"/>
          <w:i w:val="false"/>
          <w:color w:val="000000"/>
          <w:sz w:val="28"/>
        </w:rPr>
        <w:t>
      қозғалтқыштар жұмыс істеп тұрған кезде істен шығу режимінен бастапқы кезеңде шығару;</w:t>
      </w:r>
    </w:p>
    <w:p>
      <w:pPr>
        <w:spacing w:after="0"/>
        <w:ind w:left="0"/>
        <w:jc w:val="both"/>
      </w:pPr>
      <w:r>
        <w:rPr>
          <w:rFonts w:ascii="Times New Roman"/>
          <w:b w:val="false"/>
          <w:i w:val="false"/>
          <w:color w:val="000000"/>
          <w:sz w:val="28"/>
        </w:rPr>
        <w:t>
      қозғалтқыш айналымдарының қалыпты диапазонындағы бұранданың аз айналу режимінен шығару әдістері;</w:t>
      </w:r>
    </w:p>
    <w:p>
      <w:pPr>
        <w:spacing w:after="0"/>
        <w:ind w:left="0"/>
        <w:jc w:val="both"/>
      </w:pPr>
      <w:r>
        <w:rPr>
          <w:rFonts w:ascii="Times New Roman"/>
          <w:b w:val="false"/>
          <w:i w:val="false"/>
          <w:color w:val="000000"/>
          <w:sz w:val="28"/>
        </w:rPr>
        <w:t>
      жерде маневрлеу және қозғалтқышты сынамалау; іліну; ұшып көтерілу және қону - қалыпты жағдайларда, ілеспе желмен және еңісі бар алаңдардан;</w:t>
      </w:r>
    </w:p>
    <w:p>
      <w:pPr>
        <w:spacing w:after="0"/>
        <w:ind w:left="0"/>
        <w:jc w:val="both"/>
      </w:pPr>
      <w:r>
        <w:rPr>
          <w:rFonts w:ascii="Times New Roman"/>
          <w:b w:val="false"/>
          <w:i w:val="false"/>
          <w:color w:val="000000"/>
          <w:sz w:val="28"/>
        </w:rPr>
        <w:t>
      ең аз қажетті тартыммен ұшу және қону; ең жоғары режимде ұшу және қону техникасы;</w:t>
      </w:r>
    </w:p>
    <w:p>
      <w:pPr>
        <w:spacing w:after="0"/>
        <w:ind w:left="0"/>
        <w:jc w:val="both"/>
      </w:pPr>
      <w:r>
        <w:rPr>
          <w:rFonts w:ascii="Times New Roman"/>
          <w:b w:val="false"/>
          <w:i w:val="false"/>
          <w:color w:val="000000"/>
          <w:sz w:val="28"/>
        </w:rPr>
        <w:t>
      көлденең жазықтықта 180° бұрылысты орындауды қоса алғанда, аспаптар бойынша ғана ұшу;</w:t>
      </w:r>
    </w:p>
    <w:p>
      <w:pPr>
        <w:spacing w:after="0"/>
        <w:ind w:left="0"/>
        <w:jc w:val="both"/>
      </w:pPr>
      <w:r>
        <w:rPr>
          <w:rFonts w:ascii="Times New Roman"/>
          <w:b w:val="false"/>
          <w:i w:val="false"/>
          <w:color w:val="000000"/>
          <w:sz w:val="28"/>
        </w:rPr>
        <w:t>
      шектеулі көлемдегі алаңдардан ұшуларды жүргізу; жылдам аялдау;</w:t>
      </w:r>
    </w:p>
    <w:p>
      <w:pPr>
        <w:spacing w:after="0"/>
        <w:ind w:left="0"/>
        <w:jc w:val="both"/>
      </w:pPr>
      <w:r>
        <w:rPr>
          <w:rFonts w:ascii="Times New Roman"/>
          <w:b w:val="false"/>
          <w:i w:val="false"/>
          <w:color w:val="000000"/>
          <w:sz w:val="28"/>
        </w:rPr>
        <w:t>
      визуалдық бағдарларының, жолды есептеу әдістерінің және олар болған кезде радионавигациялық құралдардың көмегімен маршрут бойынша ұшу, ең болмағанда бір сағаттық ұшуды қоса алғанда;</w:t>
      </w:r>
    </w:p>
    <w:p>
      <w:pPr>
        <w:spacing w:after="0"/>
        <w:ind w:left="0"/>
        <w:jc w:val="both"/>
      </w:pPr>
      <w:r>
        <w:rPr>
          <w:rFonts w:ascii="Times New Roman"/>
          <w:b w:val="false"/>
          <w:i w:val="false"/>
          <w:color w:val="000000"/>
          <w:sz w:val="28"/>
        </w:rPr>
        <w:t>
      борттық жабдықтың ақауларын имитациялауды қоса алғанда, авариялық жағдайдағы іс-қимылдар; авторотация режимінде қонуға кіру;</w:t>
      </w:r>
    </w:p>
    <w:p>
      <w:pPr>
        <w:spacing w:after="0"/>
        <w:ind w:left="0"/>
        <w:jc w:val="both"/>
      </w:pPr>
      <w:r>
        <w:rPr>
          <w:rFonts w:ascii="Times New Roman"/>
          <w:b w:val="false"/>
          <w:i w:val="false"/>
          <w:color w:val="000000"/>
          <w:sz w:val="28"/>
        </w:rPr>
        <w:t>
      радиоалмасу фразеологиясының қағидаларына сәйкес бақыланатын әуеайлаққа ұшу, бақыланатын әуеайлақтан ұшып шығу, бақыланатын әуеайлақтың ұшып өтуі.</w:t>
      </w:r>
    </w:p>
    <w:bookmarkStart w:name="z67" w:id="54"/>
    <w:p>
      <w:pPr>
        <w:spacing w:after="0"/>
        <w:ind w:left="0"/>
        <w:jc w:val="left"/>
      </w:pPr>
      <w:r>
        <w:rPr>
          <w:rFonts w:ascii="Times New Roman"/>
          <w:b/>
          <w:i w:val="false"/>
          <w:color w:val="000000"/>
        </w:rPr>
        <w:t xml:space="preserve"> 4-тарау. Жеке пилотқа қойылатын біліктілік талаптары</w:t>
      </w:r>
    </w:p>
    <w:bookmarkEnd w:id="54"/>
    <w:bookmarkStart w:name="z68" w:id="55"/>
    <w:p>
      <w:pPr>
        <w:spacing w:after="0"/>
        <w:ind w:left="0"/>
        <w:jc w:val="left"/>
      </w:pPr>
      <w:r>
        <w:rPr>
          <w:rFonts w:ascii="Times New Roman"/>
          <w:b/>
          <w:i w:val="false"/>
          <w:color w:val="000000"/>
        </w:rPr>
        <w:t xml:space="preserve"> 1-параграф. Ұшақтың, тікұшақтың, дирижабльдың және көтеру күшін ұлғайту жүйесі бар әуе кемесіде жеке пилотына қойылатын жалпы біліктілік талаптары</w:t>
      </w:r>
    </w:p>
    <w:bookmarkEnd w:id="55"/>
    <w:bookmarkStart w:name="z69" w:id="56"/>
    <w:p>
      <w:pPr>
        <w:spacing w:after="0"/>
        <w:ind w:left="0"/>
        <w:jc w:val="both"/>
      </w:pPr>
      <w:r>
        <w:rPr>
          <w:rFonts w:ascii="Times New Roman"/>
          <w:b w:val="false"/>
          <w:i w:val="false"/>
          <w:color w:val="000000"/>
          <w:sz w:val="28"/>
        </w:rPr>
        <w:t>
      12. Ұшақта, тікұшақта, дирижабльда және көтеру күшін ұлғайту жүйесі бар әуе кемесінде жеке пилоттың куәлігін алуға кандидатқа мынадай біліктілік талаптары қойылады:</w:t>
      </w:r>
    </w:p>
    <w:bookmarkEnd w:id="56"/>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2 класты жарамды медициналық қорытынды;</w:t>
      </w:r>
    </w:p>
    <w:p>
      <w:pPr>
        <w:spacing w:after="0"/>
        <w:ind w:left="0"/>
        <w:jc w:val="both"/>
      </w:pPr>
      <w:r>
        <w:rPr>
          <w:rFonts w:ascii="Times New Roman"/>
          <w:b w:val="false"/>
          <w:i w:val="false"/>
          <w:color w:val="000000"/>
          <w:sz w:val="28"/>
        </w:rPr>
        <w:t>
      3) сертификатталған АОО-да кемінде 100 сағат көлемінде Үлгі бағдарламаларға сәйкес әзірленген теориялық курстан өту және мына салаларда теориялық білімдерінің деңгейін көрсету:</w:t>
      </w:r>
    </w:p>
    <w:p>
      <w:pPr>
        <w:spacing w:after="0"/>
        <w:ind w:left="0"/>
        <w:jc w:val="both"/>
      </w:pPr>
      <w:r>
        <w:rPr>
          <w:rFonts w:ascii="Times New Roman"/>
          <w:b w:val="false"/>
          <w:i w:val="false"/>
          <w:color w:val="000000"/>
          <w:sz w:val="28"/>
        </w:rPr>
        <w:t xml:space="preserve">
      жеке пилоттың ұшуларды орындауына қатысты халықаралық әуе заңнамасының және Қазақстан Республикасының әуе кеңістігін пайдалану және авиация қызметі туралы Қазақстан Республикасы заңнамасының негіздері, жеке пилот куәлігін иеленушінің, ӘҚҚ, сондай-ақ оны қолдану практикасы; </w:t>
      </w:r>
    </w:p>
    <w:p>
      <w:pPr>
        <w:spacing w:after="0"/>
        <w:ind w:left="0"/>
        <w:jc w:val="both"/>
      </w:pPr>
      <w:r>
        <w:rPr>
          <w:rFonts w:ascii="Times New Roman"/>
          <w:b w:val="false"/>
          <w:i w:val="false"/>
          <w:color w:val="000000"/>
          <w:sz w:val="28"/>
        </w:rPr>
        <w:t>
      қозғалтқыштарды, жүйелерді және аспаптық жабдықты пайдалану және олардың жұмыс қағидаттары;</w:t>
      </w:r>
    </w:p>
    <w:p>
      <w:pPr>
        <w:spacing w:after="0"/>
        <w:ind w:left="0"/>
        <w:jc w:val="both"/>
      </w:pPr>
      <w:r>
        <w:rPr>
          <w:rFonts w:ascii="Times New Roman"/>
          <w:b w:val="false"/>
          <w:i w:val="false"/>
          <w:color w:val="000000"/>
          <w:sz w:val="28"/>
        </w:rPr>
        <w:t>
      ӘК тиісті түрінің және қозғалтқыштардың пайдалану шектеулері, ӘК ұшуын пайдалану жөніндегі нұсқаудан немесе осы ақпаратты қамтитын басқа құжаттан тиісті пайдалану деректері;</w:t>
      </w:r>
    </w:p>
    <w:p>
      <w:pPr>
        <w:spacing w:after="0"/>
        <w:ind w:left="0"/>
        <w:jc w:val="both"/>
      </w:pPr>
      <w:r>
        <w:rPr>
          <w:rFonts w:ascii="Times New Roman"/>
          <w:b w:val="false"/>
          <w:i w:val="false"/>
          <w:color w:val="000000"/>
          <w:sz w:val="28"/>
        </w:rPr>
        <w:t>
      тікұшақтар мен көтеру күшін арттыру жүйесі бар әуе кемелері: трансмиссия (күштік жетек);</w:t>
      </w:r>
    </w:p>
    <w:p>
      <w:pPr>
        <w:spacing w:after="0"/>
        <w:ind w:left="0"/>
        <w:jc w:val="both"/>
      </w:pPr>
      <w:r>
        <w:rPr>
          <w:rFonts w:ascii="Times New Roman"/>
          <w:b w:val="false"/>
          <w:i w:val="false"/>
          <w:color w:val="000000"/>
          <w:sz w:val="28"/>
        </w:rPr>
        <w:t>
      жүктеменің және массаның таралуының ұшу сипаттамаларына әсері, массаны және орталықтандыруды есептеу;</w:t>
      </w:r>
    </w:p>
    <w:p>
      <w:pPr>
        <w:spacing w:after="0"/>
        <w:ind w:left="0"/>
        <w:jc w:val="both"/>
      </w:pPr>
      <w:r>
        <w:rPr>
          <w:rFonts w:ascii="Times New Roman"/>
          <w:b w:val="false"/>
          <w:i w:val="false"/>
          <w:color w:val="000000"/>
          <w:sz w:val="28"/>
        </w:rPr>
        <w:t>
      ұшып көтерілу, қону және басқа да сипаттамаларды пайдалану және практикалық қолдану;</w:t>
      </w:r>
    </w:p>
    <w:p>
      <w:pPr>
        <w:spacing w:after="0"/>
        <w:ind w:left="0"/>
        <w:jc w:val="both"/>
      </w:pPr>
      <w:r>
        <w:rPr>
          <w:rFonts w:ascii="Times New Roman"/>
          <w:b w:val="false"/>
          <w:i w:val="false"/>
          <w:color w:val="000000"/>
          <w:sz w:val="28"/>
        </w:rPr>
        <w:t>
      ВҰҚ бойынша ұшуларды орындау кезінде бағдар бойынша ұшу алдындағы даярлық және ұшуды жоспарлау ӘҚҚ-ға қатысты Қазақстан Республикасы заңнамасының тиісті талаптары, ИКАО стандарттары мен ұсынылатын практикасы, орналасқан жері туралы хабарлау тәртібі, биіктік өлшегішті орнату тәртібі, қозғалысы қарқынды аудандарда ұшуды орындау;</w:t>
      </w:r>
    </w:p>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адамның мүмкіндіктері;</w:t>
      </w:r>
    </w:p>
    <w:p>
      <w:pPr>
        <w:spacing w:after="0"/>
        <w:ind w:left="0"/>
        <w:jc w:val="both"/>
      </w:pPr>
      <w:r>
        <w:rPr>
          <w:rFonts w:ascii="Times New Roman"/>
          <w:b w:val="false"/>
          <w:i w:val="false"/>
          <w:color w:val="000000"/>
          <w:sz w:val="28"/>
        </w:rPr>
        <w:t>
      авиация метеорологиясының негіздерін және қамтамасыз ету қағидаларын қолдану;</w:t>
      </w:r>
    </w:p>
    <w:p>
      <w:pPr>
        <w:spacing w:after="0"/>
        <w:ind w:left="0"/>
        <w:jc w:val="both"/>
      </w:pPr>
      <w:r>
        <w:rPr>
          <w:rFonts w:ascii="Times New Roman"/>
          <w:b w:val="false"/>
          <w:i w:val="false"/>
          <w:color w:val="000000"/>
          <w:sz w:val="28"/>
        </w:rPr>
        <w:t>
      аэронавигацияның практикалық аспектілері және жолды санау әдістері, аэронавигациялық карталарды пайдалану;</w:t>
      </w:r>
    </w:p>
    <w:p>
      <w:pPr>
        <w:spacing w:after="0"/>
        <w:ind w:left="0"/>
        <w:jc w:val="both"/>
      </w:pPr>
      <w:r>
        <w:rPr>
          <w:rFonts w:ascii="Times New Roman"/>
          <w:b w:val="false"/>
          <w:i w:val="false"/>
          <w:color w:val="000000"/>
          <w:sz w:val="28"/>
        </w:rPr>
        <w:t>
      аэронавигациялық құжаттаманы: аэронавигациялық ақпарат жинағы, аэронавигациялық жағдайдағы елеулі өзгерістер, авиациялық кодтарды және қысқартуларды пайдалану;</w:t>
      </w:r>
    </w:p>
    <w:p>
      <w:pPr>
        <w:spacing w:after="0"/>
        <w:ind w:left="0"/>
        <w:jc w:val="both"/>
      </w:pPr>
      <w:r>
        <w:rPr>
          <w:rFonts w:ascii="Times New Roman"/>
          <w:b w:val="false"/>
          <w:i w:val="false"/>
          <w:color w:val="000000"/>
          <w:sz w:val="28"/>
        </w:rPr>
        <w:t xml:space="preserve">
      пайдалану жағдайында қатер және қателіктер факторларын бақылау әдістерін қолдану; </w:t>
      </w:r>
    </w:p>
    <w:p>
      <w:pPr>
        <w:spacing w:after="0"/>
        <w:ind w:left="0"/>
        <w:jc w:val="both"/>
      </w:pPr>
      <w:r>
        <w:rPr>
          <w:rFonts w:ascii="Times New Roman"/>
          <w:b w:val="false"/>
          <w:i w:val="false"/>
          <w:color w:val="000000"/>
          <w:sz w:val="28"/>
        </w:rPr>
        <w:t>
      биіктік өлшегішті орнату тәртібі;</w:t>
      </w:r>
    </w:p>
    <w:p>
      <w:pPr>
        <w:spacing w:after="0"/>
        <w:ind w:left="0"/>
        <w:jc w:val="both"/>
      </w:pPr>
      <w:r>
        <w:rPr>
          <w:rFonts w:ascii="Times New Roman"/>
          <w:b w:val="false"/>
          <w:i w:val="false"/>
          <w:color w:val="000000"/>
          <w:sz w:val="28"/>
        </w:rPr>
        <w:t>
      қауіпті метеожағдайларды, іздегі турбуленттілікті және ұшу үшін қауіпті басқа да құбылыстарды айналып өту мақсатында алдын ала қабылданатын іс-қимыл қоса алғанда; тиісті сақтық шаралары және авариялық жағдайдағы іс-әрекеттер;</w:t>
      </w:r>
    </w:p>
    <w:p>
      <w:pPr>
        <w:spacing w:after="0"/>
        <w:ind w:left="0"/>
        <w:jc w:val="both"/>
      </w:pPr>
      <w:r>
        <w:rPr>
          <w:rFonts w:ascii="Times New Roman"/>
          <w:b w:val="false"/>
          <w:i w:val="false"/>
          <w:color w:val="000000"/>
          <w:sz w:val="28"/>
        </w:rPr>
        <w:t>
      тікұшақтар жағдайында және егер қолданылатын болса, көтеру күшін арттыру жүйесі бар әуе кемелері: көрнекі метеорологиялық жағдайларда ұшу кезінде қауіпсіздікті қамтамасыз етуге қатысты Қазақстан Республикасы заңнамасының талаптары, ИКАО стандарттары мен ұсынылатын практикасы;</w:t>
      </w:r>
    </w:p>
    <w:p>
      <w:pPr>
        <w:spacing w:after="0"/>
        <w:ind w:left="0"/>
        <w:jc w:val="both"/>
      </w:pPr>
      <w:r>
        <w:rPr>
          <w:rFonts w:ascii="Times New Roman"/>
          <w:b w:val="false"/>
          <w:i w:val="false"/>
          <w:color w:val="000000"/>
          <w:sz w:val="28"/>
        </w:rPr>
        <w:t>
      визуалдық метеорологиялық жағдайларда ұшу кезінде қауіпсіздікті қамтамасыз ету қағидалары;</w:t>
      </w:r>
    </w:p>
    <w:p>
      <w:pPr>
        <w:spacing w:after="0"/>
        <w:ind w:left="0"/>
        <w:jc w:val="both"/>
      </w:pPr>
      <w:r>
        <w:rPr>
          <w:rFonts w:ascii="Times New Roman"/>
          <w:b w:val="false"/>
          <w:i w:val="false"/>
          <w:color w:val="000000"/>
          <w:sz w:val="28"/>
        </w:rPr>
        <w:t>
      ұшудың негіздері;</w:t>
      </w:r>
    </w:p>
    <w:p>
      <w:pPr>
        <w:spacing w:after="0"/>
        <w:ind w:left="0"/>
        <w:jc w:val="both"/>
      </w:pPr>
      <w:r>
        <w:rPr>
          <w:rFonts w:ascii="Times New Roman"/>
          <w:b w:val="false"/>
          <w:i w:val="false"/>
          <w:color w:val="000000"/>
          <w:sz w:val="28"/>
        </w:rPr>
        <w:t>
      ВҰҚ бойынша ұшуларға қолданылатын радиоалмасу фразеологиясының қағидалары, байланыс істен шыққан кездегі іс-қимыл;</w:t>
      </w:r>
    </w:p>
    <w:p>
      <w:pPr>
        <w:spacing w:after="0"/>
        <w:ind w:left="0"/>
        <w:jc w:val="both"/>
      </w:pPr>
      <w:r>
        <w:rPr>
          <w:rFonts w:ascii="Times New Roman"/>
          <w:b w:val="false"/>
          <w:i w:val="false"/>
          <w:color w:val="000000"/>
          <w:sz w:val="28"/>
        </w:rPr>
        <w:t>
      4) ӘКК ретінде ұшулар мен маневрлердің тиісті түрін орындау қабілеті, жеке пилоттарға берілетін тиісті құқықтар құзыреті дәрежесімен, сондай-ақ:</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әуе кемесінің шектеулері шегінде оны басқару;</w:t>
      </w:r>
    </w:p>
    <w:p>
      <w:pPr>
        <w:spacing w:after="0"/>
        <w:ind w:left="0"/>
        <w:jc w:val="both"/>
      </w:pPr>
      <w:r>
        <w:rPr>
          <w:rFonts w:ascii="Times New Roman"/>
          <w:b w:val="false"/>
          <w:i w:val="false"/>
          <w:color w:val="000000"/>
          <w:sz w:val="28"/>
        </w:rPr>
        <w:t>
      барлық маневрлерді біртіндеп және дәл орындау;</w:t>
      </w:r>
    </w:p>
    <w:p>
      <w:pPr>
        <w:spacing w:after="0"/>
        <w:ind w:left="0"/>
        <w:jc w:val="both"/>
      </w:pPr>
      <w:r>
        <w:rPr>
          <w:rFonts w:ascii="Times New Roman"/>
          <w:b w:val="false"/>
          <w:i w:val="false"/>
          <w:color w:val="000000"/>
          <w:sz w:val="28"/>
        </w:rPr>
        <w:t>
      дұрыс шешімдер қабылдау және ұшуда бақылауды білікті жүзеге асыру;</w:t>
      </w:r>
    </w:p>
    <w:p>
      <w:pPr>
        <w:spacing w:after="0"/>
        <w:ind w:left="0"/>
        <w:jc w:val="both"/>
      </w:pPr>
      <w:r>
        <w:rPr>
          <w:rFonts w:ascii="Times New Roman"/>
          <w:b w:val="false"/>
          <w:i w:val="false"/>
          <w:color w:val="000000"/>
          <w:sz w:val="28"/>
        </w:rPr>
        <w:t>
      аэронавигация саласында білімдерді қолдану;</w:t>
      </w:r>
    </w:p>
    <w:p>
      <w:pPr>
        <w:spacing w:after="0"/>
        <w:ind w:left="0"/>
        <w:jc w:val="both"/>
      </w:pPr>
      <w:r>
        <w:rPr>
          <w:rFonts w:ascii="Times New Roman"/>
          <w:b w:val="false"/>
          <w:i w:val="false"/>
          <w:color w:val="000000"/>
          <w:sz w:val="28"/>
        </w:rPr>
        <w:t>
      әуе кемесін басқаруды ұдайы ұшудың немесе маневрдің схемасын табысты орындауды қамтамасыз ететіндей етіп жүзеге асыру.</w:t>
      </w:r>
    </w:p>
    <w:bookmarkStart w:name="z70" w:id="57"/>
    <w:p>
      <w:pPr>
        <w:spacing w:after="0"/>
        <w:ind w:left="0"/>
        <w:jc w:val="both"/>
      </w:pPr>
      <w:r>
        <w:rPr>
          <w:rFonts w:ascii="Times New Roman"/>
          <w:b w:val="false"/>
          <w:i w:val="false"/>
          <w:color w:val="000000"/>
          <w:sz w:val="28"/>
        </w:rPr>
        <w:t>
      13. Түнгі уақытта немесе аспаптар бойынша ұшуларды жүзеге асыру үшін жеке пилоттың куәлігін алуға кандидат пилот-нұсқаушымен бірге қосарлы басқаруы бар тиісті түрдегі әуе кемесінде ұшып көтерілуді, қонуды және навигацияны қамтитын түнгі уақытта немесе аспаптар бойынша ұшуларды орындау жөніндегі оқытудан өтеді.</w:t>
      </w:r>
    </w:p>
    <w:bookmarkEnd w:id="57"/>
    <w:bookmarkStart w:name="z71" w:id="58"/>
    <w:p>
      <w:pPr>
        <w:spacing w:after="0"/>
        <w:ind w:left="0"/>
        <w:jc w:val="left"/>
      </w:pPr>
      <w:r>
        <w:rPr>
          <w:rFonts w:ascii="Times New Roman"/>
          <w:b/>
          <w:i w:val="false"/>
          <w:color w:val="000000"/>
        </w:rPr>
        <w:t xml:space="preserve"> 2-параграф. Ұшақтың жеке пилотына қойылатын біліктілік талаптары</w:t>
      </w:r>
    </w:p>
    <w:bookmarkEnd w:id="58"/>
    <w:bookmarkStart w:name="z72" w:id="59"/>
    <w:p>
      <w:pPr>
        <w:spacing w:after="0"/>
        <w:ind w:left="0"/>
        <w:jc w:val="both"/>
      </w:pPr>
      <w:r>
        <w:rPr>
          <w:rFonts w:ascii="Times New Roman"/>
          <w:b w:val="false"/>
          <w:i w:val="false"/>
          <w:color w:val="000000"/>
          <w:sz w:val="28"/>
        </w:rPr>
        <w:t>
      14. "Ұшақ" ӘК түрі туралы біліктілік белгісі бар жеке пилот куәлігін алуға кандидатта</w:t>
      </w:r>
    </w:p>
    <w:bookmarkEnd w:id="59"/>
    <w:p>
      <w:pPr>
        <w:spacing w:after="0"/>
        <w:ind w:left="0"/>
        <w:jc w:val="both"/>
      </w:pPr>
      <w:r>
        <w:rPr>
          <w:rFonts w:ascii="Times New Roman"/>
          <w:b w:val="false"/>
          <w:i w:val="false"/>
          <w:color w:val="000000"/>
          <w:sz w:val="28"/>
        </w:rPr>
        <w:t>
      1) бекітілген бағдарлама бойынша кемінде 45 сағат даярлықтан өту курсының барысында ұшақ пилоты ретінде ұшу, оның ішінде ұшудың кемінде 5 сағаты сертификатталған тренажерде ұшу болып есептеледі, оның ішінде, кем емес:</w:t>
      </w:r>
    </w:p>
    <w:p>
      <w:pPr>
        <w:spacing w:after="0"/>
        <w:ind w:left="0"/>
        <w:jc w:val="both"/>
      </w:pPr>
      <w:r>
        <w:rPr>
          <w:rFonts w:ascii="Times New Roman"/>
          <w:b w:val="false"/>
          <w:i w:val="false"/>
          <w:color w:val="000000"/>
          <w:sz w:val="28"/>
        </w:rPr>
        <w:t>
      қосарлы басқаруы бар ұшақта пилот-нұсқаушымен бірге 25 сағат ұшу, онда дербес ұшуларға әзірлікті тексеру жүргізілетін болады;</w:t>
      </w:r>
    </w:p>
    <w:p>
      <w:pPr>
        <w:spacing w:after="0"/>
        <w:ind w:left="0"/>
        <w:jc w:val="both"/>
      </w:pPr>
      <w:r>
        <w:rPr>
          <w:rFonts w:ascii="Times New Roman"/>
          <w:b w:val="false"/>
          <w:i w:val="false"/>
          <w:color w:val="000000"/>
          <w:sz w:val="28"/>
        </w:rPr>
        <w:t>
      көлденең жазықтықта 1800 бұрылуды қоса алғанда, аспаптар бойынша 3 сағат ұшу;</w:t>
      </w:r>
    </w:p>
    <w:p>
      <w:pPr>
        <w:spacing w:after="0"/>
        <w:ind w:left="0"/>
        <w:jc w:val="both"/>
      </w:pPr>
      <w:r>
        <w:rPr>
          <w:rFonts w:ascii="Times New Roman"/>
          <w:b w:val="false"/>
          <w:i w:val="false"/>
          <w:color w:val="000000"/>
          <w:sz w:val="28"/>
        </w:rPr>
        <w:t>
      сұралатын біліктілік белгісіне сәйкес пилот-нұсқаушының басшылығымен ұшақтарда дербес ұшудың 10 сағаты, бағдар бойынша 5 сағат дербес ұшуды қоса алғанда, бұл ретте ұзындығы кемінде 270 км бағдар бойынша ұшып көтерілу аэродромы болып табылмайтын екі түрлі аэродромда толық тоқтағанға дейін қонумен ұшу;</w:t>
      </w:r>
    </w:p>
    <w:p>
      <w:pPr>
        <w:spacing w:after="0"/>
        <w:ind w:left="0"/>
        <w:jc w:val="both"/>
      </w:pPr>
      <w:r>
        <w:rPr>
          <w:rFonts w:ascii="Times New Roman"/>
          <w:b w:val="false"/>
          <w:i w:val="false"/>
          <w:color w:val="000000"/>
          <w:sz w:val="28"/>
        </w:rPr>
        <w:t>
      2) жеке пилотқа қойылатын талаптардың деңгейінде пайдалану тәжірибесі мынадай салаларда:</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массаны және орталықтауды қоса алғанда, ұшу алдындағы даярлық, ұшақты қарау және қызмет көрсету;</w:t>
      </w:r>
    </w:p>
    <w:p>
      <w:pPr>
        <w:spacing w:after="0"/>
        <w:ind w:left="0"/>
        <w:jc w:val="both"/>
      </w:pPr>
      <w:r>
        <w:rPr>
          <w:rFonts w:ascii="Times New Roman"/>
          <w:b w:val="false"/>
          <w:i w:val="false"/>
          <w:color w:val="000000"/>
          <w:sz w:val="28"/>
        </w:rPr>
        <w:t>
      қозғалыс схемалары, соқтығысуларды болдырмау әдістері мен шаралары бойынша әуеайлақтық қозғалыс және ұшулар;</w:t>
      </w:r>
    </w:p>
    <w:p>
      <w:pPr>
        <w:spacing w:after="0"/>
        <w:ind w:left="0"/>
        <w:jc w:val="both"/>
      </w:pPr>
      <w:r>
        <w:rPr>
          <w:rFonts w:ascii="Times New Roman"/>
          <w:b w:val="false"/>
          <w:i w:val="false"/>
          <w:color w:val="000000"/>
          <w:sz w:val="28"/>
        </w:rPr>
        <w:t>
      сыртқы визуалды бағдарлардың көмегімен ұшақты басқару;</w:t>
      </w:r>
    </w:p>
    <w:p>
      <w:pPr>
        <w:spacing w:after="0"/>
        <w:ind w:left="0"/>
        <w:jc w:val="both"/>
      </w:pPr>
      <w:r>
        <w:rPr>
          <w:rFonts w:ascii="Times New Roman"/>
          <w:b w:val="false"/>
          <w:i w:val="false"/>
          <w:color w:val="000000"/>
          <w:sz w:val="28"/>
        </w:rPr>
        <w:t>
      өте төмен әуе жылдамдықтарында ұшу; бастапқы және дамыған ауытқуды тану және одан шығу;</w:t>
      </w:r>
    </w:p>
    <w:p>
      <w:pPr>
        <w:spacing w:after="0"/>
        <w:ind w:left="0"/>
        <w:jc w:val="both"/>
      </w:pPr>
      <w:r>
        <w:rPr>
          <w:rFonts w:ascii="Times New Roman"/>
          <w:b w:val="false"/>
          <w:i w:val="false"/>
          <w:color w:val="000000"/>
          <w:sz w:val="28"/>
        </w:rPr>
        <w:t>
      өте жоғары әуе жылдамдықтарында ұшу және бұрандамен тік төмендеуді белгілеу және одан шығу;</w:t>
      </w:r>
    </w:p>
    <w:p>
      <w:pPr>
        <w:spacing w:after="0"/>
        <w:ind w:left="0"/>
        <w:jc w:val="both"/>
      </w:pPr>
      <w:r>
        <w:rPr>
          <w:rFonts w:ascii="Times New Roman"/>
          <w:b w:val="false"/>
          <w:i w:val="false"/>
          <w:color w:val="000000"/>
          <w:sz w:val="28"/>
        </w:rPr>
        <w:t>
      қалыпты жағдайларда және бүйір желдерінде ұшып көтерілу және қону;</w:t>
      </w:r>
    </w:p>
    <w:p>
      <w:pPr>
        <w:spacing w:after="0"/>
        <w:ind w:left="0"/>
        <w:jc w:val="both"/>
      </w:pPr>
      <w:r>
        <w:rPr>
          <w:rFonts w:ascii="Times New Roman"/>
          <w:b w:val="false"/>
          <w:i w:val="false"/>
          <w:color w:val="000000"/>
          <w:sz w:val="28"/>
        </w:rPr>
        <w:t>
      қысқа екпінмен ұшып көтерілу (қысқартылған ұшу жолағы бар және кедергіден ұшып өту биіктігін ескере отырып);</w:t>
      </w:r>
    </w:p>
    <w:p>
      <w:pPr>
        <w:spacing w:after="0"/>
        <w:ind w:left="0"/>
        <w:jc w:val="both"/>
      </w:pPr>
      <w:r>
        <w:rPr>
          <w:rFonts w:ascii="Times New Roman"/>
          <w:b w:val="false"/>
          <w:i w:val="false"/>
          <w:color w:val="000000"/>
          <w:sz w:val="28"/>
        </w:rPr>
        <w:t>
      шектеулі көлемдегі аэродромға қону;</w:t>
      </w:r>
    </w:p>
    <w:p>
      <w:pPr>
        <w:spacing w:after="0"/>
        <w:ind w:left="0"/>
        <w:jc w:val="both"/>
      </w:pPr>
      <w:r>
        <w:rPr>
          <w:rFonts w:ascii="Times New Roman"/>
          <w:b w:val="false"/>
          <w:i w:val="false"/>
          <w:color w:val="000000"/>
          <w:sz w:val="28"/>
        </w:rPr>
        <w:t>
      тиісті аспаппен жабдықталған тікұшақта көлденең жазықтықта 1800 бұрылуды орындауды қоса алғанда, аспаптар бойынша ұшу;</w:t>
      </w:r>
    </w:p>
    <w:p>
      <w:pPr>
        <w:spacing w:after="0"/>
        <w:ind w:left="0"/>
        <w:jc w:val="both"/>
      </w:pPr>
      <w:r>
        <w:rPr>
          <w:rFonts w:ascii="Times New Roman"/>
          <w:b w:val="false"/>
          <w:i w:val="false"/>
          <w:color w:val="000000"/>
          <w:sz w:val="28"/>
        </w:rPr>
        <w:t>
      визуалдық бағдарларды, жолды есептеу әдістерін және болған жағдайда радионавигациялық құралдарды пайдалана отырып, бағдар бойынша ұшу;</w:t>
      </w:r>
    </w:p>
    <w:p>
      <w:pPr>
        <w:spacing w:after="0"/>
        <w:ind w:left="0"/>
        <w:jc w:val="both"/>
      </w:pPr>
      <w:r>
        <w:rPr>
          <w:rFonts w:ascii="Times New Roman"/>
          <w:b w:val="false"/>
          <w:i w:val="false"/>
          <w:color w:val="000000"/>
          <w:sz w:val="28"/>
        </w:rPr>
        <w:t>
      борттық жабдықтың ақауларын имитациялауды қоса алғанда, авариялық режимде жұмыс істеу;</w:t>
      </w:r>
    </w:p>
    <w:p>
      <w:pPr>
        <w:spacing w:after="0"/>
        <w:ind w:left="0"/>
        <w:jc w:val="both"/>
      </w:pPr>
      <w:r>
        <w:rPr>
          <w:rFonts w:ascii="Times New Roman"/>
          <w:b w:val="false"/>
          <w:i w:val="false"/>
          <w:color w:val="000000"/>
          <w:sz w:val="28"/>
        </w:rPr>
        <w:t>
      ұшуды орындау және әуе қозғалысына қызмет көрсету кезінде радиоалмасу фразеологиясының қағидаларына сәйкес бақыланатын аэродромға ұшу, бақыланатын аэродромнан ұшып көтерілу, бақыланатын аэродромнан ұшып өту.</w:t>
      </w:r>
    </w:p>
    <w:bookmarkStart w:name="z73" w:id="60"/>
    <w:p>
      <w:pPr>
        <w:spacing w:after="0"/>
        <w:ind w:left="0"/>
        <w:jc w:val="left"/>
      </w:pPr>
      <w:r>
        <w:rPr>
          <w:rFonts w:ascii="Times New Roman"/>
          <w:b/>
          <w:i w:val="false"/>
          <w:color w:val="000000"/>
        </w:rPr>
        <w:t xml:space="preserve"> 3-параграф. Тікұшақтың жеке пилотына қойылатын біліктілік талаптары</w:t>
      </w:r>
    </w:p>
    <w:bookmarkEnd w:id="60"/>
    <w:bookmarkStart w:name="z74" w:id="61"/>
    <w:p>
      <w:pPr>
        <w:spacing w:after="0"/>
        <w:ind w:left="0"/>
        <w:jc w:val="both"/>
      </w:pPr>
      <w:r>
        <w:rPr>
          <w:rFonts w:ascii="Times New Roman"/>
          <w:b w:val="false"/>
          <w:i w:val="false"/>
          <w:color w:val="000000"/>
          <w:sz w:val="28"/>
        </w:rPr>
        <w:t>
      15. "Тікұшақ" ӘК түрі туралы біліктілік белгісі бар жеке пилот куәлігін алуға кандидатта:</w:t>
      </w:r>
    </w:p>
    <w:bookmarkEnd w:id="61"/>
    <w:p>
      <w:pPr>
        <w:spacing w:after="0"/>
        <w:ind w:left="0"/>
        <w:jc w:val="both"/>
      </w:pPr>
      <w:r>
        <w:rPr>
          <w:rFonts w:ascii="Times New Roman"/>
          <w:b w:val="false"/>
          <w:i w:val="false"/>
          <w:color w:val="000000"/>
          <w:sz w:val="28"/>
        </w:rPr>
        <w:t>
      1) кемінде 45 сағат тікұшақтарда ұшу даярлығының ұшуы, оның ішінде ұшудың кемінде 5 сағаты сертификатталған тренажерде ұшу болып есептеледі, оның ішінде, кем емес:</w:t>
      </w:r>
    </w:p>
    <w:p>
      <w:pPr>
        <w:spacing w:after="0"/>
        <w:ind w:left="0"/>
        <w:jc w:val="both"/>
      </w:pPr>
      <w:r>
        <w:rPr>
          <w:rFonts w:ascii="Times New Roman"/>
          <w:b w:val="false"/>
          <w:i w:val="false"/>
          <w:color w:val="000000"/>
          <w:sz w:val="28"/>
        </w:rPr>
        <w:t>
      қосарлы басқаруы бар тікұшақта пилот-нұсқаушымен бірге 25 сағат;</w:t>
      </w:r>
    </w:p>
    <w:p>
      <w:pPr>
        <w:spacing w:after="0"/>
        <w:ind w:left="0"/>
        <w:jc w:val="both"/>
      </w:pPr>
      <w:r>
        <w:rPr>
          <w:rFonts w:ascii="Times New Roman"/>
          <w:b w:val="false"/>
          <w:i w:val="false"/>
          <w:color w:val="000000"/>
          <w:sz w:val="28"/>
        </w:rPr>
        <w:t>
      бағдар бойынша 5 сағат дербес ұшуды қоса алғанда пилот-нұсқаушының басшылығымен тікұшақтарда 10 сағат дербес ұшу, бұл ретте екі түрлі пункттерде кемінде 180 км ұзындықтағы бағдар бойынша бір рет ұшу;</w:t>
      </w:r>
    </w:p>
    <w:p>
      <w:pPr>
        <w:spacing w:after="0"/>
        <w:ind w:left="0"/>
        <w:jc w:val="both"/>
      </w:pPr>
      <w:r>
        <w:rPr>
          <w:rFonts w:ascii="Times New Roman"/>
          <w:b w:val="false"/>
          <w:i w:val="false"/>
          <w:color w:val="000000"/>
          <w:sz w:val="28"/>
        </w:rPr>
        <w:t>
      көлденең жазықтықта 1800 бұрылуды орындауды қоса алғанда, аспаптар бойынша ұшу 3 сағат ұшу;</w:t>
      </w:r>
    </w:p>
    <w:p>
      <w:pPr>
        <w:spacing w:after="0"/>
        <w:ind w:left="0"/>
        <w:jc w:val="both"/>
      </w:pPr>
      <w:r>
        <w:rPr>
          <w:rFonts w:ascii="Times New Roman"/>
          <w:b w:val="false"/>
          <w:i w:val="false"/>
          <w:color w:val="000000"/>
          <w:sz w:val="28"/>
        </w:rPr>
        <w:t>
      Пилот-нұсқаушымен 35 сағат ұшу, оларға дербес ұшуларға әзірлікті тексеру жүргізілетін болады.</w:t>
      </w:r>
    </w:p>
    <w:p>
      <w:pPr>
        <w:spacing w:after="0"/>
        <w:ind w:left="0"/>
        <w:jc w:val="both"/>
      </w:pPr>
      <w:r>
        <w:rPr>
          <w:rFonts w:ascii="Times New Roman"/>
          <w:b w:val="false"/>
          <w:i w:val="false"/>
          <w:color w:val="000000"/>
          <w:sz w:val="28"/>
        </w:rPr>
        <w:t>
      2) жеке пилотқа қойылатын талаптар деңгейінде пайдалану тәжірибесі, мынадай салаларда:</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массаны және орталықтауды есептеуді, тікұшақты қарау және қызмет көрсетуді қоса алғанда, ұшу алдындағы даярлық;</w:t>
      </w:r>
    </w:p>
    <w:p>
      <w:pPr>
        <w:spacing w:after="0"/>
        <w:ind w:left="0"/>
        <w:jc w:val="both"/>
      </w:pPr>
      <w:r>
        <w:rPr>
          <w:rFonts w:ascii="Times New Roman"/>
          <w:b w:val="false"/>
          <w:i w:val="false"/>
          <w:color w:val="000000"/>
          <w:sz w:val="28"/>
        </w:rPr>
        <w:t>
      әуеайлақтық қозғалыс және ұшулар қозғалыс сызбасына, соқтығысуларды болдырмаудың әдістері мен шаралары;</w:t>
      </w:r>
    </w:p>
    <w:p>
      <w:pPr>
        <w:spacing w:after="0"/>
        <w:ind w:left="0"/>
        <w:jc w:val="both"/>
      </w:pPr>
      <w:r>
        <w:rPr>
          <w:rFonts w:ascii="Times New Roman"/>
          <w:b w:val="false"/>
          <w:i w:val="false"/>
          <w:color w:val="000000"/>
          <w:sz w:val="28"/>
        </w:rPr>
        <w:t>
      сыртқы визуалдық бағдарлардың көмегімен тікұшақты басқару;</w:t>
      </w:r>
    </w:p>
    <w:p>
      <w:pPr>
        <w:spacing w:after="0"/>
        <w:ind w:left="0"/>
        <w:jc w:val="both"/>
      </w:pPr>
      <w:r>
        <w:rPr>
          <w:rFonts w:ascii="Times New Roman"/>
          <w:b w:val="false"/>
          <w:i w:val="false"/>
          <w:color w:val="000000"/>
          <w:sz w:val="28"/>
        </w:rPr>
        <w:t>
      жұмыс істеп тұрған қозғалтқыштарда опырылу режимінен бастапқы кезеңге шығару; қозғалтқыш айналымдарының қалыпты диапозонының шегінде бұранданың аз айналымдары режимінен шығару әдістері;</w:t>
      </w:r>
    </w:p>
    <w:p>
      <w:pPr>
        <w:spacing w:after="0"/>
        <w:ind w:left="0"/>
        <w:jc w:val="both"/>
      </w:pPr>
      <w:r>
        <w:rPr>
          <w:rFonts w:ascii="Times New Roman"/>
          <w:b w:val="false"/>
          <w:i w:val="false"/>
          <w:color w:val="000000"/>
          <w:sz w:val="28"/>
        </w:rPr>
        <w:t>
      жерде маневрлеу және қозғалтқышты сынау; ілініп тұру; ұшып көтерілу және қону –қалыпты жағдайларда, ілеспе желмен және еңіс алаңдардан;</w:t>
      </w:r>
    </w:p>
    <w:p>
      <w:pPr>
        <w:spacing w:after="0"/>
        <w:ind w:left="0"/>
        <w:jc w:val="both"/>
      </w:pPr>
      <w:r>
        <w:rPr>
          <w:rFonts w:ascii="Times New Roman"/>
          <w:b w:val="false"/>
          <w:i w:val="false"/>
          <w:color w:val="000000"/>
          <w:sz w:val="28"/>
        </w:rPr>
        <w:t xml:space="preserve">
      барынша аз тұтыну тартымымен ұшып көтерілу және қону; ең жоғары </w:t>
      </w:r>
    </w:p>
    <w:p>
      <w:pPr>
        <w:spacing w:after="0"/>
        <w:ind w:left="0"/>
        <w:jc w:val="both"/>
      </w:pPr>
      <w:r>
        <w:rPr>
          <w:rFonts w:ascii="Times New Roman"/>
          <w:b w:val="false"/>
          <w:i w:val="false"/>
          <w:color w:val="000000"/>
          <w:sz w:val="28"/>
        </w:rPr>
        <w:t>
      режимде ұшып көтерілу және қону техникасы;</w:t>
      </w:r>
    </w:p>
    <w:p>
      <w:pPr>
        <w:spacing w:after="0"/>
        <w:ind w:left="0"/>
        <w:jc w:val="both"/>
      </w:pPr>
      <w:r>
        <w:rPr>
          <w:rFonts w:ascii="Times New Roman"/>
          <w:b w:val="false"/>
          <w:i w:val="false"/>
          <w:color w:val="000000"/>
          <w:sz w:val="28"/>
        </w:rPr>
        <w:t>
      көлденең жазықтықта 1800 бұрылуды орындауды қоса алғанда, тек аспаптар бойынша ұшу;</w:t>
      </w:r>
    </w:p>
    <w:p>
      <w:pPr>
        <w:spacing w:after="0"/>
        <w:ind w:left="0"/>
        <w:jc w:val="both"/>
      </w:pPr>
      <w:r>
        <w:rPr>
          <w:rFonts w:ascii="Times New Roman"/>
          <w:b w:val="false"/>
          <w:i w:val="false"/>
          <w:color w:val="000000"/>
          <w:sz w:val="28"/>
        </w:rPr>
        <w:t>
      шектеулі көлемдегі алаңдардан ұшуды жүргізу; жылдам тоқтау;</w:t>
      </w:r>
    </w:p>
    <w:p>
      <w:pPr>
        <w:spacing w:after="0"/>
        <w:ind w:left="0"/>
        <w:jc w:val="both"/>
      </w:pPr>
      <w:r>
        <w:rPr>
          <w:rFonts w:ascii="Times New Roman"/>
          <w:b w:val="false"/>
          <w:i w:val="false"/>
          <w:color w:val="000000"/>
          <w:sz w:val="28"/>
        </w:rPr>
        <w:t>
      визуалдық бағдарлардың, жолды есептеу әдістерінің және олар болған жағдайда радионавигациялық құралдарды пайдалана отырып, ең болмағанда 1 сағаттық ұшуды қоса алғанда, бағдар бойынша ұшу;</w:t>
      </w:r>
    </w:p>
    <w:p>
      <w:pPr>
        <w:spacing w:after="0"/>
        <w:ind w:left="0"/>
        <w:jc w:val="both"/>
      </w:pPr>
      <w:r>
        <w:rPr>
          <w:rFonts w:ascii="Times New Roman"/>
          <w:b w:val="false"/>
          <w:i w:val="false"/>
          <w:color w:val="000000"/>
          <w:sz w:val="28"/>
        </w:rPr>
        <w:t>
      борттық жабдықтың ақауларын имитациялауды қоса алғанда, авариялық жағдайдағы іс-қимыл; авторотация режимінде қонуға кіру;</w:t>
      </w:r>
    </w:p>
    <w:p>
      <w:pPr>
        <w:spacing w:after="0"/>
        <w:ind w:left="0"/>
        <w:jc w:val="both"/>
      </w:pPr>
      <w:r>
        <w:rPr>
          <w:rFonts w:ascii="Times New Roman"/>
          <w:b w:val="false"/>
          <w:i w:val="false"/>
          <w:color w:val="000000"/>
          <w:sz w:val="28"/>
        </w:rPr>
        <w:t>
      ұшуды орындау және әуе қозғалысына қызмет көрсету кезінде радиоалмасу фразеологиясының қағидаларына сәйкес бақыланатын аэродромға ұшу, бақыланатын аэродромнан ұшып көтерілу, бақыланатын аэродромнан ұшып өту.</w:t>
      </w:r>
    </w:p>
    <w:bookmarkStart w:name="z75" w:id="62"/>
    <w:p>
      <w:pPr>
        <w:spacing w:after="0"/>
        <w:ind w:left="0"/>
        <w:jc w:val="left"/>
      </w:pPr>
      <w:r>
        <w:rPr>
          <w:rFonts w:ascii="Times New Roman"/>
          <w:b/>
          <w:i w:val="false"/>
          <w:color w:val="000000"/>
        </w:rPr>
        <w:t xml:space="preserve"> 4-параграф. Көтеру күшін ұлғайту жүйесі бар әуе кемесінің жеке ұшқышына қойылатын біліктілік талаптары</w:t>
      </w:r>
    </w:p>
    <w:bookmarkEnd w:id="62"/>
    <w:bookmarkStart w:name="z76" w:id="63"/>
    <w:p>
      <w:pPr>
        <w:spacing w:after="0"/>
        <w:ind w:left="0"/>
        <w:jc w:val="both"/>
      </w:pPr>
      <w:r>
        <w:rPr>
          <w:rFonts w:ascii="Times New Roman"/>
          <w:b w:val="false"/>
          <w:i w:val="false"/>
          <w:color w:val="000000"/>
          <w:sz w:val="28"/>
        </w:rPr>
        <w:t>
      16. "Көтеру күшін ұлғайту жүйесі бар әуе кемесінің" ӘК түрі туралы біліктілік белгісі бар жеке пилот куәлігін алуға кандидаттың:</w:t>
      </w:r>
    </w:p>
    <w:bookmarkEnd w:id="63"/>
    <w:p>
      <w:pPr>
        <w:spacing w:after="0"/>
        <w:ind w:left="0"/>
        <w:jc w:val="both"/>
      </w:pPr>
      <w:r>
        <w:rPr>
          <w:rFonts w:ascii="Times New Roman"/>
          <w:b w:val="false"/>
          <w:i w:val="false"/>
          <w:color w:val="000000"/>
          <w:sz w:val="28"/>
        </w:rPr>
        <w:t>
      1) көтеру күшін ұлғайту жүйесі бар әуе кемелерінде кемінде 40 сағат ұшу даярлығының ұшуы:</w:t>
      </w:r>
    </w:p>
    <w:p>
      <w:pPr>
        <w:spacing w:after="0"/>
        <w:ind w:left="0"/>
        <w:jc w:val="both"/>
      </w:pPr>
      <w:r>
        <w:rPr>
          <w:rFonts w:ascii="Times New Roman"/>
          <w:b w:val="false"/>
          <w:i w:val="false"/>
          <w:color w:val="000000"/>
          <w:sz w:val="28"/>
        </w:rPr>
        <w:t>
      Қос басқарылатын көтеру күшін арттыру жүйесі бар әуе кемелерінде ұшқыш-нұсқаушымен 20 сағат;</w:t>
      </w:r>
    </w:p>
    <w:p>
      <w:pPr>
        <w:spacing w:after="0"/>
        <w:ind w:left="0"/>
        <w:jc w:val="both"/>
      </w:pPr>
      <w:r>
        <w:rPr>
          <w:rFonts w:ascii="Times New Roman"/>
          <w:b w:val="false"/>
          <w:i w:val="false"/>
          <w:color w:val="000000"/>
          <w:sz w:val="28"/>
        </w:rPr>
        <w:t>
      Ұшу әуеайлағы болып табылмайтын екі түрлі әуеайлақта толық тоқтағанға дейін осындай ұшу барысында қонуды орындай отырып, ұзақтығы 270 км кем емес маршрут бойынша ұшуды қоса алғанда, маршрут бойынша ұшуларды орындау кезінде 5 сағат дербес ұшуды қоса алғанда, ұшқыш - нұсқаушының басшылығымен көтеру күшін арттыру жүйесі бар әуе кемелерінде 10 сағат дербес ұшу;</w:t>
      </w:r>
    </w:p>
    <w:p>
      <w:pPr>
        <w:spacing w:after="0"/>
        <w:ind w:left="0"/>
        <w:jc w:val="both"/>
      </w:pPr>
      <w:r>
        <w:rPr>
          <w:rFonts w:ascii="Times New Roman"/>
          <w:b w:val="false"/>
          <w:i w:val="false"/>
          <w:color w:val="000000"/>
          <w:sz w:val="28"/>
        </w:rPr>
        <w:t>
      2) Жеке пилотқа қойылатын талаптар деңгейіндегі мынадай салалардағы пайдалану тәжірибесі:</w:t>
      </w:r>
    </w:p>
    <w:p>
      <w:pPr>
        <w:spacing w:after="0"/>
        <w:ind w:left="0"/>
        <w:jc w:val="both"/>
      </w:pPr>
      <w:r>
        <w:rPr>
          <w:rFonts w:ascii="Times New Roman"/>
          <w:b w:val="false"/>
          <w:i w:val="false"/>
          <w:color w:val="000000"/>
          <w:sz w:val="28"/>
        </w:rPr>
        <w:t>
      қауіп пен қателік факторларын тану және бақылау;</w:t>
      </w:r>
    </w:p>
    <w:p>
      <w:pPr>
        <w:spacing w:after="0"/>
        <w:ind w:left="0"/>
        <w:jc w:val="both"/>
      </w:pPr>
      <w:r>
        <w:rPr>
          <w:rFonts w:ascii="Times New Roman"/>
          <w:b w:val="false"/>
          <w:i w:val="false"/>
          <w:color w:val="000000"/>
          <w:sz w:val="28"/>
        </w:rPr>
        <w:t>
      көтеру күшін ұлғайтудың энергетикалық жүйесі бар әуе кемесін қарау және қызмет көрсету, салмақты және орталықтандыруды есептеуді қоса алғанда, ұшу алдындағы дайындық;</w:t>
      </w:r>
    </w:p>
    <w:p>
      <w:pPr>
        <w:spacing w:after="0"/>
        <w:ind w:left="0"/>
        <w:jc w:val="both"/>
      </w:pPr>
      <w:r>
        <w:rPr>
          <w:rFonts w:ascii="Times New Roman"/>
          <w:b w:val="false"/>
          <w:i w:val="false"/>
          <w:color w:val="000000"/>
          <w:sz w:val="28"/>
        </w:rPr>
        <w:t>
      әуеайлақтық қозғалыс және қозғалыс схемалары бойынша ұшу, соқтығысуды болдырмау әдістері мен шаралары;</w:t>
      </w:r>
    </w:p>
    <w:p>
      <w:pPr>
        <w:spacing w:after="0"/>
        <w:ind w:left="0"/>
        <w:jc w:val="both"/>
      </w:pPr>
      <w:r>
        <w:rPr>
          <w:rFonts w:ascii="Times New Roman"/>
          <w:b w:val="false"/>
          <w:i w:val="false"/>
          <w:color w:val="000000"/>
          <w:sz w:val="28"/>
        </w:rPr>
        <w:t>
      сыртқы визуалды бағдарлардың көмегімен көтеру күшін арттыру жүйесі бар әуе кемесін басқару;</w:t>
      </w:r>
    </w:p>
    <w:p>
      <w:pPr>
        <w:spacing w:after="0"/>
        <w:ind w:left="0"/>
        <w:jc w:val="both"/>
      </w:pPr>
      <w:r>
        <w:rPr>
          <w:rFonts w:ascii="Times New Roman"/>
          <w:b w:val="false"/>
          <w:i w:val="false"/>
          <w:color w:val="000000"/>
          <w:sz w:val="28"/>
        </w:rPr>
        <w:t>
      жерде маневрлеу және қозғалтқыштарды сынамалау; тоқтаусыз ұшып көтерілу мен биіктікті алуды ілу және орындау; ілу және қонуға үздіксіз кіру және қону – қалыпты жағдайларда, ілеспе желмен және еңісі бар алаңдардан;</w:t>
      </w:r>
    </w:p>
    <w:p>
      <w:pPr>
        <w:spacing w:after="0"/>
        <w:ind w:left="0"/>
        <w:jc w:val="both"/>
      </w:pPr>
      <w:r>
        <w:rPr>
          <w:rFonts w:ascii="Times New Roman"/>
          <w:b w:val="false"/>
          <w:i w:val="false"/>
          <w:color w:val="000000"/>
          <w:sz w:val="28"/>
        </w:rPr>
        <w:t>
      ең аз қажетті тартыммен ұшу және қону техникасы; ең жоғары режимде ұшу және қону техникасы; шектеулі көлемдегі алаңдардан ұшу өндірісі; жылдам тоқтаулар;</w:t>
      </w:r>
    </w:p>
    <w:p>
      <w:pPr>
        <w:spacing w:after="0"/>
        <w:ind w:left="0"/>
        <w:jc w:val="both"/>
      </w:pPr>
      <w:r>
        <w:rPr>
          <w:rFonts w:ascii="Times New Roman"/>
          <w:b w:val="false"/>
          <w:i w:val="false"/>
          <w:color w:val="000000"/>
          <w:sz w:val="28"/>
        </w:rPr>
        <w:t>
      көлденең жазықтықта 180º бұрылысты орындауды қоса алғанда, тек аспаптар бойынша ұшу;</w:t>
      </w:r>
    </w:p>
    <w:p>
      <w:pPr>
        <w:spacing w:after="0"/>
        <w:ind w:left="0"/>
        <w:jc w:val="both"/>
      </w:pPr>
      <w:r>
        <w:rPr>
          <w:rFonts w:ascii="Times New Roman"/>
          <w:b w:val="false"/>
          <w:i w:val="false"/>
          <w:color w:val="000000"/>
          <w:sz w:val="28"/>
        </w:rPr>
        <w:t>
      қозғалтқыш жұмыс істеп тұрған кезде істен шығу режимінен бастапқы кезеңде шығару; қозғалтқыш айналымдарының қалыпты диапазоны шегінде бұранданың төмен айналымдары режимдерінен шығару әдістері;</w:t>
      </w:r>
    </w:p>
    <w:p>
      <w:pPr>
        <w:spacing w:after="0"/>
        <w:ind w:left="0"/>
        <w:jc w:val="both"/>
      </w:pPr>
      <w:r>
        <w:rPr>
          <w:rFonts w:ascii="Times New Roman"/>
          <w:b w:val="false"/>
          <w:i w:val="false"/>
          <w:color w:val="000000"/>
          <w:sz w:val="28"/>
        </w:rPr>
        <w:t>
      визуалдық бағдарлары бойынша маршрут бойынша ұшу, жолды есептеу әдістері және бар болған жағдайда радионавигациялық құралдарды пайдалану, кем дегенде 1 сағат ішінде ұшуды орындауды қоса алғанда;</w:t>
      </w:r>
    </w:p>
    <w:p>
      <w:pPr>
        <w:spacing w:after="0"/>
        <w:ind w:left="0"/>
        <w:jc w:val="both"/>
      </w:pPr>
      <w:r>
        <w:rPr>
          <w:rFonts w:ascii="Times New Roman"/>
          <w:b w:val="false"/>
          <w:i w:val="false"/>
          <w:color w:val="000000"/>
          <w:sz w:val="28"/>
        </w:rPr>
        <w:t>
      көтеру күшін ұлғайту жүйесімен әуе кемесі жабдығының істен шығуын имитациялауды қоса алғанда, авариялық жағдайдағы іс-қимылдар; авторотация үшін тартқышты қалпына келтіру және қолданылатын жерде авторотация режимінде қонуға кіру; қолданылатын жерде трансмиссия мен жалғау білігінің істен шығуы;</w:t>
      </w:r>
    </w:p>
    <w:p>
      <w:pPr>
        <w:spacing w:after="0"/>
        <w:ind w:left="0"/>
        <w:jc w:val="both"/>
      </w:pPr>
      <w:r>
        <w:rPr>
          <w:rFonts w:ascii="Times New Roman"/>
          <w:b w:val="false"/>
          <w:i w:val="false"/>
          <w:color w:val="000000"/>
          <w:sz w:val="28"/>
        </w:rPr>
        <w:t>
      радиоалмасу фразеологиясының қағидаларына сәйкес бақыланатын әуеайлаққа ұшу, бақыланатын әуеайлақтан ұшып шығу, бақыланатын әуеайлақтың ұшып өтуі.</w:t>
      </w:r>
    </w:p>
    <w:bookmarkStart w:name="z77" w:id="64"/>
    <w:p>
      <w:pPr>
        <w:spacing w:after="0"/>
        <w:ind w:left="0"/>
        <w:jc w:val="left"/>
      </w:pPr>
      <w:r>
        <w:rPr>
          <w:rFonts w:ascii="Times New Roman"/>
          <w:b/>
          <w:i w:val="false"/>
          <w:color w:val="000000"/>
        </w:rPr>
        <w:t xml:space="preserve"> 5-параграф. Дирижабльдің жеке ұшқышына қойылатын біліктілік талаптары</w:t>
      </w:r>
    </w:p>
    <w:bookmarkEnd w:id="64"/>
    <w:bookmarkStart w:name="z78" w:id="65"/>
    <w:p>
      <w:pPr>
        <w:spacing w:after="0"/>
        <w:ind w:left="0"/>
        <w:jc w:val="both"/>
      </w:pPr>
      <w:r>
        <w:rPr>
          <w:rFonts w:ascii="Times New Roman"/>
          <w:b w:val="false"/>
          <w:i w:val="false"/>
          <w:color w:val="000000"/>
          <w:sz w:val="28"/>
        </w:rPr>
        <w:t xml:space="preserve">
      17. "Дирижабль" ӘК түрі туралы біліктілік белгісі бар жеке пилот куәлігін алуға кандидатқа осы біліктілік талаптарының </w:t>
      </w:r>
      <w:r>
        <w:rPr>
          <w:rFonts w:ascii="Times New Roman"/>
          <w:b w:val="false"/>
          <w:i w:val="false"/>
          <w:color w:val="000000"/>
          <w:sz w:val="28"/>
        </w:rPr>
        <w:t>8-тармағына</w:t>
      </w:r>
      <w:r>
        <w:rPr>
          <w:rFonts w:ascii="Times New Roman"/>
          <w:b w:val="false"/>
          <w:i w:val="false"/>
          <w:color w:val="000000"/>
          <w:sz w:val="28"/>
        </w:rPr>
        <w:t xml:space="preserve"> сәйкес біліктілік талаптары қойылады.</w:t>
      </w:r>
    </w:p>
    <w:bookmarkEnd w:id="65"/>
    <w:bookmarkStart w:name="z79" w:id="66"/>
    <w:p>
      <w:pPr>
        <w:spacing w:after="0"/>
        <w:ind w:left="0"/>
        <w:jc w:val="left"/>
      </w:pPr>
      <w:r>
        <w:rPr>
          <w:rFonts w:ascii="Times New Roman"/>
          <w:b/>
          <w:i w:val="false"/>
          <w:color w:val="000000"/>
        </w:rPr>
        <w:t xml:space="preserve"> 5-тарау. Коммерциялық авиация пилотына қойылатын біліктілік талаптары</w:t>
      </w:r>
    </w:p>
    <w:bookmarkEnd w:id="66"/>
    <w:bookmarkStart w:name="z80" w:id="67"/>
    <w:p>
      <w:pPr>
        <w:spacing w:after="0"/>
        <w:ind w:left="0"/>
        <w:jc w:val="left"/>
      </w:pPr>
      <w:r>
        <w:rPr>
          <w:rFonts w:ascii="Times New Roman"/>
          <w:b/>
          <w:i w:val="false"/>
          <w:color w:val="000000"/>
        </w:rPr>
        <w:t xml:space="preserve"> 1-параграф. Ұшақтың, тікұшақтың, дирижабльдың және көтеру күшін ұлғайту жүйесі бар әуе кемесіде коммерциялық авиация пилотына қойылатын жалпы біліктілік талаптары</w:t>
      </w:r>
    </w:p>
    <w:bookmarkEnd w:id="67"/>
    <w:bookmarkStart w:name="z81" w:id="68"/>
    <w:p>
      <w:pPr>
        <w:spacing w:after="0"/>
        <w:ind w:left="0"/>
        <w:jc w:val="both"/>
      </w:pPr>
      <w:r>
        <w:rPr>
          <w:rFonts w:ascii="Times New Roman"/>
          <w:b w:val="false"/>
          <w:i w:val="false"/>
          <w:color w:val="000000"/>
          <w:sz w:val="28"/>
        </w:rPr>
        <w:t>
      18. Ұшақта, тікұшақта, дирижабльда және көтеру күшін ұлғайту жүйесі бар әуе кемесінде коммерциялық авиация пилотының куәлігін алуға кандидатқа мынадай біліктілік талаптары қойылады:</w:t>
      </w:r>
    </w:p>
    <w:bookmarkEnd w:id="68"/>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1 класты жарамды медициналық қорытынды;</w:t>
      </w:r>
    </w:p>
    <w:p>
      <w:pPr>
        <w:spacing w:after="0"/>
        <w:ind w:left="0"/>
        <w:jc w:val="both"/>
      </w:pPr>
      <w:r>
        <w:rPr>
          <w:rFonts w:ascii="Times New Roman"/>
          <w:b w:val="false"/>
          <w:i w:val="false"/>
          <w:color w:val="000000"/>
          <w:sz w:val="28"/>
        </w:rPr>
        <w:t>
      3) сертификатталған АОО-да кемінде 750 сағат көлемінде Үлгі бағдарламаларға сәйкес әзірленген теориялық курстан өту және мына салаларда теориялық білімдерінің деңгейін көрсету:</w:t>
      </w:r>
    </w:p>
    <w:p>
      <w:pPr>
        <w:spacing w:after="0"/>
        <w:ind w:left="0"/>
        <w:jc w:val="both"/>
      </w:pPr>
      <w:r>
        <w:rPr>
          <w:rFonts w:ascii="Times New Roman"/>
          <w:b w:val="false"/>
          <w:i w:val="false"/>
          <w:color w:val="000000"/>
          <w:sz w:val="28"/>
        </w:rPr>
        <w:t xml:space="preserve">
      жеке пилоттың ұшуларды орындауына қатысты халықаралық әуе заңнамасының және Қазақстан Республикасының әуе кеңістігін пайдалану және авиация қызметі туралы Қазақстан Республикасы заңнамасының негіздері, жеке пилот куәлігін иеленушінің, ӘҚҚ, сондай-ақ оны қолдану практикасы; </w:t>
      </w:r>
    </w:p>
    <w:p>
      <w:pPr>
        <w:spacing w:after="0"/>
        <w:ind w:left="0"/>
        <w:jc w:val="both"/>
      </w:pPr>
      <w:r>
        <w:rPr>
          <w:rFonts w:ascii="Times New Roman"/>
          <w:b w:val="false"/>
          <w:i w:val="false"/>
          <w:color w:val="000000"/>
          <w:sz w:val="28"/>
        </w:rPr>
        <w:t>
      жалпы сипаттамалар және электрлік, гидравликалық жүйелердің шектеулері, үрлеу жүйелері және әуе кемесінің басқа жүйелері; автопилотты және автотұрақтандыруды қоса алғанда, басқару жүйелерін тұрақтандыру;</w:t>
      </w:r>
    </w:p>
    <w:p>
      <w:pPr>
        <w:spacing w:after="0"/>
        <w:ind w:left="0"/>
        <w:jc w:val="both"/>
      </w:pPr>
      <w:r>
        <w:rPr>
          <w:rFonts w:ascii="Times New Roman"/>
          <w:b w:val="false"/>
          <w:i w:val="false"/>
          <w:color w:val="000000"/>
          <w:sz w:val="28"/>
        </w:rPr>
        <w:t>
      жұмыс қағидаттары, әуе кемелері қозғалтқыштарын ұмыс қағидаттары, пайдалану рәсімдері және оларды шектеу; қозғалтқыштардың сипаттамаларына атмосфералық жағдайлардың әсері; ұшуды пайдалану жөніндегі нұсқаудан немесе осы ақпаратты қамтитын басқа құжаттан тиісті пайдалану деректері;</w:t>
      </w:r>
    </w:p>
    <w:p>
      <w:pPr>
        <w:spacing w:after="0"/>
        <w:ind w:left="0"/>
        <w:jc w:val="both"/>
      </w:pPr>
      <w:r>
        <w:rPr>
          <w:rFonts w:ascii="Times New Roman"/>
          <w:b w:val="false"/>
          <w:i w:val="false"/>
          <w:color w:val="000000"/>
          <w:sz w:val="28"/>
        </w:rPr>
        <w:t>
      АҰҚ бойынша және аспаптар бойынша метеорологиялық жағдайларда ұшу кезінде әуе кемесін басқару және навигациясы үшін қажетті борттық электрондық жабдықты, электр қондырғылары мен аспаптарды пайдалану, шектеу және пайдалануға жарамдылығы, автопилотты пайдалану және шектеу;</w:t>
      </w:r>
    </w:p>
    <w:p>
      <w:pPr>
        <w:spacing w:after="0"/>
        <w:ind w:left="0"/>
        <w:jc w:val="both"/>
      </w:pPr>
      <w:r>
        <w:rPr>
          <w:rFonts w:ascii="Times New Roman"/>
          <w:b w:val="false"/>
          <w:i w:val="false"/>
          <w:color w:val="000000"/>
          <w:sz w:val="28"/>
        </w:rPr>
        <w:t xml:space="preserve">
      әуе кемелерінің тиісті түрлерін пайдалану және шектеу рәсімдері; </w:t>
      </w:r>
    </w:p>
    <w:p>
      <w:pPr>
        <w:spacing w:after="0"/>
        <w:ind w:left="0"/>
        <w:jc w:val="both"/>
      </w:pPr>
      <w:r>
        <w:rPr>
          <w:rFonts w:ascii="Times New Roman"/>
          <w:b w:val="false"/>
          <w:i w:val="false"/>
          <w:color w:val="000000"/>
          <w:sz w:val="28"/>
        </w:rPr>
        <w:t>
      ұшуда пайдалану нұсқауынан тиісті пайдалану деректеріне сәйкес әуе кемелерінің ұшу-техникалық сипаттамаларына атмосфералық жағдайлардың әсері;</w:t>
      </w:r>
    </w:p>
    <w:p>
      <w:pPr>
        <w:spacing w:after="0"/>
        <w:ind w:left="0"/>
        <w:jc w:val="both"/>
      </w:pPr>
      <w:r>
        <w:rPr>
          <w:rFonts w:ascii="Times New Roman"/>
          <w:b w:val="false"/>
          <w:i w:val="false"/>
          <w:color w:val="000000"/>
          <w:sz w:val="28"/>
        </w:rPr>
        <w:t>
      тиісті әуе кемелерінің жабдығы мен жүйелерін пайдалану және ақаусыздығын тексеру;</w:t>
      </w:r>
    </w:p>
    <w:p>
      <w:pPr>
        <w:spacing w:after="0"/>
        <w:ind w:left="0"/>
        <w:jc w:val="both"/>
      </w:pPr>
      <w:r>
        <w:rPr>
          <w:rFonts w:ascii="Times New Roman"/>
          <w:b w:val="false"/>
          <w:i w:val="false"/>
          <w:color w:val="000000"/>
          <w:sz w:val="28"/>
        </w:rPr>
        <w:t>
      пилотаждық аспаптар, компастар, бұрылыс қателігі және жеделдетудің әсерінен қателік;</w:t>
      </w:r>
    </w:p>
    <w:p>
      <w:pPr>
        <w:spacing w:after="0"/>
        <w:ind w:left="0"/>
        <w:jc w:val="both"/>
      </w:pPr>
      <w:r>
        <w:rPr>
          <w:rFonts w:ascii="Times New Roman"/>
          <w:b w:val="false"/>
          <w:i w:val="false"/>
          <w:color w:val="000000"/>
          <w:sz w:val="28"/>
        </w:rPr>
        <w:t>
      гироскопиялық аспаптар, пайдалану шектеулері және прецессияның әсері, әртүрлі пилотаждық аспаптар мен электрондық индикаторлар істен шыққан кездегі іс-қимыл тәртібі;</w:t>
      </w:r>
    </w:p>
    <w:p>
      <w:pPr>
        <w:spacing w:after="0"/>
        <w:ind w:left="0"/>
        <w:jc w:val="both"/>
      </w:pPr>
      <w:r>
        <w:rPr>
          <w:rFonts w:ascii="Times New Roman"/>
          <w:b w:val="false"/>
          <w:i w:val="false"/>
          <w:color w:val="000000"/>
          <w:sz w:val="28"/>
        </w:rPr>
        <w:t>
      тиісті әуе кемелерінің планерлеріне, жүйелеріне және қозғалтқыштарына техникалық қызмет көрсету;</w:t>
      </w:r>
    </w:p>
    <w:p>
      <w:pPr>
        <w:spacing w:after="0"/>
        <w:ind w:left="0"/>
        <w:jc w:val="both"/>
      </w:pPr>
      <w:r>
        <w:rPr>
          <w:rFonts w:ascii="Times New Roman"/>
          <w:b w:val="false"/>
          <w:i w:val="false"/>
          <w:color w:val="000000"/>
          <w:sz w:val="28"/>
        </w:rPr>
        <w:t>
      тікұшақтар үшін, трансмиссия (күштік жетек);</w:t>
      </w:r>
    </w:p>
    <w:p>
      <w:pPr>
        <w:spacing w:after="0"/>
        <w:ind w:left="0"/>
        <w:jc w:val="both"/>
      </w:pPr>
      <w:r>
        <w:rPr>
          <w:rFonts w:ascii="Times New Roman"/>
          <w:b w:val="false"/>
          <w:i w:val="false"/>
          <w:color w:val="000000"/>
          <w:sz w:val="28"/>
        </w:rPr>
        <w:t>
      жүктеменің және массаны таратудың ұшу-техникалық сипаттамаларға және әуе кемесінің басқарылу сипаттамасына әсері; массаны және орталықтануды есептеу;</w:t>
      </w:r>
    </w:p>
    <w:p>
      <w:pPr>
        <w:spacing w:after="0"/>
        <w:ind w:left="0"/>
        <w:jc w:val="both"/>
      </w:pPr>
      <w:r>
        <w:rPr>
          <w:rFonts w:ascii="Times New Roman"/>
          <w:b w:val="false"/>
          <w:i w:val="false"/>
          <w:color w:val="000000"/>
          <w:sz w:val="28"/>
        </w:rPr>
        <w:t>
      крейсерлік режимде басқару тәртібін қоса алғанда, ұшып көтерілу, қону және басқа да сипаттамалардың параметрлерін пайдалану және практикалық қолдану;</w:t>
      </w:r>
    </w:p>
    <w:p>
      <w:pPr>
        <w:spacing w:after="0"/>
        <w:ind w:left="0"/>
        <w:jc w:val="both"/>
      </w:pPr>
      <w:r>
        <w:rPr>
          <w:rFonts w:ascii="Times New Roman"/>
          <w:b w:val="false"/>
          <w:i w:val="false"/>
          <w:color w:val="000000"/>
          <w:sz w:val="28"/>
        </w:rPr>
        <w:t>
      АҰҚ бойынша ұшуға сәйкес келетін ұшу алдындағы даярлық және тексеру;</w:t>
      </w:r>
    </w:p>
    <w:p>
      <w:pPr>
        <w:spacing w:after="0"/>
        <w:ind w:left="0"/>
        <w:jc w:val="both"/>
      </w:pPr>
      <w:r>
        <w:rPr>
          <w:rFonts w:ascii="Times New Roman"/>
          <w:b w:val="false"/>
          <w:i w:val="false"/>
          <w:color w:val="000000"/>
          <w:sz w:val="28"/>
        </w:rPr>
        <w:t>
      Бағдар бойынша ұшу алдындағы даярлық және ұшуды жедел жоспарлау, ӘҚО ұшу жоспарларын дайындауы және толтыруы, ІІО-ға қатысты Қазақстан Республикасы заңнамасының тиісті талаптары, ИКАО стандарттары мен ұсынылатын практикасы;</w:t>
      </w:r>
    </w:p>
    <w:p>
      <w:pPr>
        <w:spacing w:after="0"/>
        <w:ind w:left="0"/>
        <w:jc w:val="both"/>
      </w:pPr>
      <w:r>
        <w:rPr>
          <w:rFonts w:ascii="Times New Roman"/>
          <w:b w:val="false"/>
          <w:i w:val="false"/>
          <w:color w:val="000000"/>
          <w:sz w:val="28"/>
        </w:rPr>
        <w:t>
      ұшуды жедел жоспарлау; АҰҚ бойынша ұшу жоспарларын даярлау және ӘҚО мақсаттары үшін ұсыну;</w:t>
      </w:r>
    </w:p>
    <w:p>
      <w:pPr>
        <w:spacing w:after="0"/>
        <w:ind w:left="0"/>
        <w:jc w:val="both"/>
      </w:pPr>
      <w:r>
        <w:rPr>
          <w:rFonts w:ascii="Times New Roman"/>
          <w:b w:val="false"/>
          <w:i w:val="false"/>
          <w:color w:val="000000"/>
          <w:sz w:val="28"/>
        </w:rPr>
        <w:t>
      биіктік өлшегішті орнату тәртібі;</w:t>
      </w:r>
    </w:p>
    <w:p>
      <w:pPr>
        <w:spacing w:after="0"/>
        <w:ind w:left="0"/>
        <w:jc w:val="both"/>
      </w:pPr>
      <w:r>
        <w:rPr>
          <w:rFonts w:ascii="Times New Roman"/>
          <w:b w:val="false"/>
          <w:i w:val="false"/>
          <w:color w:val="000000"/>
          <w:sz w:val="28"/>
        </w:rPr>
        <w:t>
      тікұшақтар жағдайында – басқарушылық сипаттамасына сыртқы ілудегі жүктердің әсері;</w:t>
      </w:r>
    </w:p>
    <w:p>
      <w:pPr>
        <w:spacing w:after="0"/>
        <w:ind w:left="0"/>
        <w:jc w:val="both"/>
      </w:pPr>
      <w:r>
        <w:rPr>
          <w:rFonts w:ascii="Times New Roman"/>
          <w:b w:val="false"/>
          <w:i w:val="false"/>
          <w:color w:val="000000"/>
          <w:sz w:val="28"/>
        </w:rPr>
        <w:t>
      қатер мен қателіктер факторларын бақылау қағидаттарын қоса алғанда, адамның мүмкіндіктері;</w:t>
      </w:r>
    </w:p>
    <w:p>
      <w:pPr>
        <w:spacing w:after="0"/>
        <w:ind w:left="0"/>
        <w:jc w:val="both"/>
      </w:pPr>
      <w:r>
        <w:rPr>
          <w:rFonts w:ascii="Times New Roman"/>
          <w:b w:val="false"/>
          <w:i w:val="false"/>
          <w:color w:val="000000"/>
          <w:sz w:val="28"/>
        </w:rPr>
        <w:t>
      қатер мен қателіктер факторларын бақылау қағидаттарын қоса алғанда, аспаптар бойынша әуе кемелерінде ұшуларға қатысты адамның мүмкіндіктері;</w:t>
      </w:r>
    </w:p>
    <w:p>
      <w:pPr>
        <w:spacing w:after="0"/>
        <w:ind w:left="0"/>
        <w:jc w:val="both"/>
      </w:pPr>
      <w:r>
        <w:rPr>
          <w:rFonts w:ascii="Times New Roman"/>
          <w:b w:val="false"/>
          <w:i w:val="false"/>
          <w:color w:val="000000"/>
          <w:sz w:val="28"/>
        </w:rPr>
        <w:t>
      авиациялық метеорологиялық ақпарларды, карталар мен болжамдарды түсіну және қолдану; кодтар мен қысқартулар; ұшу алдында және ұшу уақытында метеорологиялық ақпаратты алу және пайдалану рәсімдері, биіктікті өлшеу;</w:t>
      </w:r>
    </w:p>
    <w:p>
      <w:pPr>
        <w:spacing w:after="0"/>
        <w:ind w:left="0"/>
        <w:jc w:val="both"/>
      </w:pPr>
      <w:r>
        <w:rPr>
          <w:rFonts w:ascii="Times New Roman"/>
          <w:b w:val="false"/>
          <w:i w:val="false"/>
          <w:color w:val="000000"/>
          <w:sz w:val="28"/>
        </w:rPr>
        <w:t>
      авиациялық метеорология, оның авиацияға әсерін тұрғысынан тиісті аудандардың климатологиясы, төмен және жоғары қысым аудандарының орын ауыстыруы, фронттардың құрылымы, ұшып көтерілу, бағдар бойынша ұшу және қону жағдайларына әсер ететін ауа райының ерекше құбылыстарының туындауы және сипаттамалары;</w:t>
      </w:r>
    </w:p>
    <w:p>
      <w:pPr>
        <w:spacing w:after="0"/>
        <w:ind w:left="0"/>
        <w:jc w:val="both"/>
      </w:pPr>
      <w:r>
        <w:rPr>
          <w:rFonts w:ascii="Times New Roman"/>
          <w:b w:val="false"/>
          <w:i w:val="false"/>
          <w:color w:val="000000"/>
          <w:sz w:val="28"/>
        </w:rPr>
        <w:t>
      қозғалтқыштар мен планерлердің мұздану себептері, оларды тану және зардаптары, фронттық аймақтардың өту тәртібі, қауіпті метеожағдайлары бар аудандарды айналып өту;</w:t>
      </w:r>
    </w:p>
    <w:p>
      <w:pPr>
        <w:spacing w:after="0"/>
        <w:ind w:left="0"/>
        <w:jc w:val="both"/>
      </w:pPr>
      <w:r>
        <w:rPr>
          <w:rFonts w:ascii="Times New Roman"/>
          <w:b w:val="false"/>
          <w:i w:val="false"/>
          <w:color w:val="000000"/>
          <w:sz w:val="28"/>
        </w:rPr>
        <w:t>
      тікұшақтар мен көтеру күшін арттыру жүйесі бар әуе кемелері үшін: негізгі бұранданың мұздануының зардаптары;</w:t>
      </w:r>
    </w:p>
    <w:p>
      <w:pPr>
        <w:spacing w:after="0"/>
        <w:ind w:left="0"/>
        <w:jc w:val="both"/>
      </w:pPr>
      <w:r>
        <w:rPr>
          <w:rFonts w:ascii="Times New Roman"/>
          <w:b w:val="false"/>
          <w:i w:val="false"/>
          <w:color w:val="000000"/>
          <w:sz w:val="28"/>
        </w:rPr>
        <w:t xml:space="preserve">
      тікұшақтар мен көтеру күшін арттыру жүйесі бар әуе кемелері жағдайында: метеоақпарларды, карталар мен болжамдардың, шапшаң ағындарды қоса алғанда, үлкен биіктіктерде метеорологияны практикалық білу; </w:t>
      </w:r>
    </w:p>
    <w:p>
      <w:pPr>
        <w:spacing w:after="0"/>
        <w:ind w:left="0"/>
        <w:jc w:val="both"/>
      </w:pPr>
      <w:r>
        <w:rPr>
          <w:rFonts w:ascii="Times New Roman"/>
          <w:b w:val="false"/>
          <w:i w:val="false"/>
          <w:color w:val="000000"/>
          <w:sz w:val="28"/>
        </w:rPr>
        <w:t>
      аэронавигациялық карталарды, радионавигациялық құралдарды және аймақтық навигация жүйелерін пайдалануды қоса алғанда практикалық аэронавигация, үлкен ұзындықтағы бағдарлар бойынша ұшуларға қатысты ерекше навигациялық талаптар;</w:t>
      </w:r>
    </w:p>
    <w:p>
      <w:pPr>
        <w:spacing w:after="0"/>
        <w:ind w:left="0"/>
        <w:jc w:val="both"/>
      </w:pPr>
      <w:r>
        <w:rPr>
          <w:rFonts w:ascii="Times New Roman"/>
          <w:b w:val="false"/>
          <w:i w:val="false"/>
          <w:color w:val="000000"/>
          <w:sz w:val="28"/>
        </w:rPr>
        <w:t>
      әуе кемесін басқару және навигация үшін қажетті авиацияның электрондық және аспаптық жабдығын пайдалану, шектеулер және пайдалану сенімділігі;</w:t>
      </w:r>
    </w:p>
    <w:p>
      <w:pPr>
        <w:spacing w:after="0"/>
        <w:ind w:left="0"/>
        <w:jc w:val="both"/>
      </w:pPr>
      <w:r>
        <w:rPr>
          <w:rFonts w:ascii="Times New Roman"/>
          <w:b w:val="false"/>
          <w:i w:val="false"/>
          <w:color w:val="000000"/>
          <w:sz w:val="28"/>
        </w:rPr>
        <w:t>
      ұшып көтерілу, бағдар бойынша ұшу, қонуға кіру және қону кезеңдерінде қолданылатын навигациялық жүйелерді пайдалану, олардың дәлдігі және сенімділігі, радионавигациялық құралдарды тану;</w:t>
      </w:r>
    </w:p>
    <w:p>
      <w:pPr>
        <w:spacing w:after="0"/>
        <w:ind w:left="0"/>
        <w:jc w:val="both"/>
      </w:pPr>
      <w:r>
        <w:rPr>
          <w:rFonts w:ascii="Times New Roman"/>
          <w:b w:val="false"/>
          <w:i w:val="false"/>
          <w:color w:val="000000"/>
          <w:sz w:val="28"/>
        </w:rPr>
        <w:t>
      автономдық навигациялық жүйелер мен сыртқы құралдарға бағдарланған жүйелердің қағидаттары мен сипаттамалары, борттық жабдықтың жұмысы;</w:t>
      </w:r>
    </w:p>
    <w:p>
      <w:pPr>
        <w:spacing w:after="0"/>
        <w:ind w:left="0"/>
        <w:jc w:val="both"/>
      </w:pPr>
      <w:r>
        <w:rPr>
          <w:rFonts w:ascii="Times New Roman"/>
          <w:b w:val="false"/>
          <w:i w:val="false"/>
          <w:color w:val="000000"/>
          <w:sz w:val="28"/>
        </w:rPr>
        <w:t>
      эксплуатациялық жағдайдағы қатер мен қателер факторларын бақылау әдістерін қолдану;</w:t>
      </w:r>
    </w:p>
    <w:p>
      <w:pPr>
        <w:spacing w:after="0"/>
        <w:ind w:left="0"/>
        <w:jc w:val="both"/>
      </w:pPr>
      <w:r>
        <w:rPr>
          <w:rFonts w:ascii="Times New Roman"/>
          <w:b w:val="false"/>
          <w:i w:val="false"/>
          <w:color w:val="000000"/>
          <w:sz w:val="28"/>
        </w:rPr>
        <w:t>
      аэронавигациялық ақпарат жинағы сияқты аэронавигациялық құжаттаманы түсіну және пайдалану, аэронавигациялық жағдайдағы елеулі өзгерістер, авиациялық кодтар мен қысқартулар, ұшып көтерілу, бағдар бойынша ұшу, төмендеу және аспаптар бойынша қонуға кіру карталары;</w:t>
      </w:r>
    </w:p>
    <w:p>
      <w:pPr>
        <w:spacing w:after="0"/>
        <w:ind w:left="0"/>
        <w:jc w:val="both"/>
      </w:pPr>
      <w:r>
        <w:rPr>
          <w:rFonts w:ascii="Times New Roman"/>
          <w:b w:val="false"/>
          <w:i w:val="false"/>
          <w:color w:val="000000"/>
          <w:sz w:val="28"/>
        </w:rPr>
        <w:t>
      сақтық шаралары және авариялық жағдайдағы іс-қимыл; қауіпсіздік қағидалары;</w:t>
      </w:r>
    </w:p>
    <w:p>
      <w:pPr>
        <w:spacing w:after="0"/>
        <w:ind w:left="0"/>
        <w:jc w:val="both"/>
      </w:pPr>
      <w:r>
        <w:rPr>
          <w:rFonts w:ascii="Times New Roman"/>
          <w:b w:val="false"/>
          <w:i w:val="false"/>
          <w:color w:val="000000"/>
          <w:sz w:val="28"/>
        </w:rPr>
        <w:t>
      АҰҚ бойынша ұшумен байланысты қауіпсіздік шаралары, кедергілерден ұшып өту өлшем шарттары;</w:t>
      </w:r>
    </w:p>
    <w:p>
      <w:pPr>
        <w:spacing w:after="0"/>
        <w:ind w:left="0"/>
        <w:jc w:val="both"/>
      </w:pPr>
      <w:r>
        <w:rPr>
          <w:rFonts w:ascii="Times New Roman"/>
          <w:b w:val="false"/>
          <w:i w:val="false"/>
          <w:color w:val="000000"/>
          <w:sz w:val="28"/>
        </w:rPr>
        <w:t xml:space="preserve">
      жүк тасымалдарының және қауіпті жүктерді тасымалдаудың пайдалану қағидалары; </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2015 жылғы 30 сәуірдегі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12115 болып тіркелген) бекітілген Жолаушыларды, багажды және жүктерді әуе көлігімен тасымалдау қағидалары (бұдан әрі – Жүктерді тасымалдау қағидалары), Қазақстан Республикасы Инвестициялар және даму министрінің 2017 жылғы 21 маусымдағы № 371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15370 болып тіркелген) бекітілген – Азаматтық әуе кемелеріне қауіпті жүктерді тасымалдау қағидалары (бұдан әрі – Қауіпті жүктерді тасымалдау қағидалары);</w:t>
      </w:r>
    </w:p>
    <w:p>
      <w:pPr>
        <w:spacing w:after="0"/>
        <w:ind w:left="0"/>
        <w:jc w:val="both"/>
      </w:pPr>
      <w:r>
        <w:rPr>
          <w:rFonts w:ascii="Times New Roman"/>
          <w:b w:val="false"/>
          <w:i w:val="false"/>
          <w:color w:val="000000"/>
          <w:sz w:val="28"/>
        </w:rPr>
        <w:t>
      әуе кемесіне отырғызу және түсіру кезіндегі сақтық шараларын қоса алғанда, қауіпсіздік мәселелері бойынша жолаушыларға нұсқама талаптары және практикасы;</w:t>
      </w:r>
    </w:p>
    <w:p>
      <w:pPr>
        <w:spacing w:after="0"/>
        <w:ind w:left="0"/>
        <w:jc w:val="both"/>
      </w:pPr>
      <w:r>
        <w:rPr>
          <w:rFonts w:ascii="Times New Roman"/>
          <w:b w:val="false"/>
          <w:i w:val="false"/>
          <w:color w:val="000000"/>
          <w:sz w:val="28"/>
        </w:rPr>
        <w:t>
      тікұшақтар және егер қолданылатын болса, көтеру күшін арттыру жүйесі бар әуе кемелері жағдайында: жұмыс істеп тұрған қозғалтқыштарда ауытқу, жер резонансі, шегіну қалақшасындағы үзілу, динамикалық бүйір крені және пайдалану кезіндегі басқа қауіпті ахуалдар; визуалдық метеорологиялық жағдайларда ұшу кезінде қауіпсіздікті қамтамасыз етуге қатысты Қазақстан Республикасы заңнамасының талаптары, ИКАО стандарттары мен ұсынылатын практикасы;</w:t>
      </w:r>
    </w:p>
    <w:p>
      <w:pPr>
        <w:spacing w:after="0"/>
        <w:ind w:left="0"/>
        <w:jc w:val="both"/>
      </w:pPr>
      <w:r>
        <w:rPr>
          <w:rFonts w:ascii="Times New Roman"/>
          <w:b w:val="false"/>
          <w:i w:val="false"/>
          <w:color w:val="000000"/>
          <w:sz w:val="28"/>
        </w:rPr>
        <w:t>
      ұшудың негіздері;</w:t>
      </w:r>
    </w:p>
    <w:p>
      <w:pPr>
        <w:spacing w:after="0"/>
        <w:ind w:left="0"/>
        <w:jc w:val="both"/>
      </w:pPr>
      <w:r>
        <w:rPr>
          <w:rFonts w:ascii="Times New Roman"/>
          <w:b w:val="false"/>
          <w:i w:val="false"/>
          <w:color w:val="000000"/>
          <w:sz w:val="28"/>
        </w:rPr>
        <w:t>
      ВҰҚ және АҰЕ бойынша әуе кемелерінің ұшуы кезінде қолданылатын радиоалмасу фразеологиясының қағидалары, байланыс істен шыққан кездегі іс-қимылдар;</w:t>
      </w:r>
    </w:p>
    <w:p>
      <w:pPr>
        <w:spacing w:after="0"/>
        <w:ind w:left="0"/>
        <w:jc w:val="both"/>
      </w:pPr>
      <w:r>
        <w:rPr>
          <w:rFonts w:ascii="Times New Roman"/>
          <w:b w:val="false"/>
          <w:i w:val="false"/>
          <w:color w:val="000000"/>
          <w:sz w:val="28"/>
        </w:rPr>
        <w:t xml:space="preserve">
      4) көпмүшелі экипажда өзара іс-қимыл курсынан өту көлемі кемінде 25 сағат теориялық даярлық және кемінде 20 сағат практикалық даярлық; </w:t>
      </w:r>
    </w:p>
    <w:p>
      <w:pPr>
        <w:spacing w:after="0"/>
        <w:ind w:left="0"/>
        <w:jc w:val="both"/>
      </w:pPr>
      <w:r>
        <w:rPr>
          <w:rFonts w:ascii="Times New Roman"/>
          <w:b w:val="false"/>
          <w:i w:val="false"/>
          <w:color w:val="000000"/>
          <w:sz w:val="28"/>
        </w:rPr>
        <w:t>
      5) коммерциялық авиация пилотының құқықтарына сәйкес келетін құзырет дәрежесімен ӘКК ретінде белгіленген рәсімдер мен маневрлерді орындау қабілеті, сондай-ақ мыналарды білуі:</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ӘК шектеулері шегінде оны басқару;</w:t>
      </w:r>
    </w:p>
    <w:p>
      <w:pPr>
        <w:spacing w:after="0"/>
        <w:ind w:left="0"/>
        <w:jc w:val="both"/>
      </w:pPr>
      <w:r>
        <w:rPr>
          <w:rFonts w:ascii="Times New Roman"/>
          <w:b w:val="false"/>
          <w:i w:val="false"/>
          <w:color w:val="000000"/>
          <w:sz w:val="28"/>
        </w:rPr>
        <w:t>
      барлық маневрлерді біртіндеп және дәл орындау;</w:t>
      </w:r>
    </w:p>
    <w:p>
      <w:pPr>
        <w:spacing w:after="0"/>
        <w:ind w:left="0"/>
        <w:jc w:val="both"/>
      </w:pPr>
      <w:r>
        <w:rPr>
          <w:rFonts w:ascii="Times New Roman"/>
          <w:b w:val="false"/>
          <w:i w:val="false"/>
          <w:color w:val="000000"/>
          <w:sz w:val="28"/>
        </w:rPr>
        <w:t>
      дұрыс шешімдер қабылдау және ұшуда бақылауды және қадағалауды білікті жүзеге асыру;</w:t>
      </w:r>
    </w:p>
    <w:p>
      <w:pPr>
        <w:spacing w:after="0"/>
        <w:ind w:left="0"/>
        <w:jc w:val="both"/>
      </w:pPr>
      <w:r>
        <w:rPr>
          <w:rFonts w:ascii="Times New Roman"/>
          <w:b w:val="false"/>
          <w:i w:val="false"/>
          <w:color w:val="000000"/>
          <w:sz w:val="28"/>
        </w:rPr>
        <w:t>
      аэронавигация саласында білімдерді қолдану;</w:t>
      </w:r>
    </w:p>
    <w:p>
      <w:pPr>
        <w:spacing w:after="0"/>
        <w:ind w:left="0"/>
        <w:jc w:val="both"/>
      </w:pPr>
      <w:r>
        <w:rPr>
          <w:rFonts w:ascii="Times New Roman"/>
          <w:b w:val="false"/>
          <w:i w:val="false"/>
          <w:color w:val="000000"/>
          <w:sz w:val="28"/>
        </w:rPr>
        <w:t>
      ӘК басқаруды ұдайы ұшудың немесе маневрдің сызбасын табысты орындауды қамтамасыз ететіндей етіп жүзеге асыру.</w:t>
      </w:r>
    </w:p>
    <w:p>
      <w:pPr>
        <w:spacing w:after="0"/>
        <w:ind w:left="0"/>
        <w:jc w:val="both"/>
      </w:pPr>
      <w:r>
        <w:rPr>
          <w:rFonts w:ascii="Times New Roman"/>
          <w:b w:val="false"/>
          <w:i w:val="false"/>
          <w:color w:val="000000"/>
          <w:sz w:val="28"/>
        </w:rPr>
        <w:t>
      6) жұмыс істемейтін бір қозғалтқышпен немесе жұмыс істемейін бір қозғалтқышты имитациялаумен тек аспаптар бойынша тиісті түрдегі көпқозғалтқышты әуе кемелерінде ұшуды орындау қабілеті;</w:t>
      </w:r>
    </w:p>
    <w:bookmarkStart w:name="z82" w:id="69"/>
    <w:p>
      <w:pPr>
        <w:spacing w:after="0"/>
        <w:ind w:left="0"/>
        <w:jc w:val="both"/>
      </w:pPr>
      <w:r>
        <w:rPr>
          <w:rFonts w:ascii="Times New Roman"/>
          <w:b w:val="false"/>
          <w:i w:val="false"/>
          <w:color w:val="000000"/>
          <w:sz w:val="28"/>
        </w:rPr>
        <w:t>
      19.Түнгі уақытта немесе аспаптар бойынша ұшуларды жүзеге асыру үшін коммерциялық пилоттың куәлігін алуға кандидат пилот-нұсқаушымен бірге қосарлы басқаруы бар тиісті түрдегі әуе кемесінде ұшып көтерілуді, қонуды және навигацияны қамтитын түнгі уақытта немесе аспаптар бойынша ұшуларды орындау жөніндегі оқытудан өтеді.</w:t>
      </w:r>
    </w:p>
    <w:bookmarkEnd w:id="69"/>
    <w:bookmarkStart w:name="z83" w:id="70"/>
    <w:p>
      <w:pPr>
        <w:spacing w:after="0"/>
        <w:ind w:left="0"/>
        <w:jc w:val="both"/>
      </w:pPr>
      <w:r>
        <w:rPr>
          <w:rFonts w:ascii="Times New Roman"/>
          <w:b w:val="false"/>
          <w:i w:val="false"/>
          <w:color w:val="000000"/>
          <w:sz w:val="28"/>
        </w:rPr>
        <w:t>
      20. ӘК типі туралы біліктілік мынадай жағдайларда қойылады, егер кандидат:</w:t>
      </w:r>
    </w:p>
    <w:bookmarkEnd w:id="70"/>
    <w:p>
      <w:pPr>
        <w:spacing w:after="0"/>
        <w:ind w:left="0"/>
        <w:jc w:val="both"/>
      </w:pPr>
      <w:r>
        <w:rPr>
          <w:rFonts w:ascii="Times New Roman"/>
          <w:b w:val="false"/>
          <w:i w:val="false"/>
          <w:color w:val="000000"/>
          <w:sz w:val="28"/>
        </w:rPr>
        <w:t>
      1) ӘК тиісті типінде және (немесе) тиісті пилотаждық тренажерде тиісті түрдегі бақылаумен мынадай тәжірибені алса:</w:t>
      </w:r>
    </w:p>
    <w:p>
      <w:pPr>
        <w:spacing w:after="0"/>
        <w:ind w:left="0"/>
        <w:jc w:val="both"/>
      </w:pPr>
      <w:r>
        <w:rPr>
          <w:rFonts w:ascii="Times New Roman"/>
          <w:b w:val="false"/>
          <w:i w:val="false"/>
          <w:color w:val="000000"/>
          <w:sz w:val="28"/>
        </w:rPr>
        <w:t>
      ұшудың әдеттегі схемалары және ұшудың барлық кезеңдеріндегі маневрлер;</w:t>
      </w:r>
    </w:p>
    <w:p>
      <w:pPr>
        <w:spacing w:after="0"/>
        <w:ind w:left="0"/>
        <w:jc w:val="both"/>
      </w:pPr>
      <w:r>
        <w:rPr>
          <w:rFonts w:ascii="Times New Roman"/>
          <w:b w:val="false"/>
          <w:i w:val="false"/>
          <w:color w:val="000000"/>
          <w:sz w:val="28"/>
        </w:rPr>
        <w:t>
      жабдықтың істен шығуы және жұмыс істемей қалуымен байланысты ерекше және авариялық рәсімдер мен маневрлер;</w:t>
      </w:r>
    </w:p>
    <w:p>
      <w:pPr>
        <w:spacing w:after="0"/>
        <w:ind w:left="0"/>
        <w:jc w:val="both"/>
      </w:pPr>
      <w:r>
        <w:rPr>
          <w:rFonts w:ascii="Times New Roman"/>
          <w:b w:val="false"/>
          <w:i w:val="false"/>
          <w:color w:val="000000"/>
          <w:sz w:val="28"/>
        </w:rPr>
        <w:t>
      қажет болуына қарай, қонуға кіруді, екінші айналымға кетуді және қалыпты, ерекше және авариялық жағдайларда, оның ішінде қозғалтқыштың істен шығуын имитациялаумен аспаптар бойынша қонуды қоса алғанда, аспаптар бойныша ұшуларды орындау;</w:t>
      </w:r>
    </w:p>
    <w:p>
      <w:pPr>
        <w:spacing w:after="0"/>
        <w:ind w:left="0"/>
        <w:jc w:val="both"/>
      </w:pPr>
      <w:r>
        <w:rPr>
          <w:rFonts w:ascii="Times New Roman"/>
          <w:b w:val="false"/>
          <w:i w:val="false"/>
          <w:color w:val="000000"/>
          <w:sz w:val="28"/>
        </w:rPr>
        <w:t>
      ұшақ үшін тип туралы біліктілік белгісін беру үшін күрделі кеңістіктік жағдайларды болдырмау және олардан шығу бойынша даярлықтан өтсе;</w:t>
      </w:r>
    </w:p>
    <w:p>
      <w:pPr>
        <w:spacing w:after="0"/>
        <w:ind w:left="0"/>
        <w:jc w:val="both"/>
      </w:pPr>
      <w:r>
        <w:rPr>
          <w:rFonts w:ascii="Times New Roman"/>
          <w:b w:val="false"/>
          <w:i w:val="false"/>
          <w:color w:val="000000"/>
          <w:sz w:val="28"/>
        </w:rPr>
        <w:t>
      экипаждың еңбекке қабілеті жоғалған кездегі іс-әрекеттер тәртібі және пилоттың ұшуы бойынша міндеттерді бөлуді қоса алғанда, экипаждың іс-қимыл үйлестіру тәртібі; экипаж мүшелерінің өзара іс-қимылы және бақылау карталарын қолдану;</w:t>
      </w:r>
    </w:p>
    <w:p>
      <w:pPr>
        <w:spacing w:after="0"/>
        <w:ind w:left="0"/>
        <w:jc w:val="both"/>
      </w:pPr>
      <w:r>
        <w:rPr>
          <w:rFonts w:ascii="Times New Roman"/>
          <w:b w:val="false"/>
          <w:i w:val="false"/>
          <w:color w:val="000000"/>
          <w:sz w:val="28"/>
        </w:rPr>
        <w:t xml:space="preserve">
      2) ӘКК немесе екінші пилоттың міндеттеріне жауап беретін әуе кемелерінің тиісті типінде ұшуларды қауіпсіз орындауды қамтамасыз ету үшін талап етілетін дағдылар мен білімдерді көрсетсе, мыналардың талап етілуіне қарай: </w:t>
      </w:r>
    </w:p>
    <w:p>
      <w:pPr>
        <w:spacing w:after="0"/>
        <w:ind w:left="0"/>
        <w:jc w:val="both"/>
      </w:pPr>
      <w:r>
        <w:rPr>
          <w:rFonts w:ascii="Times New Roman"/>
          <w:b w:val="false"/>
          <w:i w:val="false"/>
          <w:color w:val="000000"/>
          <w:sz w:val="28"/>
        </w:rPr>
        <w:t xml:space="preserve">
      3) ұшақтың пилоты үшін – авиакомпанияның желілік пилоты куәлігінің деңгейінде, білім көлемі осы Біліктілік талаптарының </w:t>
      </w:r>
      <w:r>
        <w:rPr>
          <w:rFonts w:ascii="Times New Roman"/>
          <w:b w:val="false"/>
          <w:i w:val="false"/>
          <w:color w:val="000000"/>
          <w:sz w:val="28"/>
        </w:rPr>
        <w:t>18-тармағының</w:t>
      </w:r>
      <w:r>
        <w:rPr>
          <w:rFonts w:ascii="Times New Roman"/>
          <w:b w:val="false"/>
          <w:i w:val="false"/>
          <w:color w:val="000000"/>
          <w:sz w:val="28"/>
        </w:rPr>
        <w:t xml:space="preserve"> 3) тармақшасына сәйкес екендігін көрсетті.</w:t>
      </w:r>
    </w:p>
    <w:bookmarkStart w:name="z84" w:id="71"/>
    <w:p>
      <w:pPr>
        <w:spacing w:after="0"/>
        <w:ind w:left="0"/>
        <w:jc w:val="left"/>
      </w:pPr>
      <w:r>
        <w:rPr>
          <w:rFonts w:ascii="Times New Roman"/>
          <w:b/>
          <w:i w:val="false"/>
          <w:color w:val="000000"/>
        </w:rPr>
        <w:t xml:space="preserve"> 2-параграф. Ұшақтың коммерциялық авиацияпилотына қойылатын біліктілік талаптары</w:t>
      </w:r>
    </w:p>
    <w:bookmarkEnd w:id="71"/>
    <w:bookmarkStart w:name="z85" w:id="72"/>
    <w:p>
      <w:pPr>
        <w:spacing w:after="0"/>
        <w:ind w:left="0"/>
        <w:jc w:val="both"/>
      </w:pPr>
      <w:r>
        <w:rPr>
          <w:rFonts w:ascii="Times New Roman"/>
          <w:b w:val="false"/>
          <w:i w:val="false"/>
          <w:color w:val="000000"/>
          <w:sz w:val="28"/>
        </w:rPr>
        <w:t>
      21. "Ұшақ" әуе кемесінің түрі туралы біліктілік белгісі бар коммерциялық пилот куәлігін алуға кандидатқа мынадай біліктілік талаптары қойылады:</w:t>
      </w:r>
    </w:p>
    <w:bookmarkEnd w:id="72"/>
    <w:p>
      <w:pPr>
        <w:spacing w:after="0"/>
        <w:ind w:left="0"/>
        <w:jc w:val="both"/>
      </w:pPr>
      <w:r>
        <w:rPr>
          <w:rFonts w:ascii="Times New Roman"/>
          <w:b w:val="false"/>
          <w:i w:val="false"/>
          <w:color w:val="000000"/>
          <w:sz w:val="28"/>
        </w:rPr>
        <w:t>
      1) ұшақтың пилоты ретінде бекітілген бағдарлама бойынша дайындық курсынан өту барысында кемінде 200 сағат ұшу немесе 150 сағат ұшу, оның ішінде кемінде 20 сағат ұшу сертификатталған тренажерде, оның ішінде ең аз дегенде ұшу есептеледі:</w:t>
      </w:r>
    </w:p>
    <w:p>
      <w:pPr>
        <w:spacing w:after="0"/>
        <w:ind w:left="0"/>
        <w:jc w:val="both"/>
      </w:pPr>
      <w:r>
        <w:rPr>
          <w:rFonts w:ascii="Times New Roman"/>
          <w:b w:val="false"/>
          <w:i w:val="false"/>
          <w:color w:val="000000"/>
          <w:sz w:val="28"/>
        </w:rPr>
        <w:t>
      Әуе кемесінің командирі ретінде 100 сағат немесе егер кандидат бекітілген бағдарлама бойынша оқу курсынан өтсе, әуе кемесінің командирі ретінде 70 сағат;</w:t>
      </w:r>
    </w:p>
    <w:p>
      <w:pPr>
        <w:spacing w:after="0"/>
        <w:ind w:left="0"/>
        <w:jc w:val="both"/>
      </w:pPr>
      <w:r>
        <w:rPr>
          <w:rFonts w:ascii="Times New Roman"/>
          <w:b w:val="false"/>
          <w:i w:val="false"/>
          <w:color w:val="000000"/>
          <w:sz w:val="28"/>
        </w:rPr>
        <w:t>
      20 сағ, әуе кемесінің командирі ретінде маршрут бойынша ұшуды орындайды, оның ішінде ұзындығы кемінде 540 км (300 м миль) маршрут бойынша ұшуды осы ұшу барысында екі түрлі әуеайлақта толық тоқтағанға дейін ұшуды орындай отырып;</w:t>
      </w:r>
    </w:p>
    <w:p>
      <w:pPr>
        <w:spacing w:after="0"/>
        <w:ind w:left="0"/>
        <w:jc w:val="both"/>
      </w:pPr>
      <w:r>
        <w:rPr>
          <w:rFonts w:ascii="Times New Roman"/>
          <w:b w:val="false"/>
          <w:i w:val="false"/>
          <w:color w:val="000000"/>
          <w:sz w:val="28"/>
        </w:rPr>
        <w:t>
      Аспаптар бойынша ұшуды оқыту процесінде 10 сағат, оның 5 сағаттан аспайтын бөлігі аспаптар бойынша жердегі жаттығу уақытын құрайды;</w:t>
      </w:r>
    </w:p>
    <w:p>
      <w:pPr>
        <w:spacing w:after="0"/>
        <w:ind w:left="0"/>
        <w:jc w:val="both"/>
      </w:pPr>
      <w:r>
        <w:rPr>
          <w:rFonts w:ascii="Times New Roman"/>
          <w:b w:val="false"/>
          <w:i w:val="false"/>
          <w:color w:val="000000"/>
          <w:sz w:val="28"/>
        </w:rPr>
        <w:t>
      егер осы куәліктің құқықтарын түнде жүзеге асыру көзделсе, онда әуе кемесінің командирі ретінде бес ұшу мен бес қонуды орындауды қоса алғанда, түнгі уақытта 5 сағат.</w:t>
      </w:r>
    </w:p>
    <w:p>
      <w:pPr>
        <w:spacing w:after="0"/>
        <w:ind w:left="0"/>
        <w:jc w:val="both"/>
      </w:pPr>
      <w:r>
        <w:rPr>
          <w:rFonts w:ascii="Times New Roman"/>
          <w:b w:val="false"/>
          <w:i w:val="false"/>
          <w:color w:val="000000"/>
          <w:sz w:val="28"/>
        </w:rPr>
        <w:t>
      2) коммерциялық пилотқа қойылатын талаптардың деңгейінде эксплуатациялық тәжірибе, мынадай салаларда:</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массаны және орталықтауды есептеуді, тікұшақты қарау және қызмет көрсетуді қоса алғанда, ұшу алдындағы даярлық;</w:t>
      </w:r>
    </w:p>
    <w:p>
      <w:pPr>
        <w:spacing w:after="0"/>
        <w:ind w:left="0"/>
        <w:jc w:val="both"/>
      </w:pPr>
      <w:r>
        <w:rPr>
          <w:rFonts w:ascii="Times New Roman"/>
          <w:b w:val="false"/>
          <w:i w:val="false"/>
          <w:color w:val="000000"/>
          <w:sz w:val="28"/>
        </w:rPr>
        <w:t>
      әуеайлақтық қозғалыс және ұшулар қозғалыс сызбасына, соқтығысуларды болдырмаудың әдістері мен шаралары;</w:t>
      </w:r>
    </w:p>
    <w:p>
      <w:pPr>
        <w:spacing w:after="0"/>
        <w:ind w:left="0"/>
        <w:jc w:val="both"/>
      </w:pPr>
      <w:r>
        <w:rPr>
          <w:rFonts w:ascii="Times New Roman"/>
          <w:b w:val="false"/>
          <w:i w:val="false"/>
          <w:color w:val="000000"/>
          <w:sz w:val="28"/>
        </w:rPr>
        <w:t>
      сыртқы визуалдық бағдарлардың көмегімен ұшақты басқару;</w:t>
      </w:r>
    </w:p>
    <w:p>
      <w:pPr>
        <w:spacing w:after="0"/>
        <w:ind w:left="0"/>
        <w:jc w:val="both"/>
      </w:pPr>
      <w:r>
        <w:rPr>
          <w:rFonts w:ascii="Times New Roman"/>
          <w:b w:val="false"/>
          <w:i w:val="false"/>
          <w:color w:val="000000"/>
          <w:sz w:val="28"/>
        </w:rPr>
        <w:t>
      өте төмен әуе жылдамдықтарында ұшу, штопор болдырмау; бастапқы және дамыған ауытқуды тану және одан шығару;</w:t>
      </w:r>
    </w:p>
    <w:p>
      <w:pPr>
        <w:spacing w:after="0"/>
        <w:ind w:left="0"/>
        <w:jc w:val="both"/>
      </w:pPr>
      <w:r>
        <w:rPr>
          <w:rFonts w:ascii="Times New Roman"/>
          <w:b w:val="false"/>
          <w:i w:val="false"/>
          <w:color w:val="000000"/>
          <w:sz w:val="28"/>
        </w:rPr>
        <w:t>
      бірнеше қозғалтқышы бар ұшақтардың типі мен класының куәліктерін немесе біліктілік белгілерін пилоттарға беру кезінде ассиметриялық тартыммен ұшу;</w:t>
      </w:r>
    </w:p>
    <w:p>
      <w:pPr>
        <w:spacing w:after="0"/>
        <w:ind w:left="0"/>
        <w:jc w:val="both"/>
      </w:pPr>
      <w:r>
        <w:rPr>
          <w:rFonts w:ascii="Times New Roman"/>
          <w:b w:val="false"/>
          <w:i w:val="false"/>
          <w:color w:val="000000"/>
          <w:sz w:val="28"/>
        </w:rPr>
        <w:t>
      өте жоғары әуе жылдамдықтарында ұшу, бұранда бойынша күрт төмендеуді анықтау және шығару;</w:t>
      </w:r>
    </w:p>
    <w:p>
      <w:pPr>
        <w:spacing w:after="0"/>
        <w:ind w:left="0"/>
        <w:jc w:val="both"/>
      </w:pPr>
      <w:r>
        <w:rPr>
          <w:rFonts w:ascii="Times New Roman"/>
          <w:b w:val="false"/>
          <w:i w:val="false"/>
          <w:color w:val="000000"/>
          <w:sz w:val="28"/>
        </w:rPr>
        <w:t>
      қалыпты жағдайларда және бүйірлік желде ұшып көтерілу және қону;</w:t>
      </w:r>
    </w:p>
    <w:p>
      <w:pPr>
        <w:spacing w:after="0"/>
        <w:ind w:left="0"/>
        <w:jc w:val="both"/>
      </w:pPr>
      <w:r>
        <w:rPr>
          <w:rFonts w:ascii="Times New Roman"/>
          <w:b w:val="false"/>
          <w:i w:val="false"/>
          <w:color w:val="000000"/>
          <w:sz w:val="28"/>
        </w:rPr>
        <w:t>
      қысқа екпінмен ұшып көтерілу (қысқартылған ұшу жолағы бар және кедергіден ұшып өту биіктігін ескере отырып);</w:t>
      </w:r>
    </w:p>
    <w:p>
      <w:pPr>
        <w:spacing w:after="0"/>
        <w:ind w:left="0"/>
        <w:jc w:val="both"/>
      </w:pPr>
      <w:r>
        <w:rPr>
          <w:rFonts w:ascii="Times New Roman"/>
          <w:b w:val="false"/>
          <w:i w:val="false"/>
          <w:color w:val="000000"/>
          <w:sz w:val="28"/>
        </w:rPr>
        <w:t>
      көлемі шектеулі әуеайлаққа қону;</w:t>
      </w:r>
    </w:p>
    <w:p>
      <w:pPr>
        <w:spacing w:after="0"/>
        <w:ind w:left="0"/>
        <w:jc w:val="both"/>
      </w:pPr>
      <w:r>
        <w:rPr>
          <w:rFonts w:ascii="Times New Roman"/>
          <w:b w:val="false"/>
          <w:i w:val="false"/>
          <w:color w:val="000000"/>
          <w:sz w:val="28"/>
        </w:rPr>
        <w:t>
      негізгі маневрлер және тек негізгі пилотаждық аспаптардың көмегімен әдеттен тыс бұрыштық жағдайлардан шығу;</w:t>
      </w:r>
    </w:p>
    <w:p>
      <w:pPr>
        <w:spacing w:after="0"/>
        <w:ind w:left="0"/>
        <w:jc w:val="both"/>
      </w:pPr>
      <w:r>
        <w:rPr>
          <w:rFonts w:ascii="Times New Roman"/>
          <w:b w:val="false"/>
          <w:i w:val="false"/>
          <w:color w:val="000000"/>
          <w:sz w:val="28"/>
        </w:rPr>
        <w:t>
      визуалдық бағдарларда, жолды есептеу және радионавигациялық құралдарды пайдалана отырып, бағыт бойынша ұшу; бағытты өзгерту тәртібі;</w:t>
      </w:r>
    </w:p>
    <w:p>
      <w:pPr>
        <w:spacing w:after="0"/>
        <w:ind w:left="0"/>
        <w:jc w:val="both"/>
      </w:pPr>
      <w:r>
        <w:rPr>
          <w:rFonts w:ascii="Times New Roman"/>
          <w:b w:val="false"/>
          <w:i w:val="false"/>
          <w:color w:val="000000"/>
          <w:sz w:val="28"/>
        </w:rPr>
        <w:t>
      борттық жабдықтың істен шығуын имитациялауды қоса алғанда, ерекше және авариялық жағдайлардағы іс-әрекет тәртібі және маневрлер;</w:t>
      </w:r>
    </w:p>
    <w:p>
      <w:pPr>
        <w:spacing w:after="0"/>
        <w:ind w:left="0"/>
        <w:jc w:val="both"/>
      </w:pPr>
      <w:r>
        <w:rPr>
          <w:rFonts w:ascii="Times New Roman"/>
          <w:b w:val="false"/>
          <w:i w:val="false"/>
          <w:color w:val="000000"/>
          <w:sz w:val="28"/>
        </w:rPr>
        <w:t>
      ұшуды орындау және әуе қозғалысына қызмет көрсету кезінде радиоалмасу фразеологиясының қағидаларына сәйкес бақыланатын аэродромға ұшу, бақыланатын аэродромнан ұшып көтерілу, бақыланатын аэродромнан ұшып өту;</w:t>
      </w:r>
    </w:p>
    <w:p>
      <w:pPr>
        <w:spacing w:after="0"/>
        <w:ind w:left="0"/>
        <w:jc w:val="both"/>
      </w:pPr>
      <w:r>
        <w:rPr>
          <w:rFonts w:ascii="Times New Roman"/>
          <w:b w:val="false"/>
          <w:i w:val="false"/>
          <w:color w:val="000000"/>
          <w:sz w:val="28"/>
        </w:rPr>
        <w:t>
      ұшуда пайдалану жөніндегі нұсқауды немесе оған баламалы құжатты және АҰҚ бойынша ұшу жоспарын дайындау кезінде әуе қызметіне қызмет көрсету жөніндегі тиісті құжаттарды қоса алғанда, ұшу алдындағы даярлық;</w:t>
      </w:r>
    </w:p>
    <w:p>
      <w:pPr>
        <w:spacing w:after="0"/>
        <w:ind w:left="0"/>
        <w:jc w:val="both"/>
      </w:pPr>
      <w:r>
        <w:rPr>
          <w:rFonts w:ascii="Times New Roman"/>
          <w:b w:val="false"/>
          <w:i w:val="false"/>
          <w:color w:val="000000"/>
          <w:sz w:val="28"/>
        </w:rPr>
        <w:t>
      ұшу алдындағы қарау, бақылау тізбелерін пайдалану, рульді бұру және ұшып көтерілу алдындағы тексерулер;</w:t>
      </w:r>
    </w:p>
    <w:p>
      <w:pPr>
        <w:spacing w:after="0"/>
        <w:ind w:left="0"/>
        <w:jc w:val="both"/>
      </w:pPr>
      <w:r>
        <w:rPr>
          <w:rFonts w:ascii="Times New Roman"/>
          <w:b w:val="false"/>
          <w:i w:val="false"/>
          <w:color w:val="000000"/>
          <w:sz w:val="28"/>
        </w:rPr>
        <w:t>
      ең болмағанда, мыналарды қоса алғанда, қалыпты, ерекше және авариялық жағдайларда АҰҚ бойынша ұшуларды орындау кезіндегі іс-қимыл мен маневрлердің тәртібі:</w:t>
      </w:r>
    </w:p>
    <w:p>
      <w:pPr>
        <w:spacing w:after="0"/>
        <w:ind w:left="0"/>
        <w:jc w:val="both"/>
      </w:pPr>
      <w:r>
        <w:rPr>
          <w:rFonts w:ascii="Times New Roman"/>
          <w:b w:val="false"/>
          <w:i w:val="false"/>
          <w:color w:val="000000"/>
          <w:sz w:val="28"/>
        </w:rPr>
        <w:t>
      ұшып көтерілгеннен кейін аспаптар бойынша ұшуға ауысу;</w:t>
      </w:r>
    </w:p>
    <w:p>
      <w:pPr>
        <w:spacing w:after="0"/>
        <w:ind w:left="0"/>
        <w:jc w:val="both"/>
      </w:pPr>
      <w:r>
        <w:rPr>
          <w:rFonts w:ascii="Times New Roman"/>
          <w:b w:val="false"/>
          <w:i w:val="false"/>
          <w:color w:val="000000"/>
          <w:sz w:val="28"/>
        </w:rPr>
        <w:t>
      ұшып көтерілудің және аспаптар бойынша келудің стандарттық схемалары;</w:t>
      </w:r>
    </w:p>
    <w:p>
      <w:pPr>
        <w:spacing w:after="0"/>
        <w:ind w:left="0"/>
        <w:jc w:val="both"/>
      </w:pPr>
      <w:r>
        <w:rPr>
          <w:rFonts w:ascii="Times New Roman"/>
          <w:b w:val="false"/>
          <w:i w:val="false"/>
          <w:color w:val="000000"/>
          <w:sz w:val="28"/>
        </w:rPr>
        <w:t>
      бағыт бойынша АҰҚ бойынша ұшудың схемасы;</w:t>
      </w:r>
    </w:p>
    <w:p>
      <w:pPr>
        <w:spacing w:after="0"/>
        <w:ind w:left="0"/>
        <w:jc w:val="both"/>
      </w:pPr>
      <w:r>
        <w:rPr>
          <w:rFonts w:ascii="Times New Roman"/>
          <w:b w:val="false"/>
          <w:i w:val="false"/>
          <w:color w:val="000000"/>
          <w:sz w:val="28"/>
        </w:rPr>
        <w:t>
      күту аймағында ұшу;</w:t>
      </w:r>
    </w:p>
    <w:p>
      <w:pPr>
        <w:spacing w:after="0"/>
        <w:ind w:left="0"/>
        <w:jc w:val="both"/>
      </w:pPr>
      <w:r>
        <w:rPr>
          <w:rFonts w:ascii="Times New Roman"/>
          <w:b w:val="false"/>
          <w:i w:val="false"/>
          <w:color w:val="000000"/>
          <w:sz w:val="28"/>
        </w:rPr>
        <w:t>
      белгіленген минимумдарда аспаптар бойынша қонуға кіру;</w:t>
      </w:r>
    </w:p>
    <w:p>
      <w:pPr>
        <w:spacing w:after="0"/>
        <w:ind w:left="0"/>
        <w:jc w:val="both"/>
      </w:pPr>
      <w:r>
        <w:rPr>
          <w:rFonts w:ascii="Times New Roman"/>
          <w:b w:val="false"/>
          <w:i w:val="false"/>
          <w:color w:val="000000"/>
          <w:sz w:val="28"/>
        </w:rPr>
        <w:t>
      екінші айналымға кету тәртібі;</w:t>
      </w:r>
    </w:p>
    <w:p>
      <w:pPr>
        <w:spacing w:after="0"/>
        <w:ind w:left="0"/>
        <w:jc w:val="both"/>
      </w:pPr>
      <w:r>
        <w:rPr>
          <w:rFonts w:ascii="Times New Roman"/>
          <w:b w:val="false"/>
          <w:i w:val="false"/>
          <w:color w:val="000000"/>
          <w:sz w:val="28"/>
        </w:rPr>
        <w:t>
      аспаптар бойынша қонуға кіруді орындағаннан кейін қону;</w:t>
      </w:r>
    </w:p>
    <w:p>
      <w:pPr>
        <w:spacing w:after="0"/>
        <w:ind w:left="0"/>
        <w:jc w:val="both"/>
      </w:pPr>
      <w:r>
        <w:rPr>
          <w:rFonts w:ascii="Times New Roman"/>
          <w:b w:val="false"/>
          <w:i w:val="false"/>
          <w:color w:val="000000"/>
          <w:sz w:val="28"/>
        </w:rPr>
        <w:t>
      ұшудағы маневрлер және нақты ұшу сипаттамалары.</w:t>
      </w:r>
    </w:p>
    <w:bookmarkStart w:name="z86" w:id="73"/>
    <w:p>
      <w:pPr>
        <w:spacing w:after="0"/>
        <w:ind w:left="0"/>
        <w:jc w:val="both"/>
      </w:pPr>
      <w:r>
        <w:rPr>
          <w:rFonts w:ascii="Times New Roman"/>
          <w:b w:val="false"/>
          <w:i w:val="false"/>
          <w:color w:val="000000"/>
          <w:sz w:val="28"/>
        </w:rPr>
        <w:t>
      22. Бірнеше қозғалтқышы бар "ұшақ" әуе кемесінде аспаптар бойынша ұшуларды орындау құқығына біліктілік белгілерін алу кезінде, кандидат ұшқыш – нұсқаушының басшылығымен қосарлы басқарылатын әуе кемесінің тиісті түрінің ұшу даярлығынан өтеді. Пилот-нұсқаушы кандидаттың бір жұмыс істемейтін қозғалтқышы бар немесе бір жұмыс істемейтін қозғалтқышты имитациялай отырып, аспаптар бойынша тиісті түрдегі әуе кемесін басқару жөніндегі пайдалану тәжірибесін алуын қамтамасыз етеді.</w:t>
      </w:r>
    </w:p>
    <w:bookmarkEnd w:id="73"/>
    <w:bookmarkStart w:name="z87" w:id="74"/>
    <w:p>
      <w:pPr>
        <w:spacing w:after="0"/>
        <w:ind w:left="0"/>
        <w:jc w:val="left"/>
      </w:pPr>
      <w:r>
        <w:rPr>
          <w:rFonts w:ascii="Times New Roman"/>
          <w:b/>
          <w:i w:val="false"/>
          <w:color w:val="000000"/>
        </w:rPr>
        <w:t xml:space="preserve"> 3-параграф. Тікұшақтың коммерциялық авиация пилотына қойылатын біліктілік талаптары</w:t>
      </w:r>
    </w:p>
    <w:bookmarkEnd w:id="74"/>
    <w:bookmarkStart w:name="z88" w:id="75"/>
    <w:p>
      <w:pPr>
        <w:spacing w:after="0"/>
        <w:ind w:left="0"/>
        <w:jc w:val="both"/>
      </w:pPr>
      <w:r>
        <w:rPr>
          <w:rFonts w:ascii="Times New Roman"/>
          <w:b w:val="false"/>
          <w:i w:val="false"/>
          <w:color w:val="000000"/>
          <w:sz w:val="28"/>
        </w:rPr>
        <w:t>
      23. "Тікұшақ" әуе кемесінің түрі туралы біліктілік белгісі бар коммерциялық пилот куәлігін алуға кандидатқа мынадай біліктілік талаптары қойылады:</w:t>
      </w:r>
    </w:p>
    <w:bookmarkEnd w:id="75"/>
    <w:p>
      <w:pPr>
        <w:spacing w:after="0"/>
        <w:ind w:left="0"/>
        <w:jc w:val="both"/>
      </w:pPr>
      <w:r>
        <w:rPr>
          <w:rFonts w:ascii="Times New Roman"/>
          <w:b w:val="false"/>
          <w:i w:val="false"/>
          <w:color w:val="000000"/>
          <w:sz w:val="28"/>
        </w:rPr>
        <w:t>
      1) кемінде 150 сағат ұшу немесе тікұшақтардың пилоты ретінде бекітілген курс бойынша даярлық уақытында 100 сағат ұшқан, оның ішінде ұшудың кемінде 10 сағаты сертификатталған тренажерде ұшу болып есептеледі, оның ішінде кемінде:</w:t>
      </w:r>
    </w:p>
    <w:p>
      <w:pPr>
        <w:spacing w:after="0"/>
        <w:ind w:left="0"/>
        <w:jc w:val="both"/>
      </w:pPr>
      <w:r>
        <w:rPr>
          <w:rFonts w:ascii="Times New Roman"/>
          <w:b w:val="false"/>
          <w:i w:val="false"/>
          <w:color w:val="000000"/>
          <w:sz w:val="28"/>
        </w:rPr>
        <w:t>
      35 сағат ӘКК ретінде;</w:t>
      </w:r>
    </w:p>
    <w:p>
      <w:pPr>
        <w:spacing w:after="0"/>
        <w:ind w:left="0"/>
        <w:jc w:val="both"/>
      </w:pPr>
      <w:r>
        <w:rPr>
          <w:rFonts w:ascii="Times New Roman"/>
          <w:b w:val="false"/>
          <w:i w:val="false"/>
          <w:color w:val="000000"/>
          <w:sz w:val="28"/>
        </w:rPr>
        <w:t>
      10 сағат, ӘКК ретінде бағыт бойынша ұшуды орындай отырып, осы ұшудың барысында екі түрлі пунктте қонуларды орындаумен;</w:t>
      </w:r>
    </w:p>
    <w:p>
      <w:pPr>
        <w:spacing w:after="0"/>
        <w:ind w:left="0"/>
        <w:jc w:val="both"/>
      </w:pPr>
      <w:r>
        <w:rPr>
          <w:rFonts w:ascii="Times New Roman"/>
          <w:b w:val="false"/>
          <w:i w:val="false"/>
          <w:color w:val="000000"/>
          <w:sz w:val="28"/>
        </w:rPr>
        <w:t>
      10 сағат, аспаптар бойынша ұшуларды орындай отырып, олардың ішінде кемінде 5 сағатты аспаптар бойынша жерүсті жаттығуларының уақыты құрайды;</w:t>
      </w:r>
    </w:p>
    <w:p>
      <w:pPr>
        <w:spacing w:after="0"/>
        <w:ind w:left="0"/>
        <w:jc w:val="both"/>
      </w:pPr>
      <w:r>
        <w:rPr>
          <w:rFonts w:ascii="Times New Roman"/>
          <w:b w:val="false"/>
          <w:i w:val="false"/>
          <w:color w:val="000000"/>
          <w:sz w:val="28"/>
        </w:rPr>
        <w:t>
      егер осы куәліктің құқықтарын жүзеге асыру көзделеді, онда 5 сағат түнгі уақытта, ұшып көтерілудің 5 схемасын және ӘКК ретінде қондың 5 схемасын орындауды қоса алғанда;</w:t>
      </w:r>
    </w:p>
    <w:p>
      <w:pPr>
        <w:spacing w:after="0"/>
        <w:ind w:left="0"/>
        <w:jc w:val="both"/>
      </w:pPr>
      <w:r>
        <w:rPr>
          <w:rFonts w:ascii="Times New Roman"/>
          <w:b w:val="false"/>
          <w:i w:val="false"/>
          <w:color w:val="000000"/>
          <w:sz w:val="28"/>
        </w:rPr>
        <w:t>
      2) коммерциялық авиацияның пилотына қойылатын талаптардың деңгейінде пайдалану тәжірибесі – мынадай салаларда:</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массаны және орталықтауды есептеуді, тікұшақты қарау және қызмет көрсетуді қоса алғанда, ұшу алдындағы даярлық;</w:t>
      </w:r>
    </w:p>
    <w:p>
      <w:pPr>
        <w:spacing w:after="0"/>
        <w:ind w:left="0"/>
        <w:jc w:val="both"/>
      </w:pPr>
      <w:r>
        <w:rPr>
          <w:rFonts w:ascii="Times New Roman"/>
          <w:b w:val="false"/>
          <w:i w:val="false"/>
          <w:color w:val="000000"/>
          <w:sz w:val="28"/>
        </w:rPr>
        <w:t>
      әуеайлақтық қозғалыс және қозғалыс схемалары бойынша ұшу, соқтығысуды болдырмаға байланысты тәртіп пен сақтық шаралар;</w:t>
      </w:r>
    </w:p>
    <w:p>
      <w:pPr>
        <w:spacing w:after="0"/>
        <w:ind w:left="0"/>
        <w:jc w:val="both"/>
      </w:pPr>
      <w:r>
        <w:rPr>
          <w:rFonts w:ascii="Times New Roman"/>
          <w:b w:val="false"/>
          <w:i w:val="false"/>
          <w:color w:val="000000"/>
          <w:sz w:val="28"/>
        </w:rPr>
        <w:t>
      сыртқы визуалдық бағдарлардың көмегімен тікұшақты басқару;</w:t>
      </w:r>
    </w:p>
    <w:p>
      <w:pPr>
        <w:spacing w:after="0"/>
        <w:ind w:left="0"/>
        <w:jc w:val="both"/>
      </w:pPr>
      <w:r>
        <w:rPr>
          <w:rFonts w:ascii="Times New Roman"/>
          <w:b w:val="false"/>
          <w:i w:val="false"/>
          <w:color w:val="000000"/>
          <w:sz w:val="28"/>
        </w:rPr>
        <w:t>
      жұмыс істеп тұрған қозғалтқыштар жағдайында ауытқу режимінен бастапқы кезеңде шығару, қозғалтқыш айналымының қалыпты диапазоны шегінде негізгі бұранданың аз айналымы режимінен шығару әдістері;</w:t>
      </w:r>
    </w:p>
    <w:p>
      <w:pPr>
        <w:spacing w:after="0"/>
        <w:ind w:left="0"/>
        <w:jc w:val="both"/>
      </w:pPr>
      <w:r>
        <w:rPr>
          <w:rFonts w:ascii="Times New Roman"/>
          <w:b w:val="false"/>
          <w:i w:val="false"/>
          <w:color w:val="000000"/>
          <w:sz w:val="28"/>
        </w:rPr>
        <w:t>
      жерде маневрлеу және қозғалтқышты сынау, ілініп тұру, ұшып көтерілу және қону – қалыпты жағдайларда, ілеспе желмен және еңіс алаңдардан, күрт траекториялар бойынша қонуға кіру;</w:t>
      </w:r>
    </w:p>
    <w:p>
      <w:pPr>
        <w:spacing w:after="0"/>
        <w:ind w:left="0"/>
        <w:jc w:val="both"/>
      </w:pPr>
      <w:r>
        <w:rPr>
          <w:rFonts w:ascii="Times New Roman"/>
          <w:b w:val="false"/>
          <w:i w:val="false"/>
          <w:color w:val="000000"/>
          <w:sz w:val="28"/>
        </w:rPr>
        <w:t>
      барынша аз тұтыну тартымымен ұшып көтерілу және қону; ең жоғары режимде ұшып көтерілу және қону техникасы;</w:t>
      </w:r>
    </w:p>
    <w:p>
      <w:pPr>
        <w:spacing w:after="0"/>
        <w:ind w:left="0"/>
        <w:jc w:val="both"/>
      </w:pPr>
      <w:r>
        <w:rPr>
          <w:rFonts w:ascii="Times New Roman"/>
          <w:b w:val="false"/>
          <w:i w:val="false"/>
          <w:color w:val="000000"/>
          <w:sz w:val="28"/>
        </w:rPr>
        <w:t>
      шектеулі көлемдегі алаңдардан ұшуды жүргізу; жылдам тоқтау;</w:t>
      </w:r>
    </w:p>
    <w:p>
      <w:pPr>
        <w:spacing w:after="0"/>
        <w:ind w:left="0"/>
        <w:jc w:val="both"/>
      </w:pPr>
      <w:r>
        <w:rPr>
          <w:rFonts w:ascii="Times New Roman"/>
          <w:b w:val="false"/>
          <w:i w:val="false"/>
          <w:color w:val="000000"/>
          <w:sz w:val="28"/>
        </w:rPr>
        <w:t>
      жердің әсерінен тыс ілініп тұру, қажет болуына қарай, сыртқы ілінуде жүкпен ұшу;</w:t>
      </w:r>
    </w:p>
    <w:p>
      <w:pPr>
        <w:spacing w:after="0"/>
        <w:ind w:left="0"/>
        <w:jc w:val="both"/>
      </w:pPr>
      <w:r>
        <w:rPr>
          <w:rFonts w:ascii="Times New Roman"/>
          <w:b w:val="false"/>
          <w:i w:val="false"/>
          <w:color w:val="000000"/>
          <w:sz w:val="28"/>
        </w:rPr>
        <w:t>
      үлкен биіктікте ұшу;</w:t>
      </w:r>
    </w:p>
    <w:p>
      <w:pPr>
        <w:spacing w:after="0"/>
        <w:ind w:left="0"/>
        <w:jc w:val="both"/>
      </w:pPr>
      <w:r>
        <w:rPr>
          <w:rFonts w:ascii="Times New Roman"/>
          <w:b w:val="false"/>
          <w:i w:val="false"/>
          <w:color w:val="000000"/>
          <w:sz w:val="28"/>
        </w:rPr>
        <w:t>
      ұшудағы негізгі маневрлер және тек негізгі пилотаждық аспаптарды пайдаланып, әдеттен тыс бұрыштық жағдайлардан шығу;</w:t>
      </w:r>
    </w:p>
    <w:p>
      <w:pPr>
        <w:spacing w:after="0"/>
        <w:ind w:left="0"/>
        <w:jc w:val="both"/>
      </w:pPr>
      <w:r>
        <w:rPr>
          <w:rFonts w:ascii="Times New Roman"/>
          <w:b w:val="false"/>
          <w:i w:val="false"/>
          <w:color w:val="000000"/>
          <w:sz w:val="28"/>
        </w:rPr>
        <w:t>
      визуалдық бағдарлардың, жолды есептеудің және радионавигациялық құралдардың көмегімен бағыт бойынша ұшу, бағытты өзгерту тәртібі;</w:t>
      </w:r>
    </w:p>
    <w:p>
      <w:pPr>
        <w:spacing w:after="0"/>
        <w:ind w:left="0"/>
        <w:jc w:val="both"/>
      </w:pPr>
      <w:r>
        <w:rPr>
          <w:rFonts w:ascii="Times New Roman"/>
          <w:b w:val="false"/>
          <w:i w:val="false"/>
          <w:color w:val="000000"/>
          <w:sz w:val="28"/>
        </w:rPr>
        <w:t>
      борттық жабдықтың ақауларын имитациялауды қоса алғанда, ерекше және авариялық жағдайлардағы іс-қимыл тәртібі, авторотация режимінде қонуға кіру және қону;</w:t>
      </w:r>
    </w:p>
    <w:p>
      <w:pPr>
        <w:spacing w:after="0"/>
        <w:ind w:left="0"/>
        <w:jc w:val="both"/>
      </w:pPr>
      <w:r>
        <w:rPr>
          <w:rFonts w:ascii="Times New Roman"/>
          <w:b w:val="false"/>
          <w:i w:val="false"/>
          <w:color w:val="000000"/>
          <w:sz w:val="28"/>
        </w:rPr>
        <w:t>
      ұшуды орындау және әуе қозғалысына қызмет көрсету кезінде радиоалмасу фразеологиясының қағидаларына сәйкес бақыланатын аэродромға ұшу, бақыланатын аэродромнан ұшып көтерілу, бақыланатын аэродромнан ұшып өту.</w:t>
      </w:r>
    </w:p>
    <w:bookmarkStart w:name="z89" w:id="76"/>
    <w:p>
      <w:pPr>
        <w:spacing w:after="0"/>
        <w:ind w:left="0"/>
        <w:jc w:val="left"/>
      </w:pPr>
      <w:r>
        <w:rPr>
          <w:rFonts w:ascii="Times New Roman"/>
          <w:b/>
          <w:i w:val="false"/>
          <w:color w:val="000000"/>
        </w:rPr>
        <w:t xml:space="preserve"> 4-параграф. Дирижабльде коммерциялық авиация пилотына қойылатын біліктілік талаптары.</w:t>
      </w:r>
    </w:p>
    <w:bookmarkEnd w:id="76"/>
    <w:bookmarkStart w:name="z90" w:id="77"/>
    <w:p>
      <w:pPr>
        <w:spacing w:after="0"/>
        <w:ind w:left="0"/>
        <w:jc w:val="both"/>
      </w:pPr>
      <w:r>
        <w:rPr>
          <w:rFonts w:ascii="Times New Roman"/>
          <w:b w:val="false"/>
          <w:i w:val="false"/>
          <w:color w:val="000000"/>
          <w:sz w:val="28"/>
        </w:rPr>
        <w:t xml:space="preserve">
      24. "Дирижабль" ӘК түрі туралы біліктілік белгісі бар коммерциялық авиация пилоты куәлігін алуға кандидатқа осы біліктілік талаптарының </w:t>
      </w:r>
      <w:r>
        <w:rPr>
          <w:rFonts w:ascii="Times New Roman"/>
          <w:b w:val="false"/>
          <w:i w:val="false"/>
          <w:color w:val="000000"/>
          <w:sz w:val="28"/>
        </w:rPr>
        <w:t>8-тармағына</w:t>
      </w:r>
      <w:r>
        <w:rPr>
          <w:rFonts w:ascii="Times New Roman"/>
          <w:b w:val="false"/>
          <w:i w:val="false"/>
          <w:color w:val="000000"/>
          <w:sz w:val="28"/>
        </w:rPr>
        <w:t xml:space="preserve"> сәйкес біліктілік талаптары қойылады.</w:t>
      </w:r>
    </w:p>
    <w:bookmarkEnd w:id="77"/>
    <w:bookmarkStart w:name="z91" w:id="78"/>
    <w:p>
      <w:pPr>
        <w:spacing w:after="0"/>
        <w:ind w:left="0"/>
        <w:jc w:val="left"/>
      </w:pPr>
      <w:r>
        <w:rPr>
          <w:rFonts w:ascii="Times New Roman"/>
          <w:b/>
          <w:i w:val="false"/>
          <w:color w:val="000000"/>
        </w:rPr>
        <w:t xml:space="preserve"> 5-параграф. Көтеру күшін ұлғайту жүйесі бар әуе кемесінің коммерциялық авиация пилотына қойылатын біліктілік талаптары</w:t>
      </w:r>
    </w:p>
    <w:bookmarkEnd w:id="78"/>
    <w:bookmarkStart w:name="z92" w:id="79"/>
    <w:p>
      <w:pPr>
        <w:spacing w:after="0"/>
        <w:ind w:left="0"/>
        <w:jc w:val="both"/>
      </w:pPr>
      <w:r>
        <w:rPr>
          <w:rFonts w:ascii="Times New Roman"/>
          <w:b w:val="false"/>
          <w:i w:val="false"/>
          <w:color w:val="000000"/>
          <w:sz w:val="28"/>
        </w:rPr>
        <w:t>
      25. Кандидат әуе кемесінің ұшқышы ретінде көтеру күшін арттыру жүйесі бар әуе кемесінің ұшқышы ретінде кемінде 200 сағат ұшуы немесе әуе кемесінің ұшқышы ретінде даярлықтың бекітілген курсында оқу барысында 150 сағат ұшуы тиіс.</w:t>
      </w:r>
    </w:p>
    <w:bookmarkEnd w:id="79"/>
    <w:p>
      <w:pPr>
        <w:spacing w:after="0"/>
        <w:ind w:left="0"/>
        <w:jc w:val="both"/>
      </w:pPr>
      <w:r>
        <w:rPr>
          <w:rFonts w:ascii="Times New Roman"/>
          <w:b w:val="false"/>
          <w:i w:val="false"/>
          <w:color w:val="000000"/>
          <w:sz w:val="28"/>
        </w:rPr>
        <w:t>
      Кандидаттың көтеру күшін кемінде ұлғайту жүйесі бар әуе кемелерінде ұшуы болады:</w:t>
      </w:r>
    </w:p>
    <w:p>
      <w:pPr>
        <w:spacing w:after="0"/>
        <w:ind w:left="0"/>
        <w:jc w:val="both"/>
      </w:pPr>
      <w:r>
        <w:rPr>
          <w:rFonts w:ascii="Times New Roman"/>
          <w:b w:val="false"/>
          <w:i w:val="false"/>
          <w:color w:val="000000"/>
          <w:sz w:val="28"/>
        </w:rPr>
        <w:t>
      Әуе кемесінің командирі ретінде 50 сағат;</w:t>
      </w:r>
    </w:p>
    <w:p>
      <w:pPr>
        <w:spacing w:after="0"/>
        <w:ind w:left="0"/>
        <w:jc w:val="both"/>
      </w:pPr>
      <w:r>
        <w:rPr>
          <w:rFonts w:ascii="Times New Roman"/>
          <w:b w:val="false"/>
          <w:i w:val="false"/>
          <w:color w:val="000000"/>
          <w:sz w:val="28"/>
        </w:rPr>
        <w:t>
      10 сағ, әуе кемесінің командирі ретінде маршруттар бойынша ұшуларды орындайды, оның ішінде ұзындығы кемінде 540 км (300 м миль) маршрут бойынша ұшуды орындайды, осы ұшу барысында екі түрлі әуеайлақта толық тоқтағанға дейін қонуларды орындайды;</w:t>
      </w:r>
    </w:p>
    <w:p>
      <w:pPr>
        <w:spacing w:after="0"/>
        <w:ind w:left="0"/>
        <w:jc w:val="both"/>
      </w:pPr>
      <w:r>
        <w:rPr>
          <w:rFonts w:ascii="Times New Roman"/>
          <w:b w:val="false"/>
          <w:i w:val="false"/>
          <w:color w:val="000000"/>
          <w:sz w:val="28"/>
        </w:rPr>
        <w:t>
      Аспаптар бойынша ұшуды оқыту процесінде 10 сағат, оның ішінде 5 сағаттан аспайтын аспаптар бойынша жердегі жаттығу уақытын құрайды;</w:t>
      </w:r>
    </w:p>
    <w:p>
      <w:pPr>
        <w:spacing w:after="0"/>
        <w:ind w:left="0"/>
        <w:jc w:val="both"/>
      </w:pPr>
      <w:r>
        <w:rPr>
          <w:rFonts w:ascii="Times New Roman"/>
          <w:b w:val="false"/>
          <w:i w:val="false"/>
          <w:color w:val="000000"/>
          <w:sz w:val="28"/>
        </w:rPr>
        <w:t>
      егер пилоттың куәлік құқықтарын түнде жүзеге асыруы көзделсе, онда әуе кемесінің командирі ретінде 5 ұшу мен 5 қонуды орындауды қоса алғанда, түнгі уақытта 5 сағат.</w:t>
      </w:r>
    </w:p>
    <w:p>
      <w:pPr>
        <w:spacing w:after="0"/>
        <w:ind w:left="0"/>
        <w:jc w:val="both"/>
      </w:pPr>
      <w:r>
        <w:rPr>
          <w:rFonts w:ascii="Times New Roman"/>
          <w:b w:val="false"/>
          <w:i w:val="false"/>
          <w:color w:val="000000"/>
          <w:sz w:val="28"/>
        </w:rPr>
        <w:t>
      Егер кандидаттың басқа санаттағы әуе кемелерінің ұшқышы ретінде ұшуы болса, онда уәкілетті ұйым осы ұшуды есепке алу мүмкіндігін айқындайды және оң шешім қабылданған жағдайда осы тармақтың ұшу уақытына қойылатын талаптарын төмендетеді.</w:t>
      </w:r>
    </w:p>
    <w:p>
      <w:pPr>
        <w:spacing w:after="0"/>
        <w:ind w:left="0"/>
        <w:jc w:val="both"/>
      </w:pPr>
      <w:r>
        <w:rPr>
          <w:rFonts w:ascii="Times New Roman"/>
          <w:b w:val="false"/>
          <w:i w:val="false"/>
          <w:color w:val="000000"/>
          <w:sz w:val="28"/>
        </w:rPr>
        <w:t>
      Кандидат ұшқыш-нұсқаушының басшылығымен қосарлы басқарылатын көтеру күшін арттыру жүйесі бар әуе кемелерінде ұшу даярлығынан өтуі тиіс. Нұсқаушы кандидаттың коммерциялық пилотқа қойылатын талаптар деңгейінде кемінде мынадай салаларда пайдалану тәжірибесін алуын қамтамасыз етеді:</w:t>
      </w:r>
    </w:p>
    <w:p>
      <w:pPr>
        <w:spacing w:after="0"/>
        <w:ind w:left="0"/>
        <w:jc w:val="both"/>
      </w:pPr>
      <w:r>
        <w:rPr>
          <w:rFonts w:ascii="Times New Roman"/>
          <w:b w:val="false"/>
          <w:i w:val="false"/>
          <w:color w:val="000000"/>
          <w:sz w:val="28"/>
        </w:rPr>
        <w:t>
      қауіп пен қателік факторларын тану және бақылау.</w:t>
      </w:r>
    </w:p>
    <w:p>
      <w:pPr>
        <w:spacing w:after="0"/>
        <w:ind w:left="0"/>
        <w:jc w:val="both"/>
      </w:pPr>
      <w:r>
        <w:rPr>
          <w:rFonts w:ascii="Times New Roman"/>
          <w:b w:val="false"/>
          <w:i w:val="false"/>
          <w:color w:val="000000"/>
          <w:sz w:val="28"/>
        </w:rPr>
        <w:t>
      салмақ пен орталықтандыруды есептеуді, әуе кемелерін тексеру мен қызмет көрсетуді қоса алғанда, ұшу алдындағы дайындық;</w:t>
      </w:r>
    </w:p>
    <w:p>
      <w:pPr>
        <w:spacing w:after="0"/>
        <w:ind w:left="0"/>
        <w:jc w:val="both"/>
      </w:pPr>
      <w:r>
        <w:rPr>
          <w:rFonts w:ascii="Times New Roman"/>
          <w:b w:val="false"/>
          <w:i w:val="false"/>
          <w:color w:val="000000"/>
          <w:sz w:val="28"/>
        </w:rPr>
        <w:t>
      көтеру күшін ұлғайтудың энергетикалық жүйесі бар кемелер;</w:t>
      </w:r>
    </w:p>
    <w:p>
      <w:pPr>
        <w:spacing w:after="0"/>
        <w:ind w:left="0"/>
        <w:jc w:val="both"/>
      </w:pPr>
      <w:r>
        <w:rPr>
          <w:rFonts w:ascii="Times New Roman"/>
          <w:b w:val="false"/>
          <w:i w:val="false"/>
          <w:color w:val="000000"/>
          <w:sz w:val="28"/>
        </w:rPr>
        <w:t>
      әуеайлақтық қозғалыс және қозғалыс схемалары бойынша ұшу, соқтығысуды болдырмау әдістері мен шаралары;</w:t>
      </w:r>
    </w:p>
    <w:p>
      <w:pPr>
        <w:spacing w:after="0"/>
        <w:ind w:left="0"/>
        <w:jc w:val="both"/>
      </w:pPr>
      <w:r>
        <w:rPr>
          <w:rFonts w:ascii="Times New Roman"/>
          <w:b w:val="false"/>
          <w:i w:val="false"/>
          <w:color w:val="000000"/>
          <w:sz w:val="28"/>
        </w:rPr>
        <w:t>
      сыртқы визуалды бағдарлардың көмегімен көтеру күшін арттыру жүйесі бар әуе кемесін басқару;</w:t>
      </w:r>
    </w:p>
    <w:p>
      <w:pPr>
        <w:spacing w:after="0"/>
        <w:ind w:left="0"/>
        <w:jc w:val="both"/>
      </w:pPr>
      <w:r>
        <w:rPr>
          <w:rFonts w:ascii="Times New Roman"/>
          <w:b w:val="false"/>
          <w:i w:val="false"/>
          <w:color w:val="000000"/>
          <w:sz w:val="28"/>
        </w:rPr>
        <w:t>
      қозғалтқыш жұмыс істеп тұрған кезде істен шығу режимінен бастапқы кезеңде шығару; қозғалтқыш айналымдарының қалыпты диапазоны шегінде бұранданың төмен айналымдары режимінен шығару әдістері;</w:t>
      </w:r>
    </w:p>
    <w:p>
      <w:pPr>
        <w:spacing w:after="0"/>
        <w:ind w:left="0"/>
        <w:jc w:val="both"/>
      </w:pPr>
      <w:r>
        <w:rPr>
          <w:rFonts w:ascii="Times New Roman"/>
          <w:b w:val="false"/>
          <w:i w:val="false"/>
          <w:color w:val="000000"/>
          <w:sz w:val="28"/>
        </w:rPr>
        <w:t>
      жерде маневрлеу және қозғалтқыштарды сынамалау; тоқтаусыз ұшып көтерілу мен биіктікті алуды ілу және орындау;</w:t>
      </w:r>
    </w:p>
    <w:p>
      <w:pPr>
        <w:spacing w:after="0"/>
        <w:ind w:left="0"/>
        <w:jc w:val="both"/>
      </w:pPr>
      <w:r>
        <w:rPr>
          <w:rFonts w:ascii="Times New Roman"/>
          <w:b w:val="false"/>
          <w:i w:val="false"/>
          <w:color w:val="000000"/>
          <w:sz w:val="28"/>
        </w:rPr>
        <w:t>
      ілу және қонуға үздіксіз кіруді және қонуды орындау – қалыпты жағдайларда, ілеспе желмен және еңісі бар алаңдардан; тік траекториялар бойынша қонуға кіру;</w:t>
      </w:r>
    </w:p>
    <w:p>
      <w:pPr>
        <w:spacing w:after="0"/>
        <w:ind w:left="0"/>
        <w:jc w:val="both"/>
      </w:pPr>
      <w:r>
        <w:rPr>
          <w:rFonts w:ascii="Times New Roman"/>
          <w:b w:val="false"/>
          <w:i w:val="false"/>
          <w:color w:val="000000"/>
          <w:sz w:val="28"/>
        </w:rPr>
        <w:t>
      ең аз қажетті тартыммен ұшу және қону; ең жоғары режимде ұшу және қону техникасы;</w:t>
      </w:r>
    </w:p>
    <w:p>
      <w:pPr>
        <w:spacing w:after="0"/>
        <w:ind w:left="0"/>
        <w:jc w:val="both"/>
      </w:pPr>
      <w:r>
        <w:rPr>
          <w:rFonts w:ascii="Times New Roman"/>
          <w:b w:val="false"/>
          <w:i w:val="false"/>
          <w:color w:val="000000"/>
          <w:sz w:val="28"/>
        </w:rPr>
        <w:t>
      шектеулі көлемдегі алаңдардан ұшуларды жүргізу; жылдам аялдау;</w:t>
      </w:r>
    </w:p>
    <w:p>
      <w:pPr>
        <w:spacing w:after="0"/>
        <w:ind w:left="0"/>
        <w:jc w:val="both"/>
      </w:pPr>
      <w:r>
        <w:rPr>
          <w:rFonts w:ascii="Times New Roman"/>
          <w:b w:val="false"/>
          <w:i w:val="false"/>
          <w:color w:val="000000"/>
          <w:sz w:val="28"/>
        </w:rPr>
        <w:t>
      жердің әсерінен тыс іліп қою; қажеттілігіне қарай сыртқы аспада жүкпен ұшуды орындау;</w:t>
      </w:r>
    </w:p>
    <w:p>
      <w:pPr>
        <w:spacing w:after="0"/>
        <w:ind w:left="0"/>
        <w:jc w:val="both"/>
      </w:pPr>
      <w:r>
        <w:rPr>
          <w:rFonts w:ascii="Times New Roman"/>
          <w:b w:val="false"/>
          <w:i w:val="false"/>
          <w:color w:val="000000"/>
          <w:sz w:val="28"/>
        </w:rPr>
        <w:t>
      биіктікте ұшу;</w:t>
      </w:r>
    </w:p>
    <w:p>
      <w:pPr>
        <w:spacing w:after="0"/>
        <w:ind w:left="0"/>
        <w:jc w:val="both"/>
      </w:pPr>
      <w:r>
        <w:rPr>
          <w:rFonts w:ascii="Times New Roman"/>
          <w:b w:val="false"/>
          <w:i w:val="false"/>
          <w:color w:val="000000"/>
          <w:sz w:val="28"/>
        </w:rPr>
        <w:t>
      ұшудағы негізгі маневрлер және тек негізгі пилотаждық аспаптарды пайдалана отырып, ерекше бұрыштық жағдайдан шығару;</w:t>
      </w:r>
    </w:p>
    <w:p>
      <w:pPr>
        <w:spacing w:after="0"/>
        <w:ind w:left="0"/>
        <w:jc w:val="both"/>
      </w:pPr>
      <w:r>
        <w:rPr>
          <w:rFonts w:ascii="Times New Roman"/>
          <w:b w:val="false"/>
          <w:i w:val="false"/>
          <w:color w:val="000000"/>
          <w:sz w:val="28"/>
        </w:rPr>
        <w:t>
      визуалдық бағдарларының, жолды есептеудің және радионавигациялық құралдардың көмегімен маршруттар бойынша ұшулар, кем дегенде 1 сағат ішінде ұшуды орындауды қоса алғанда;</w:t>
      </w:r>
    </w:p>
    <w:p>
      <w:pPr>
        <w:spacing w:after="0"/>
        <w:ind w:left="0"/>
        <w:jc w:val="both"/>
      </w:pPr>
      <w:r>
        <w:rPr>
          <w:rFonts w:ascii="Times New Roman"/>
          <w:b w:val="false"/>
          <w:i w:val="false"/>
          <w:color w:val="000000"/>
          <w:sz w:val="28"/>
        </w:rPr>
        <w:t>
      көтеру күшін ұлғайту жүйесі бар әуе кемелері жабдығының істен шығуын имитациялауды қоса алғанда, авариялық жағдайдағы іс-қимыл тәртібі; авторотацияға көшу үшін тартым және қолданылатын жерде авторотация режимінде қонуға кіру; қолданылатын жерде трансмиссия мен жалғау білігінің істен шығуы;</w:t>
      </w:r>
    </w:p>
    <w:p>
      <w:pPr>
        <w:spacing w:after="0"/>
        <w:ind w:left="0"/>
        <w:jc w:val="both"/>
      </w:pPr>
      <w:r>
        <w:rPr>
          <w:rFonts w:ascii="Times New Roman"/>
          <w:b w:val="false"/>
          <w:i w:val="false"/>
          <w:color w:val="000000"/>
          <w:sz w:val="28"/>
        </w:rPr>
        <w:t>
      бақыланатын әуеайлаққа ұшу, бақыланатын әуеайлақтан ұшу, бақыланатын әуеайлақтың ұшып өтуі, Қазақстан Республикасы заңнамасының талаптарын сақтау, ӘҚҚ-ға қатысты ИКАО стандарттары мен ұсынылатын практикасы;</w:t>
      </w:r>
    </w:p>
    <w:p>
      <w:pPr>
        <w:spacing w:after="0"/>
        <w:ind w:left="0"/>
        <w:jc w:val="both"/>
      </w:pPr>
      <w:r>
        <w:rPr>
          <w:rFonts w:ascii="Times New Roman"/>
          <w:b w:val="false"/>
          <w:i w:val="false"/>
          <w:color w:val="000000"/>
          <w:sz w:val="28"/>
        </w:rPr>
        <w:t>
      Радиоалмасу фразеологиясының қағидалары.</w:t>
      </w:r>
    </w:p>
    <w:bookmarkStart w:name="z93" w:id="80"/>
    <w:p>
      <w:pPr>
        <w:spacing w:after="0"/>
        <w:ind w:left="0"/>
        <w:jc w:val="left"/>
      </w:pPr>
      <w:r>
        <w:rPr>
          <w:rFonts w:ascii="Times New Roman"/>
          <w:b/>
          <w:i w:val="false"/>
          <w:color w:val="000000"/>
        </w:rPr>
        <w:t xml:space="preserve"> 6-тарау. Көпмүшелі экипаждың пилотына қойылатын біліктілік талаптары (ұшақ)</w:t>
      </w:r>
    </w:p>
    <w:bookmarkEnd w:id="80"/>
    <w:bookmarkStart w:name="z94" w:id="81"/>
    <w:p>
      <w:pPr>
        <w:spacing w:after="0"/>
        <w:ind w:left="0"/>
        <w:jc w:val="both"/>
      </w:pPr>
      <w:r>
        <w:rPr>
          <w:rFonts w:ascii="Times New Roman"/>
          <w:b w:val="false"/>
          <w:i w:val="false"/>
          <w:color w:val="000000"/>
          <w:sz w:val="28"/>
        </w:rPr>
        <w:t>
      26. Ұшақта көпмүшелі экипаждың пилоты куәлігін алуға кандидатқа мынадай біліктілік талаптары қойылады:</w:t>
      </w:r>
    </w:p>
    <w:bookmarkEnd w:id="81"/>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1 сыныпты жарамды медициналық қорытынды;</w:t>
      </w:r>
    </w:p>
    <w:p>
      <w:pPr>
        <w:spacing w:after="0"/>
        <w:ind w:left="0"/>
        <w:jc w:val="both"/>
      </w:pPr>
      <w:r>
        <w:rPr>
          <w:rFonts w:ascii="Times New Roman"/>
          <w:b w:val="false"/>
          <w:i w:val="false"/>
          <w:color w:val="000000"/>
          <w:sz w:val="28"/>
        </w:rPr>
        <w:t xml:space="preserve">
      3) көлемі осы біліктілік талаптарының </w:t>
      </w:r>
      <w:r>
        <w:rPr>
          <w:rFonts w:ascii="Times New Roman"/>
          <w:b w:val="false"/>
          <w:i w:val="false"/>
          <w:color w:val="000000"/>
          <w:sz w:val="28"/>
        </w:rPr>
        <w:t>18-тармағының</w:t>
      </w:r>
      <w:r>
        <w:rPr>
          <w:rFonts w:ascii="Times New Roman"/>
          <w:b w:val="false"/>
          <w:i w:val="false"/>
          <w:color w:val="000000"/>
          <w:sz w:val="28"/>
        </w:rPr>
        <w:t xml:space="preserve"> 3) тармақшасына сәйкес теориялық даярлық курсынан өту және теориялық білім деңгейін көрсету;</w:t>
      </w:r>
    </w:p>
    <w:p>
      <w:pPr>
        <w:spacing w:after="0"/>
        <w:ind w:left="0"/>
        <w:jc w:val="both"/>
      </w:pPr>
      <w:r>
        <w:rPr>
          <w:rFonts w:ascii="Times New Roman"/>
          <w:b w:val="false"/>
          <w:i w:val="false"/>
          <w:color w:val="000000"/>
          <w:sz w:val="28"/>
        </w:rPr>
        <w:t>
      4) ИКАО конвенциясына 1-қосымшаның 3-толықтыруында көрсетілген барлық біліктілік блоктары бойынша қосарлы басқаруы бар ұшақтарда даярлығы аспаптар бойынша ұшуларды орындайтын пилот үшін талап етілетін біліктілік блоктарын қоса алғанда, көпмүшелі экипаж пилотының куәлігін беруге талаптарға жауап беретін деңгейде;</w:t>
      </w:r>
    </w:p>
    <w:p>
      <w:pPr>
        <w:spacing w:after="0"/>
        <w:ind w:left="0"/>
        <w:jc w:val="both"/>
      </w:pPr>
      <w:r>
        <w:rPr>
          <w:rFonts w:ascii="Times New Roman"/>
          <w:b w:val="false"/>
          <w:i w:val="false"/>
          <w:color w:val="000000"/>
          <w:sz w:val="28"/>
        </w:rPr>
        <w:t>
      5) ИКАО конвенциясына 1-қосымшаның 3-толықтыруында көрсетілген барлық біліктілік блоктарын орындау үшін қажетті дағдылар, әуе кемесін басқаратын пилот ретінде және әуе кемесін басқармайтын пилот ретінде, құрамында екі пилоттан кем емес экипажбен ВҰҚ және АКҰ бойынша ұшуларды орындау үшін сертификатталған газды турбиналық қозғалтқыштары бар ұшақтарда екінші пилоттың функцияларын орындау үшін талап етілетін деңгейде, сондай-ақ мыналарды білуі:</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ұшақты басқаруды ұшу немесе маневр схемаларын табысты орындауды қамтамасыз ететіндей етіп ұдайы негізде оның шектеулері шегінде қолмен басқаруды біртіндеп және дәл жүзеге асыру;</w:t>
      </w:r>
    </w:p>
    <w:p>
      <w:pPr>
        <w:spacing w:after="0"/>
        <w:ind w:left="0"/>
        <w:jc w:val="both"/>
      </w:pPr>
      <w:r>
        <w:rPr>
          <w:rFonts w:ascii="Times New Roman"/>
          <w:b w:val="false"/>
          <w:i w:val="false"/>
          <w:color w:val="000000"/>
          <w:sz w:val="28"/>
        </w:rPr>
        <w:t>
      ұшудың кезеңіне сәйкес келетін режимде ұшақты басқару және автоматтандырудың белсенді режимінде болу;</w:t>
      </w:r>
    </w:p>
    <w:p>
      <w:pPr>
        <w:spacing w:after="0"/>
        <w:ind w:left="0"/>
        <w:jc w:val="both"/>
      </w:pPr>
      <w:r>
        <w:rPr>
          <w:rFonts w:ascii="Times New Roman"/>
          <w:b w:val="false"/>
          <w:i w:val="false"/>
          <w:color w:val="000000"/>
          <w:sz w:val="28"/>
        </w:rPr>
        <w:t>
      ұшудың барлық кезеңдерінде қалыпты, ерекше және авариялық жағдайлардағы іс-қимыл тәртібін дәл орындау;</w:t>
      </w:r>
    </w:p>
    <w:p>
      <w:pPr>
        <w:spacing w:after="0"/>
        <w:ind w:left="0"/>
        <w:jc w:val="both"/>
      </w:pPr>
      <w:r>
        <w:rPr>
          <w:rFonts w:ascii="Times New Roman"/>
          <w:b w:val="false"/>
          <w:i w:val="false"/>
          <w:color w:val="000000"/>
          <w:sz w:val="28"/>
        </w:rPr>
        <w:t>
      ұшу экипажының басқа мүшелерімен пәрменді қарым-қатынасты ұстап тұру және экипаж мүшелері еңбек қабілетін жоғалтқан жағдайда рәсімдерді тиімді орындау қабілетін көрсету және пилоттың ұшуы бойынша міндеттерді бөлуді қоса алғанда, экипаж мүшелерінің іс-қимыл үйлестіруді қамтамасыз ету, экипаж мүшелерінің ынтымақтастығы, штаттық эксплуатациялық рәсімдерді сақтау және бақылау карталарын пайдалану.</w:t>
      </w:r>
    </w:p>
    <w:p>
      <w:pPr>
        <w:spacing w:after="0"/>
        <w:ind w:left="0"/>
        <w:jc w:val="both"/>
      </w:pPr>
      <w:r>
        <w:rPr>
          <w:rFonts w:ascii="Times New Roman"/>
          <w:b w:val="false"/>
          <w:i w:val="false"/>
          <w:color w:val="000000"/>
          <w:sz w:val="28"/>
        </w:rPr>
        <w:t>
      6) кемінде 240 сағат ұшты, бекітілген курс бойынша, пилоттаушы ретінде және шынайы ұшуларды орындау кезінде және тренажерде бақылаушы пилот ретінде;</w:t>
      </w:r>
    </w:p>
    <w:p>
      <w:pPr>
        <w:spacing w:after="0"/>
        <w:ind w:left="0"/>
        <w:jc w:val="both"/>
      </w:pPr>
      <w:r>
        <w:rPr>
          <w:rFonts w:ascii="Times New Roman"/>
          <w:b w:val="false"/>
          <w:i w:val="false"/>
          <w:color w:val="000000"/>
          <w:sz w:val="28"/>
        </w:rPr>
        <w:t xml:space="preserve">
      7) шынайы жағдайлардағы ұшу тәжірибесі осы Біліктілік талаптарының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ИКАО конвенциясына 1-қосымшаның 3-толықтыруының 4-тармағына сәйкес уәкілетті орган бекіткен тәжірибеге барлық талаптарды сақтауды, күрделі кеңістіктік жағдайларды болдырмау және олардан шығу бойынша даярлықты, түнгі уақыттағы ұшуларды және газды турбиналық қозғалтқышы бар, құрамында кемінде екі пилот бар экипаждың тек аспаптар бойынша ұшуларды орындауына арналған сертификатталған ұшақта немесе ұшу жағдайларын имитациялайтын тренажерде ұшуларды қамтиды, Халықаралық азаматтық авиация туралы конвенцияға 1-қосымшаның 3-толықтыруында белгіленген тиісті біліктілік деңгейін алу үшін қажетті тәжірибе.</w:t>
      </w:r>
    </w:p>
    <w:bookmarkStart w:name="z95" w:id="82"/>
    <w:p>
      <w:pPr>
        <w:spacing w:after="0"/>
        <w:ind w:left="0"/>
        <w:jc w:val="both"/>
      </w:pPr>
      <w:r>
        <w:rPr>
          <w:rFonts w:ascii="Times New Roman"/>
          <w:b w:val="false"/>
          <w:i w:val="false"/>
          <w:color w:val="000000"/>
          <w:sz w:val="28"/>
        </w:rPr>
        <w:t>
      27. Бір пилотты ұшақта аспаптар бойынша ұшуға құқық туралы біліктілік белгісі иесінің құқықтарын жүзеге асыру кезінде, көпмүшелі экипаждың пилоты тек аспаптар бойынша бір пилотты ұшуларды орындау кезіндегі ӘКК функцияларын орындау қабілетін көрсетеді және аспаптар бойынша ұшу құқығы туралы біліктілік белгісін енгізу кезінде қойылатын талаптарға жауап береді.</w:t>
      </w:r>
    </w:p>
    <w:bookmarkEnd w:id="82"/>
    <w:bookmarkStart w:name="z96" w:id="83"/>
    <w:p>
      <w:pPr>
        <w:spacing w:after="0"/>
        <w:ind w:left="0"/>
        <w:jc w:val="both"/>
      </w:pPr>
      <w:r>
        <w:rPr>
          <w:rFonts w:ascii="Times New Roman"/>
          <w:b w:val="false"/>
          <w:i w:val="false"/>
          <w:color w:val="000000"/>
          <w:sz w:val="28"/>
        </w:rPr>
        <w:t>
      28. Бір пилотты ұшақта ұшуларды орындау үшін коммерциялық авиация пилотының функцияларын жүзеге асырудан бұрын, көпмүшелі экипаждың куәлігі бар пилот:</w:t>
      </w:r>
    </w:p>
    <w:bookmarkEnd w:id="83"/>
    <w:p>
      <w:pPr>
        <w:spacing w:after="0"/>
        <w:ind w:left="0"/>
        <w:jc w:val="both"/>
      </w:pPr>
      <w:r>
        <w:rPr>
          <w:rFonts w:ascii="Times New Roman"/>
          <w:b w:val="false"/>
          <w:i w:val="false"/>
          <w:color w:val="000000"/>
          <w:sz w:val="28"/>
        </w:rPr>
        <w:t>
      ӘКК ретінде ұшақтарда 70 сағат немесе ӘКК ретінде кемінде 10 сағат және ӘКК ретінде қосымша ұшудың талап етілетін сағаттарын бақылауда ұшу;</w:t>
      </w:r>
    </w:p>
    <w:p>
      <w:pPr>
        <w:spacing w:after="0"/>
        <w:ind w:left="0"/>
        <w:jc w:val="both"/>
      </w:pPr>
      <w:r>
        <w:rPr>
          <w:rFonts w:ascii="Times New Roman"/>
          <w:b w:val="false"/>
          <w:i w:val="false"/>
          <w:color w:val="000000"/>
          <w:sz w:val="28"/>
        </w:rPr>
        <w:t>
      ӘКК ретінде 20 сағат ұшу, бағыт бойынша ұшуларды орындау, оның ішінде кемінде 10 сағат ӘКК ретінде және 10 сағат ӘКК ретінде бақылаумен, оның ішінде ұзындығы кемінде 540 км бағыт бойынша ұшу, оның барысында екі аэродромда толық тоқтағанға дейін қонулар орындалады;</w:t>
      </w:r>
    </w:p>
    <w:p>
      <w:pPr>
        <w:spacing w:after="0"/>
        <w:ind w:left="0"/>
        <w:jc w:val="both"/>
      </w:pPr>
      <w:r>
        <w:rPr>
          <w:rFonts w:ascii="Times New Roman"/>
          <w:b w:val="false"/>
          <w:i w:val="false"/>
          <w:color w:val="000000"/>
          <w:sz w:val="28"/>
        </w:rPr>
        <w:t>
      ұшақтың тиісті түріне қатысты коммерциялық пилоттың куәлігін беру кезінде қойылатын басқа талаптарға өзінің сәйкестігін қамтамасыз етуі қажет.</w:t>
      </w:r>
    </w:p>
    <w:p>
      <w:pPr>
        <w:spacing w:after="0"/>
        <w:ind w:left="0"/>
        <w:jc w:val="both"/>
      </w:pPr>
      <w:r>
        <w:rPr>
          <w:rFonts w:ascii="Times New Roman"/>
          <w:b w:val="false"/>
          <w:i w:val="false"/>
          <w:color w:val="000000"/>
          <w:sz w:val="28"/>
        </w:rPr>
        <w:t>
      ӘКК ретінде ұшу бақылаумен ұшқыштың ұшу кітапшасына тіркеледі, нұсқаушының қолымен куәландырылады және ӘКК ретінде жалпы ұшуға есептеледі.</w:t>
      </w:r>
    </w:p>
    <w:bookmarkStart w:name="z97" w:id="84"/>
    <w:p>
      <w:pPr>
        <w:spacing w:after="0"/>
        <w:ind w:left="0"/>
        <w:jc w:val="left"/>
      </w:pPr>
      <w:r>
        <w:rPr>
          <w:rFonts w:ascii="Times New Roman"/>
          <w:b/>
          <w:i w:val="false"/>
          <w:color w:val="000000"/>
        </w:rPr>
        <w:t xml:space="preserve"> 7-тарау. Желілік пилотқа қойылатын біліктілік талаптары</w:t>
      </w:r>
    </w:p>
    <w:bookmarkEnd w:id="84"/>
    <w:bookmarkStart w:name="z98" w:id="85"/>
    <w:p>
      <w:pPr>
        <w:spacing w:after="0"/>
        <w:ind w:left="0"/>
        <w:jc w:val="left"/>
      </w:pPr>
      <w:r>
        <w:rPr>
          <w:rFonts w:ascii="Times New Roman"/>
          <w:b/>
          <w:i w:val="false"/>
          <w:color w:val="000000"/>
        </w:rPr>
        <w:t xml:space="preserve"> 1-параграф. Ұшақтың, тікұшақтың және көтеру күшін ұлғайту жүйесі бар әуе кемесінің желілік пилотына қойылатын жалпы біліктілік талаптары</w:t>
      </w:r>
    </w:p>
    <w:bookmarkEnd w:id="85"/>
    <w:bookmarkStart w:name="z99" w:id="86"/>
    <w:p>
      <w:pPr>
        <w:spacing w:after="0"/>
        <w:ind w:left="0"/>
        <w:jc w:val="both"/>
      </w:pPr>
      <w:r>
        <w:rPr>
          <w:rFonts w:ascii="Times New Roman"/>
          <w:b w:val="false"/>
          <w:i w:val="false"/>
          <w:color w:val="000000"/>
          <w:sz w:val="28"/>
        </w:rPr>
        <w:t>
      29. Ұшаққа, тікұшаққа және көтеру күшін ұлғайту жүйесі бар әуе кемесінде желілік пилоттың куәлігін алуға кандидатқа мынадай біліктілік талаптары қойылады:</w:t>
      </w:r>
    </w:p>
    <w:bookmarkEnd w:id="86"/>
    <w:p>
      <w:pPr>
        <w:spacing w:after="0"/>
        <w:ind w:left="0"/>
        <w:jc w:val="both"/>
      </w:pPr>
      <w:r>
        <w:rPr>
          <w:rFonts w:ascii="Times New Roman"/>
          <w:b w:val="false"/>
          <w:i w:val="false"/>
          <w:color w:val="000000"/>
          <w:sz w:val="28"/>
        </w:rPr>
        <w:t>
      1) жасы – 21 жастан бастап;</w:t>
      </w:r>
    </w:p>
    <w:p>
      <w:pPr>
        <w:spacing w:after="0"/>
        <w:ind w:left="0"/>
        <w:jc w:val="both"/>
      </w:pPr>
      <w:r>
        <w:rPr>
          <w:rFonts w:ascii="Times New Roman"/>
          <w:b w:val="false"/>
          <w:i w:val="false"/>
          <w:color w:val="000000"/>
          <w:sz w:val="28"/>
        </w:rPr>
        <w:t>
      2) 1 класты жарамды медициналық қорытынды;</w:t>
      </w:r>
    </w:p>
    <w:p>
      <w:pPr>
        <w:spacing w:after="0"/>
        <w:ind w:left="0"/>
        <w:jc w:val="both"/>
      </w:pPr>
      <w:r>
        <w:rPr>
          <w:rFonts w:ascii="Times New Roman"/>
          <w:b w:val="false"/>
          <w:i w:val="false"/>
          <w:color w:val="000000"/>
          <w:sz w:val="28"/>
        </w:rPr>
        <w:t xml:space="preserve">
      3) осы Біліктілік талаптарының </w:t>
      </w:r>
      <w:r>
        <w:rPr>
          <w:rFonts w:ascii="Times New Roman"/>
          <w:b w:val="false"/>
          <w:i w:val="false"/>
          <w:color w:val="000000"/>
          <w:sz w:val="28"/>
        </w:rPr>
        <w:t>18-тармағының</w:t>
      </w:r>
      <w:r>
        <w:rPr>
          <w:rFonts w:ascii="Times New Roman"/>
          <w:b w:val="false"/>
          <w:i w:val="false"/>
          <w:color w:val="000000"/>
          <w:sz w:val="28"/>
        </w:rPr>
        <w:t xml:space="preserve"> 3) тармақшасына сәйкес теориялық даярлық курсынан өту және теориялық білім деңгейін көрсету;</w:t>
      </w:r>
    </w:p>
    <w:p>
      <w:pPr>
        <w:spacing w:after="0"/>
        <w:ind w:left="0"/>
        <w:jc w:val="both"/>
      </w:pPr>
      <w:r>
        <w:rPr>
          <w:rFonts w:ascii="Times New Roman"/>
          <w:b w:val="false"/>
          <w:i w:val="false"/>
          <w:color w:val="000000"/>
          <w:sz w:val="28"/>
        </w:rPr>
        <w:t>
      4) тікұшақ үшін – пайдалану екінші пилоттың болуын талап ететін тиісті түрдегі ӘКК ретінде келесі рәсімдер мен маневрлерді орындау қабілетін көрсетті, ұшақ үшін – бірнеше қозғалтқышы бар ұшақтың командирі ретінде әрекеттер мен маневрлерді орындау қабілетін көрсетті:</w:t>
      </w:r>
    </w:p>
    <w:p>
      <w:pPr>
        <w:spacing w:after="0"/>
        <w:ind w:left="0"/>
        <w:jc w:val="both"/>
      </w:pPr>
      <w:r>
        <w:rPr>
          <w:rFonts w:ascii="Times New Roman"/>
          <w:b w:val="false"/>
          <w:i w:val="false"/>
          <w:color w:val="000000"/>
          <w:sz w:val="28"/>
        </w:rPr>
        <w:t>
      ұшудың эксплуатациялық жоспарын дайындауды қоса алғанда ұшу алдындағы даярлық және ӘҚО ұшу жоспарын ұсыну;</w:t>
      </w:r>
    </w:p>
    <w:p>
      <w:pPr>
        <w:spacing w:after="0"/>
        <w:ind w:left="0"/>
        <w:jc w:val="both"/>
      </w:pPr>
      <w:r>
        <w:rPr>
          <w:rFonts w:ascii="Times New Roman"/>
          <w:b w:val="false"/>
          <w:i w:val="false"/>
          <w:color w:val="000000"/>
          <w:sz w:val="28"/>
        </w:rPr>
        <w:t>
      ұшудың барлық кезеңдерінде ұшулар мен маневрлердің әдеттегі сызбалары;</w:t>
      </w:r>
    </w:p>
    <w:p>
      <w:pPr>
        <w:spacing w:after="0"/>
        <w:ind w:left="0"/>
        <w:jc w:val="both"/>
      </w:pPr>
      <w:r>
        <w:rPr>
          <w:rFonts w:ascii="Times New Roman"/>
          <w:b w:val="false"/>
          <w:i w:val="false"/>
          <w:color w:val="000000"/>
          <w:sz w:val="28"/>
        </w:rPr>
        <w:t>
      ерекше және авариялық жағдайлардағы іс-әрекеттер тәртібі және қозғалтқыштар, жүйелер және планер сияқты жабдықтың істен шығуы мен ақауларына байланысты маневрлер;</w:t>
      </w:r>
    </w:p>
    <w:p>
      <w:pPr>
        <w:spacing w:after="0"/>
        <w:ind w:left="0"/>
        <w:jc w:val="both"/>
      </w:pPr>
      <w:r>
        <w:rPr>
          <w:rFonts w:ascii="Times New Roman"/>
          <w:b w:val="false"/>
          <w:i w:val="false"/>
          <w:color w:val="000000"/>
          <w:sz w:val="28"/>
        </w:rPr>
        <w:t>
      экипаж мүшелерінің еңбекке қабілеті жоғалған жағдайлардағы іс-әрекеттер тәртібі және пилоттың ұшуы, экипаж мүшелерінің іс-әрекетін үйлестіру бойынша міндеттерді бөлуді қоса алғанда, экипаждағы өзара іс-қимыл және бақылау карталарын пайдалану.</w:t>
      </w:r>
    </w:p>
    <w:p>
      <w:pPr>
        <w:spacing w:after="0"/>
        <w:ind w:left="0"/>
        <w:jc w:val="both"/>
      </w:pPr>
      <w:r>
        <w:rPr>
          <w:rFonts w:ascii="Times New Roman"/>
          <w:b w:val="false"/>
          <w:i w:val="false"/>
          <w:color w:val="000000"/>
          <w:sz w:val="28"/>
        </w:rPr>
        <w:t>
      5) құқықтарға сәйкес желілік пилотқа берілетін құзыреттің дәрежесімен рәсімдер мен маневрлерді орындау қабілеті, сондай-ақ мыналарды білу:</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ұшақты қолмен басқаруды ұшу немесе маневр сызбаларын табысты орындауды қамтамасыз ететіндей етіп ұдайы негізде оның шектеулері шегінде біртіндеп және дәл жүзеге асыру;</w:t>
      </w:r>
    </w:p>
    <w:p>
      <w:pPr>
        <w:spacing w:after="0"/>
        <w:ind w:left="0"/>
        <w:jc w:val="both"/>
      </w:pPr>
      <w:r>
        <w:rPr>
          <w:rFonts w:ascii="Times New Roman"/>
          <w:b w:val="false"/>
          <w:i w:val="false"/>
          <w:color w:val="000000"/>
          <w:sz w:val="28"/>
        </w:rPr>
        <w:t>
      ұшудың кезеңіне сәйкес келетін автоматтандыру режимінде ұшақты басқару және автоматтандырудың белсенді режимінің курсында болу;</w:t>
      </w:r>
    </w:p>
    <w:p>
      <w:pPr>
        <w:spacing w:after="0"/>
        <w:ind w:left="0"/>
        <w:jc w:val="both"/>
      </w:pPr>
      <w:r>
        <w:rPr>
          <w:rFonts w:ascii="Times New Roman"/>
          <w:b w:val="false"/>
          <w:i w:val="false"/>
          <w:color w:val="000000"/>
          <w:sz w:val="28"/>
        </w:rPr>
        <w:t>
      ұшудың барлық кезеңдерінде қалыпты, ерекше және авариялық жағдайлардағы іс-әрекеттер тәртібін дәл орындау;</w:t>
      </w:r>
    </w:p>
    <w:p>
      <w:pPr>
        <w:spacing w:after="0"/>
        <w:ind w:left="0"/>
        <w:jc w:val="both"/>
      </w:pPr>
      <w:r>
        <w:rPr>
          <w:rFonts w:ascii="Times New Roman"/>
          <w:b w:val="false"/>
          <w:i w:val="false"/>
          <w:color w:val="000000"/>
          <w:sz w:val="28"/>
        </w:rPr>
        <w:t>
      өлшенген шешімдер қабылдау үрдісін қоса алғанда, дұрыс шешімдер қабылдау және білікті жүзеге асыру және әуе жағдайы туралы хабардар болу;</w:t>
      </w:r>
    </w:p>
    <w:p>
      <w:pPr>
        <w:spacing w:after="0"/>
        <w:ind w:left="0"/>
        <w:jc w:val="both"/>
      </w:pPr>
      <w:r>
        <w:rPr>
          <w:rFonts w:ascii="Times New Roman"/>
          <w:b w:val="false"/>
          <w:i w:val="false"/>
          <w:color w:val="000000"/>
          <w:sz w:val="28"/>
        </w:rPr>
        <w:t>
      ұшу экипажының басқа мүшелерімен пәрменді қарым-қатынасты ұстап тұру және экипаж мүшелері еңбек қабілетін жоғалтқан жағдайда рәсімдерді тиімді орындау қабілетін көрсету және пилоттың ұшуы бойынша міндеттерді бөлуді қоса алғанда, экипаж мүшелерінің іс-әрекетін үйлестіруді қамтамасыз ету;</w:t>
      </w:r>
    </w:p>
    <w:p>
      <w:pPr>
        <w:spacing w:after="0"/>
        <w:ind w:left="0"/>
        <w:jc w:val="both"/>
      </w:pPr>
      <w:r>
        <w:rPr>
          <w:rFonts w:ascii="Times New Roman"/>
          <w:b w:val="false"/>
          <w:i w:val="false"/>
          <w:color w:val="000000"/>
          <w:sz w:val="28"/>
        </w:rPr>
        <w:t>
      экипаж мүшелерінің іс-әрекетін үйлестіру, штаттық эксплуатациялық рәсімдерді сақтау және бақылау карталарын пайдалану.</w:t>
      </w:r>
    </w:p>
    <w:bookmarkStart w:name="z100" w:id="87"/>
    <w:p>
      <w:pPr>
        <w:spacing w:after="0"/>
        <w:ind w:left="0"/>
        <w:jc w:val="left"/>
      </w:pPr>
      <w:r>
        <w:rPr>
          <w:rFonts w:ascii="Times New Roman"/>
          <w:b/>
          <w:i w:val="false"/>
          <w:color w:val="000000"/>
        </w:rPr>
        <w:t xml:space="preserve"> 2-параграф. Ұшақтың желілік пилотына қойылатын біліктілік талаптары</w:t>
      </w:r>
    </w:p>
    <w:bookmarkEnd w:id="87"/>
    <w:bookmarkStart w:name="z101" w:id="88"/>
    <w:p>
      <w:pPr>
        <w:spacing w:after="0"/>
        <w:ind w:left="0"/>
        <w:jc w:val="both"/>
      </w:pPr>
      <w:r>
        <w:rPr>
          <w:rFonts w:ascii="Times New Roman"/>
          <w:b w:val="false"/>
          <w:i w:val="false"/>
          <w:color w:val="000000"/>
          <w:sz w:val="28"/>
        </w:rPr>
        <w:t>
      30. "Ұшақ" біліктілік белгісі бар желілік пилоттың куәлігін алуға кандидатқа мынадай біліктілік талаптары қойылады:</w:t>
      </w:r>
    </w:p>
    <w:bookmarkEnd w:id="88"/>
    <w:p>
      <w:pPr>
        <w:spacing w:after="0"/>
        <w:ind w:left="0"/>
        <w:jc w:val="both"/>
      </w:pPr>
      <w:r>
        <w:rPr>
          <w:rFonts w:ascii="Times New Roman"/>
          <w:b w:val="false"/>
          <w:i w:val="false"/>
          <w:color w:val="000000"/>
          <w:sz w:val="28"/>
        </w:rPr>
        <w:t>
      1) ұшақтың пилоты ретінде кемінде 1500 сағат ұшу, жалпы ұшуға енгізілетін сертификатталған тренажерде ұшу уақыты 100 сағаттан аспайды, олардың ішінде кемінде 25 сағатты рәсімдік тренажерде немесе аспаптар бойынша ұшуларға базалық даярлауға арналған тренажерде ұшуды құрайды;</w:t>
      </w:r>
    </w:p>
    <w:p>
      <w:pPr>
        <w:spacing w:after="0"/>
        <w:ind w:left="0"/>
        <w:jc w:val="both"/>
      </w:pPr>
      <w:r>
        <w:rPr>
          <w:rFonts w:ascii="Times New Roman"/>
          <w:b w:val="false"/>
          <w:i w:val="false"/>
          <w:color w:val="000000"/>
          <w:sz w:val="28"/>
        </w:rPr>
        <w:t>
      500 сағат ӘКК ретінде бақылаумен немесе 250 сағат не ӘКК ретінде, не осы уақыттың кемінде 70 сағаты ӘКК ретінде, ал ұшудың қажетті қосымша уақыты бақылаумен ӘКК ретінде;</w:t>
      </w:r>
    </w:p>
    <w:p>
      <w:pPr>
        <w:spacing w:after="0"/>
        <w:ind w:left="0"/>
        <w:jc w:val="both"/>
      </w:pPr>
      <w:r>
        <w:rPr>
          <w:rFonts w:ascii="Times New Roman"/>
          <w:b w:val="false"/>
          <w:i w:val="false"/>
          <w:color w:val="000000"/>
          <w:sz w:val="28"/>
        </w:rPr>
        <w:t>
      200 сағат, бағыт бойынша ұшуларды орындау, оның ішінде кемінде 100 сағат бақылаумен ӘКК ретінде;</w:t>
      </w:r>
    </w:p>
    <w:p>
      <w:pPr>
        <w:spacing w:after="0"/>
        <w:ind w:left="0"/>
        <w:jc w:val="both"/>
      </w:pPr>
      <w:r>
        <w:rPr>
          <w:rFonts w:ascii="Times New Roman"/>
          <w:b w:val="false"/>
          <w:i w:val="false"/>
          <w:color w:val="000000"/>
          <w:sz w:val="28"/>
        </w:rPr>
        <w:t>
      75 сағат, аспаптар бойынша ұшуларды орындау, олардың ішінде аспаптар бойынша жерүсті жаттығуларының уақыты 30 сағаттан аспайды;</w:t>
      </w:r>
    </w:p>
    <w:p>
      <w:pPr>
        <w:spacing w:after="0"/>
        <w:ind w:left="0"/>
        <w:jc w:val="both"/>
      </w:pPr>
      <w:r>
        <w:rPr>
          <w:rFonts w:ascii="Times New Roman"/>
          <w:b w:val="false"/>
          <w:i w:val="false"/>
          <w:color w:val="000000"/>
          <w:sz w:val="28"/>
        </w:rPr>
        <w:t>
      100 сағат, ӘКК немесе екінші пилот ретінде түнде ұшуларды орындау;</w:t>
      </w:r>
    </w:p>
    <w:p>
      <w:pPr>
        <w:spacing w:after="0"/>
        <w:ind w:left="0"/>
        <w:jc w:val="both"/>
      </w:pPr>
      <w:r>
        <w:rPr>
          <w:rFonts w:ascii="Times New Roman"/>
          <w:b w:val="false"/>
          <w:i w:val="false"/>
          <w:color w:val="000000"/>
          <w:sz w:val="28"/>
        </w:rPr>
        <w:t>
      2) қосарлы басқаруы бар ұшақта ұшу даярлығынан және ұшақтың коммерциялық авиация пилотына немесе көпмүшелі экипаждың пилотына арналған талаптарға сәйкес аспаптар бойынша ұшуларға рұқсат туралы біліктілік белгісі.</w:t>
      </w:r>
    </w:p>
    <w:bookmarkStart w:name="z102" w:id="89"/>
    <w:p>
      <w:pPr>
        <w:spacing w:after="0"/>
        <w:ind w:left="0"/>
        <w:jc w:val="left"/>
      </w:pPr>
      <w:r>
        <w:rPr>
          <w:rFonts w:ascii="Times New Roman"/>
          <w:b/>
          <w:i w:val="false"/>
          <w:color w:val="000000"/>
        </w:rPr>
        <w:t xml:space="preserve"> 3-параграф. Тікұшақтың желілік пилотына біліктілік талаптары</w:t>
      </w:r>
    </w:p>
    <w:bookmarkEnd w:id="89"/>
    <w:bookmarkStart w:name="z103" w:id="90"/>
    <w:p>
      <w:pPr>
        <w:spacing w:after="0"/>
        <w:ind w:left="0"/>
        <w:jc w:val="both"/>
      </w:pPr>
      <w:r>
        <w:rPr>
          <w:rFonts w:ascii="Times New Roman"/>
          <w:b w:val="false"/>
          <w:i w:val="false"/>
          <w:color w:val="000000"/>
          <w:sz w:val="28"/>
        </w:rPr>
        <w:t>
      31. "Тікұшақ" біліктілік белгісі бар желілік пилоттың куәлігін алуға кандидатқа мынадай біліктілік талаптары қойылады:</w:t>
      </w:r>
    </w:p>
    <w:bookmarkEnd w:id="90"/>
    <w:p>
      <w:pPr>
        <w:spacing w:after="0"/>
        <w:ind w:left="0"/>
        <w:jc w:val="both"/>
      </w:pPr>
      <w:r>
        <w:rPr>
          <w:rFonts w:ascii="Times New Roman"/>
          <w:b w:val="false"/>
          <w:i w:val="false"/>
          <w:color w:val="000000"/>
          <w:sz w:val="28"/>
        </w:rPr>
        <w:t>
      1) тікұшақтың пилоты ретінде кемінде1000 сағат ұшу, жалпы ұшуға енгізілетін сертификатталған тренажерде ұшу уақыты 100 сағаттан аспайды, олардың ішінде кемінде 25 сағатты рәсімдік тренажерде немесе аспаптар бойынша ұшуларға базалық даярлауға арналған тренажерде ұшуды құрайды;</w:t>
      </w:r>
    </w:p>
    <w:p>
      <w:pPr>
        <w:spacing w:after="0"/>
        <w:ind w:left="0"/>
        <w:jc w:val="both"/>
      </w:pPr>
      <w:r>
        <w:rPr>
          <w:rFonts w:ascii="Times New Roman"/>
          <w:b w:val="false"/>
          <w:i w:val="false"/>
          <w:color w:val="000000"/>
          <w:sz w:val="28"/>
        </w:rPr>
        <w:t>
      250 сағат ӘКК ретінде немесе 70 сағаты ӘКК ретінде және ұшудың қажетті қосымша уақыты бақылаумен ӘКК ретінде;</w:t>
      </w:r>
    </w:p>
    <w:p>
      <w:pPr>
        <w:spacing w:after="0"/>
        <w:ind w:left="0"/>
        <w:jc w:val="both"/>
      </w:pPr>
      <w:r>
        <w:rPr>
          <w:rFonts w:ascii="Times New Roman"/>
          <w:b w:val="false"/>
          <w:i w:val="false"/>
          <w:color w:val="000000"/>
          <w:sz w:val="28"/>
        </w:rPr>
        <w:t>
      200 сағат бағыт бойынша, оның ішінде кемінде 100 сағат бақылаумен ӘКК ретінде;</w:t>
      </w:r>
    </w:p>
    <w:p>
      <w:pPr>
        <w:spacing w:after="0"/>
        <w:ind w:left="0"/>
        <w:jc w:val="both"/>
      </w:pPr>
      <w:r>
        <w:rPr>
          <w:rFonts w:ascii="Times New Roman"/>
          <w:b w:val="false"/>
          <w:i w:val="false"/>
          <w:color w:val="000000"/>
          <w:sz w:val="28"/>
        </w:rPr>
        <w:t>
      30 сағат аспаптар бойынша, олардың ішінде кемінде 10 сағат аспаптар бойынша тренажерлік даярлық;</w:t>
      </w:r>
    </w:p>
    <w:p>
      <w:pPr>
        <w:spacing w:after="0"/>
        <w:ind w:left="0"/>
        <w:jc w:val="both"/>
      </w:pPr>
      <w:r>
        <w:rPr>
          <w:rFonts w:ascii="Times New Roman"/>
          <w:b w:val="false"/>
          <w:i w:val="false"/>
          <w:color w:val="000000"/>
          <w:sz w:val="28"/>
        </w:rPr>
        <w:t>
      50 сағат ӘКК немесе екінші пилот ретінде түнде.</w:t>
      </w:r>
    </w:p>
    <w:p>
      <w:pPr>
        <w:spacing w:after="0"/>
        <w:ind w:left="0"/>
        <w:jc w:val="both"/>
      </w:pPr>
      <w:r>
        <w:rPr>
          <w:rFonts w:ascii="Times New Roman"/>
          <w:b w:val="false"/>
          <w:i w:val="false"/>
          <w:color w:val="000000"/>
          <w:sz w:val="28"/>
        </w:rPr>
        <w:t>
      2) тікұшақтың коммерциялық авиация пилотына талаптарға сәйкес ұшу даярлығынан өту.</w:t>
      </w:r>
    </w:p>
    <w:bookmarkStart w:name="z104" w:id="91"/>
    <w:p>
      <w:pPr>
        <w:spacing w:after="0"/>
        <w:ind w:left="0"/>
        <w:jc w:val="left"/>
      </w:pPr>
      <w:r>
        <w:rPr>
          <w:rFonts w:ascii="Times New Roman"/>
          <w:b/>
          <w:i w:val="false"/>
          <w:color w:val="000000"/>
        </w:rPr>
        <w:t xml:space="preserve"> 4-параграф. Көтеру күшін ұлғайту жүйесі бар әуе кемесінің желілік пилотына қойылатын біліктілік талаптары</w:t>
      </w:r>
    </w:p>
    <w:bookmarkEnd w:id="91"/>
    <w:bookmarkStart w:name="z105" w:id="92"/>
    <w:p>
      <w:pPr>
        <w:spacing w:after="0"/>
        <w:ind w:left="0"/>
        <w:jc w:val="both"/>
      </w:pPr>
      <w:r>
        <w:rPr>
          <w:rFonts w:ascii="Times New Roman"/>
          <w:b w:val="false"/>
          <w:i w:val="false"/>
          <w:color w:val="000000"/>
          <w:sz w:val="28"/>
        </w:rPr>
        <w:t>
      32. Үміткердің көтеру күшін арттыру жүйесі бар әуе кемелерінің ұшқышы ретінде кемінде 1500 сағат ұшуы болады.</w:t>
      </w:r>
    </w:p>
    <w:bookmarkEnd w:id="92"/>
    <w:p>
      <w:pPr>
        <w:spacing w:after="0"/>
        <w:ind w:left="0"/>
        <w:jc w:val="both"/>
      </w:pPr>
      <w:r>
        <w:rPr>
          <w:rFonts w:ascii="Times New Roman"/>
          <w:b w:val="false"/>
          <w:i w:val="false"/>
          <w:color w:val="000000"/>
          <w:sz w:val="28"/>
        </w:rPr>
        <w:t>
      Үміткер көтеру күшін арттыру жүйесі бар әуе кемелерінде ұшуы кемінде:</w:t>
      </w:r>
    </w:p>
    <w:p>
      <w:pPr>
        <w:spacing w:after="0"/>
        <w:ind w:left="0"/>
        <w:jc w:val="both"/>
      </w:pPr>
      <w:r>
        <w:rPr>
          <w:rFonts w:ascii="Times New Roman"/>
          <w:b w:val="false"/>
          <w:i w:val="false"/>
          <w:color w:val="000000"/>
          <w:sz w:val="28"/>
        </w:rPr>
        <w:t>
      әуе кемесінің командирі ретінде 250 сағат не әуе кемесінің командирі ретінде осы уақыттан кемінде 70 сағат, ал әуе кемесінің командирі ретінде қажетті қосымша ұшу уақыты;</w:t>
      </w:r>
    </w:p>
    <w:p>
      <w:pPr>
        <w:spacing w:after="0"/>
        <w:ind w:left="0"/>
        <w:jc w:val="both"/>
      </w:pPr>
      <w:r>
        <w:rPr>
          <w:rFonts w:ascii="Times New Roman"/>
          <w:b w:val="false"/>
          <w:i w:val="false"/>
          <w:color w:val="000000"/>
          <w:sz w:val="28"/>
        </w:rPr>
        <w:t>
      әуе кемесінің командирі ретінде немесе әуе кемесі командирінің бақылауымен әуе кемесі командирінің міндеттері мен функцияларын орындайтын екінші ұшқыш ретінде кемінде 50 сағат маршрут бойынша ұшуларды орындай отырып, 100 сағат;</w:t>
      </w:r>
    </w:p>
    <w:p>
      <w:pPr>
        <w:spacing w:after="0"/>
        <w:ind w:left="0"/>
        <w:jc w:val="both"/>
      </w:pPr>
      <w:r>
        <w:rPr>
          <w:rFonts w:ascii="Times New Roman"/>
          <w:b w:val="false"/>
          <w:i w:val="false"/>
          <w:color w:val="000000"/>
          <w:sz w:val="28"/>
        </w:rPr>
        <w:t>
      75 сағат аспаптар бойынша ұшуды орындау, оның ішінде аспаптар бойынша жердегі жаттығу уақыты 30 сағат аспайды;</w:t>
      </w:r>
    </w:p>
    <w:p>
      <w:pPr>
        <w:spacing w:after="0"/>
        <w:ind w:left="0"/>
        <w:jc w:val="both"/>
      </w:pPr>
      <w:r>
        <w:rPr>
          <w:rFonts w:ascii="Times New Roman"/>
          <w:b w:val="false"/>
          <w:i w:val="false"/>
          <w:color w:val="000000"/>
          <w:sz w:val="28"/>
        </w:rPr>
        <w:t>
      түнде әуе кемесінің командирі немесе екінші ұшқыш ретінде ұшуды орындау үшін 25 сағат.</w:t>
      </w:r>
    </w:p>
    <w:bookmarkStart w:name="z106" w:id="93"/>
    <w:p>
      <w:pPr>
        <w:spacing w:after="0"/>
        <w:ind w:left="0"/>
        <w:jc w:val="both"/>
      </w:pPr>
      <w:r>
        <w:rPr>
          <w:rFonts w:ascii="Times New Roman"/>
          <w:b w:val="false"/>
          <w:i w:val="false"/>
          <w:color w:val="000000"/>
          <w:sz w:val="28"/>
        </w:rPr>
        <w:t>
      33. Егер кандидаттың басқа санаттағы әуе кемелерінің ұшқышы ретінде ұшуы болса, онда уәкілетті ұйым осы ұшуды есепке алу мүмкіндігін айқындайды және оң шешім қабылданған жағдайда осы тармақтың ұшу уақытына қойылатын талаптарын төмендетеді.</w:t>
      </w:r>
    </w:p>
    <w:bookmarkEnd w:id="93"/>
    <w:bookmarkStart w:name="z107" w:id="94"/>
    <w:p>
      <w:pPr>
        <w:spacing w:after="0"/>
        <w:ind w:left="0"/>
        <w:jc w:val="both"/>
      </w:pPr>
      <w:r>
        <w:rPr>
          <w:rFonts w:ascii="Times New Roman"/>
          <w:b w:val="false"/>
          <w:i w:val="false"/>
          <w:color w:val="000000"/>
          <w:sz w:val="28"/>
        </w:rPr>
        <w:t>
      34. Кандидат коммерциялық пилот куәлігін алу үшін және аспаптар бойынша ұшуға рұқсат беру туралы біліктілік белгісін алу үшін талап етілетін қосарланған басқарылатын әуе кемесінде нұсқаушымен ұшу даярлығынан өтеді.</w:t>
      </w:r>
    </w:p>
    <w:bookmarkEnd w:id="94"/>
    <w:bookmarkStart w:name="z108" w:id="95"/>
    <w:p>
      <w:pPr>
        <w:spacing w:after="0"/>
        <w:ind w:left="0"/>
        <w:jc w:val="left"/>
      </w:pPr>
      <w:r>
        <w:rPr>
          <w:rFonts w:ascii="Times New Roman"/>
          <w:b/>
          <w:i w:val="false"/>
          <w:color w:val="000000"/>
        </w:rPr>
        <w:t xml:space="preserve"> 8 тарау. Еркін аэростат пилоттын куәлігін және планер ұшқышының куәлігін алу үшін тұлғаға қойылатын біліктілік талаптары</w:t>
      </w:r>
    </w:p>
    <w:bookmarkEnd w:id="95"/>
    <w:bookmarkStart w:name="z109" w:id="96"/>
    <w:p>
      <w:pPr>
        <w:spacing w:after="0"/>
        <w:ind w:left="0"/>
        <w:jc w:val="left"/>
      </w:pPr>
      <w:r>
        <w:rPr>
          <w:rFonts w:ascii="Times New Roman"/>
          <w:b/>
          <w:i w:val="false"/>
          <w:color w:val="000000"/>
        </w:rPr>
        <w:t xml:space="preserve"> 1-параграф. Еркін аэростат және планер ұшқыштарына қойылатын жалпы біліктілік талаптары</w:t>
      </w:r>
    </w:p>
    <w:bookmarkEnd w:id="96"/>
    <w:bookmarkStart w:name="z110" w:id="97"/>
    <w:p>
      <w:pPr>
        <w:spacing w:after="0"/>
        <w:ind w:left="0"/>
        <w:jc w:val="both"/>
      </w:pPr>
      <w:r>
        <w:rPr>
          <w:rFonts w:ascii="Times New Roman"/>
          <w:b w:val="false"/>
          <w:i w:val="false"/>
          <w:color w:val="000000"/>
          <w:sz w:val="28"/>
        </w:rPr>
        <w:t>
      35. Еркін аэростат ұшқышының куәлігін және планер ұшқышының куәлігін алуға кандидатқа мынадай біліктілік талаптары қойылады:</w:t>
      </w:r>
    </w:p>
    <w:bookmarkEnd w:id="97"/>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екінші сыныптағы қолданыстағы медициналық қорытынды;</w:t>
      </w:r>
    </w:p>
    <w:p>
      <w:pPr>
        <w:spacing w:after="0"/>
        <w:ind w:left="0"/>
        <w:jc w:val="both"/>
      </w:pPr>
      <w:r>
        <w:rPr>
          <w:rFonts w:ascii="Times New Roman"/>
          <w:b w:val="false"/>
          <w:i w:val="false"/>
          <w:color w:val="000000"/>
          <w:sz w:val="28"/>
        </w:rPr>
        <w:t>
      3) үлгілік бағдарламаларға сәйкес әзірленген теориялық даярлық курсынан сертификатталған АОО-да кемінде 100 сағат көлемінде өту және теориялық білім деңгейін мынадай салаларда көрсету:</w:t>
      </w:r>
    </w:p>
    <w:p>
      <w:pPr>
        <w:spacing w:after="0"/>
        <w:ind w:left="0"/>
        <w:jc w:val="both"/>
      </w:pPr>
      <w:r>
        <w:rPr>
          <w:rFonts w:ascii="Times New Roman"/>
          <w:b w:val="false"/>
          <w:i w:val="false"/>
          <w:color w:val="000000"/>
          <w:sz w:val="28"/>
        </w:rPr>
        <w:t>
      халықаралық әуе заңнамасының негіздері және Қазақстан Республикасының әуе кеңістігін пайдалану және аса жеңіл әуе кемесі ұшқышының, аса жеңіл әуе кемесі ұшқышы куәлігін иеленушінің ұшуды орындауына қатысты бөлігінде авиация қызметі туралы Қазақстан Республикасының заңнамасы, сондай-ақ оны қолдану практикасы;</w:t>
      </w:r>
    </w:p>
    <w:p>
      <w:pPr>
        <w:spacing w:after="0"/>
        <w:ind w:left="0"/>
        <w:jc w:val="both"/>
      </w:pPr>
      <w:r>
        <w:rPr>
          <w:rFonts w:ascii="Times New Roman"/>
          <w:b w:val="false"/>
          <w:i w:val="false"/>
          <w:color w:val="000000"/>
          <w:sz w:val="28"/>
        </w:rPr>
        <w:t>
      күштік қондырғыларды, жүйелер мен аспаптық жабдықтарды пайдалану және олардың жұмыс істеу қағидаттары;</w:t>
      </w:r>
    </w:p>
    <w:p>
      <w:pPr>
        <w:spacing w:after="0"/>
        <w:ind w:left="0"/>
        <w:jc w:val="both"/>
      </w:pPr>
      <w:r>
        <w:rPr>
          <w:rFonts w:ascii="Times New Roman"/>
          <w:b w:val="false"/>
          <w:i w:val="false"/>
          <w:color w:val="000000"/>
          <w:sz w:val="28"/>
        </w:rPr>
        <w:t>
      пайдалану шектеулері;</w:t>
      </w:r>
    </w:p>
    <w:p>
      <w:pPr>
        <w:spacing w:after="0"/>
        <w:ind w:left="0"/>
        <w:jc w:val="both"/>
      </w:pPr>
      <w:r>
        <w:rPr>
          <w:rFonts w:ascii="Times New Roman"/>
          <w:b w:val="false"/>
          <w:i w:val="false"/>
          <w:color w:val="000000"/>
          <w:sz w:val="28"/>
        </w:rPr>
        <w:t>
      ұшуды пайдалану жөніндегі нұсқаулықтан немесе осы ақпаратты қамтитын басқа құжаттан алынған тиісті пайдалану деректері;</w:t>
      </w:r>
    </w:p>
    <w:p>
      <w:pPr>
        <w:spacing w:after="0"/>
        <w:ind w:left="0"/>
        <w:jc w:val="both"/>
      </w:pPr>
      <w:r>
        <w:rPr>
          <w:rFonts w:ascii="Times New Roman"/>
          <w:b w:val="false"/>
          <w:i w:val="false"/>
          <w:color w:val="000000"/>
          <w:sz w:val="28"/>
        </w:rPr>
        <w:t>
      бос аэростаттар үшін-пайдаланылатын газдардың физикалық сипаттамалары мен практикалық қолданылуы, газ қондырғыларын, жүйелер мен аспаптық жабдықтарды пайдалану және жұмыс істеу қағидаттары;</w:t>
      </w:r>
    </w:p>
    <w:p>
      <w:pPr>
        <w:spacing w:after="0"/>
        <w:ind w:left="0"/>
        <w:jc w:val="both"/>
      </w:pPr>
      <w:r>
        <w:rPr>
          <w:rFonts w:ascii="Times New Roman"/>
          <w:b w:val="false"/>
          <w:i w:val="false"/>
          <w:color w:val="000000"/>
          <w:sz w:val="28"/>
        </w:rPr>
        <w:t>
      салмақты жүктеу мен бөлудің ұшу сипаттамаларына әсері, салмақты есептеу және орталықтандыру;</w:t>
      </w:r>
    </w:p>
    <w:p>
      <w:pPr>
        <w:spacing w:after="0"/>
        <w:ind w:left="0"/>
        <w:jc w:val="both"/>
      </w:pPr>
      <w:r>
        <w:rPr>
          <w:rFonts w:ascii="Times New Roman"/>
          <w:b w:val="false"/>
          <w:i w:val="false"/>
          <w:color w:val="000000"/>
          <w:sz w:val="28"/>
        </w:rPr>
        <w:t>
      пайдалану құжаттамасында келтірілген ұшу, қону және басқа ұшу-техникалық сипаттамаларды пайдалану және практикалық қолдану;</w:t>
      </w:r>
    </w:p>
    <w:p>
      <w:pPr>
        <w:spacing w:after="0"/>
        <w:ind w:left="0"/>
        <w:jc w:val="both"/>
      </w:pPr>
      <w:r>
        <w:rPr>
          <w:rFonts w:ascii="Times New Roman"/>
          <w:b w:val="false"/>
          <w:i w:val="false"/>
          <w:color w:val="000000"/>
          <w:sz w:val="28"/>
        </w:rPr>
        <w:t>
      визуалдық ұшу қағидалары (бұдан әрі – ВҰҚ) бойынша ұшуды орындау кезінде бағыт бойынша ұшуды ұшу алдындағы даярлау және жоспарлау, ӘҚҚ-ға қатысты Қазақстан Республикасы заңнамасының тиісті талаптары, ИКАО стандарттары мен ұсынылатын практикасы, орналасқан жері туралы хабарламалар тәртібі, биіктік өлшегішті орнату тәртібі, қозғалысы қарқынды аудандарда ұшуларды орындау;</w:t>
      </w:r>
    </w:p>
    <w:p>
      <w:pPr>
        <w:spacing w:after="0"/>
        <w:ind w:left="0"/>
        <w:jc w:val="both"/>
      </w:pPr>
      <w:r>
        <w:rPr>
          <w:rFonts w:ascii="Times New Roman"/>
          <w:b w:val="false"/>
          <w:i w:val="false"/>
          <w:color w:val="000000"/>
          <w:sz w:val="28"/>
        </w:rPr>
        <w:t>
      қарқынды әуе қозғалысы бар аудандарда ұшулардың орналасқан жері, орындалуы туралы хабарламалардың тәртібі;</w:t>
      </w:r>
    </w:p>
    <w:p>
      <w:pPr>
        <w:spacing w:after="0"/>
        <w:ind w:left="0"/>
        <w:jc w:val="both"/>
      </w:pPr>
      <w:r>
        <w:rPr>
          <w:rFonts w:ascii="Times New Roman"/>
          <w:b w:val="false"/>
          <w:i w:val="false"/>
          <w:color w:val="000000"/>
          <w:sz w:val="28"/>
        </w:rPr>
        <w:t>
      әуе қозғалысын ұйымдастыру;</w:t>
      </w:r>
    </w:p>
    <w:p>
      <w:pPr>
        <w:spacing w:after="0"/>
        <w:ind w:left="0"/>
        <w:jc w:val="both"/>
      </w:pPr>
      <w:r>
        <w:rPr>
          <w:rFonts w:ascii="Times New Roman"/>
          <w:b w:val="false"/>
          <w:i w:val="false"/>
          <w:color w:val="000000"/>
          <w:sz w:val="28"/>
        </w:rPr>
        <w:t>
      адамның мүмкіндіктері, оның ішінде қауіп пен қателік факторларын бақылау принциптері;</w:t>
      </w:r>
    </w:p>
    <w:p>
      <w:pPr>
        <w:spacing w:after="0"/>
        <w:ind w:left="0"/>
        <w:jc w:val="both"/>
      </w:pPr>
      <w:r>
        <w:rPr>
          <w:rFonts w:ascii="Times New Roman"/>
          <w:b w:val="false"/>
          <w:i w:val="false"/>
          <w:color w:val="000000"/>
          <w:sz w:val="28"/>
        </w:rPr>
        <w:t>
      авиациялық метеорология негіздерін және метеорологиялық ақпаратты алу және пайдалану қағидаларын қолдану, биіктікті өлшеу, қауіпті метеорологиялық жағдайлар;</w:t>
      </w:r>
    </w:p>
    <w:p>
      <w:pPr>
        <w:spacing w:after="0"/>
        <w:ind w:left="0"/>
        <w:jc w:val="both"/>
      </w:pPr>
      <w:r>
        <w:rPr>
          <w:rFonts w:ascii="Times New Roman"/>
          <w:b w:val="false"/>
          <w:i w:val="false"/>
          <w:color w:val="000000"/>
          <w:sz w:val="28"/>
        </w:rPr>
        <w:t>
      қауіпті метеожағдайларды анықтау әдістері;</w:t>
      </w:r>
    </w:p>
    <w:p>
      <w:pPr>
        <w:spacing w:after="0"/>
        <w:ind w:left="0"/>
        <w:jc w:val="both"/>
      </w:pPr>
      <w:r>
        <w:rPr>
          <w:rFonts w:ascii="Times New Roman"/>
          <w:b w:val="false"/>
          <w:i w:val="false"/>
          <w:color w:val="000000"/>
          <w:sz w:val="28"/>
        </w:rPr>
        <w:t>
      еркін аэростат үшін-негізгі метеорологиялық құбылыстар мен аэросиноптикалық үрдістер, аэростаттың ұшуын орындауға метеорологиялық элементтердің әсері;</w:t>
      </w:r>
    </w:p>
    <w:p>
      <w:pPr>
        <w:spacing w:after="0"/>
        <w:ind w:left="0"/>
        <w:jc w:val="both"/>
      </w:pPr>
      <w:r>
        <w:rPr>
          <w:rFonts w:ascii="Times New Roman"/>
          <w:b w:val="false"/>
          <w:i w:val="false"/>
          <w:color w:val="000000"/>
          <w:sz w:val="28"/>
        </w:rPr>
        <w:t>
      планер үшін-өрлемелі және төмендейтін термиялық және тау толқындық ағындарында қалықтап көтерілу шарттары, маршрут бойынша қалықтап ұшу және бұлтты жоталарды пайдалану, маршрут бағытына сәйкес келмейтін өрлемелі ағындарды пайдалану, метеожағдайлармен байланысты қауіпті жағдайлар және бұл ретте ұшқыштың іс-әрекеті;</w:t>
      </w:r>
    </w:p>
    <w:p>
      <w:pPr>
        <w:spacing w:after="0"/>
        <w:ind w:left="0"/>
        <w:jc w:val="both"/>
      </w:pPr>
      <w:r>
        <w:rPr>
          <w:rFonts w:ascii="Times New Roman"/>
          <w:b w:val="false"/>
          <w:i w:val="false"/>
          <w:color w:val="000000"/>
          <w:sz w:val="28"/>
        </w:rPr>
        <w:t>
      аэронавигацияның практикалық аспектілері және жолды есептеу әдістері, аэронавигациялық карталарды пайдалану;</w:t>
      </w:r>
    </w:p>
    <w:p>
      <w:pPr>
        <w:spacing w:after="0"/>
        <w:ind w:left="0"/>
        <w:jc w:val="both"/>
      </w:pPr>
      <w:r>
        <w:rPr>
          <w:rFonts w:ascii="Times New Roman"/>
          <w:b w:val="false"/>
          <w:i w:val="false"/>
          <w:color w:val="000000"/>
          <w:sz w:val="28"/>
        </w:rPr>
        <w:t>
      аэронавигациялық құжаттаманы, авиациялық кодтарды және қысқартуларды пайдалану;</w:t>
      </w:r>
    </w:p>
    <w:p>
      <w:pPr>
        <w:spacing w:after="0"/>
        <w:ind w:left="0"/>
        <w:jc w:val="both"/>
      </w:pPr>
      <w:r>
        <w:rPr>
          <w:rFonts w:ascii="Times New Roman"/>
          <w:b w:val="false"/>
          <w:i w:val="false"/>
          <w:color w:val="000000"/>
          <w:sz w:val="28"/>
        </w:rPr>
        <w:t>
      пайдалану жағдайында қауіп пен қателік факторларын бақылау әдістерін қолдану;</w:t>
      </w:r>
    </w:p>
    <w:p>
      <w:pPr>
        <w:spacing w:after="0"/>
        <w:ind w:left="0"/>
        <w:jc w:val="both"/>
      </w:pPr>
      <w:r>
        <w:rPr>
          <w:rFonts w:ascii="Times New Roman"/>
          <w:b w:val="false"/>
          <w:i w:val="false"/>
          <w:color w:val="000000"/>
          <w:sz w:val="28"/>
        </w:rPr>
        <w:t>
      биіктік өлшегішті орнату тәртібі;</w:t>
      </w:r>
    </w:p>
    <w:p>
      <w:pPr>
        <w:spacing w:after="0"/>
        <w:ind w:left="0"/>
        <w:jc w:val="both"/>
      </w:pPr>
      <w:r>
        <w:rPr>
          <w:rFonts w:ascii="Times New Roman"/>
          <w:b w:val="false"/>
          <w:i w:val="false"/>
          <w:color w:val="000000"/>
          <w:sz w:val="28"/>
        </w:rPr>
        <w:t>
      аэронавигациялық құжаттаманы пайдалану: аэронавигациялық ақпарат жинағы, аэронавигациялық жағдайдағы елеулі өзгерістер, авиациялық кодтар және қысқартулар;</w:t>
      </w:r>
    </w:p>
    <w:p>
      <w:pPr>
        <w:spacing w:after="0"/>
        <w:ind w:left="0"/>
        <w:jc w:val="both"/>
      </w:pPr>
      <w:r>
        <w:rPr>
          <w:rFonts w:ascii="Times New Roman"/>
          <w:b w:val="false"/>
          <w:i w:val="false"/>
          <w:color w:val="000000"/>
          <w:sz w:val="28"/>
        </w:rPr>
        <w:t>
      қауіпті метеожағдайларды, ӘК-ден спутник ізіндегі турбуленттілікті және ұшу үшін басқа да қауіпті құбылыстарды айналып өту мақсатында қолданылатын іс-қимылдарды қоса алғанда, авариялық жағдайдағы тиісті сақтық шаралары мен іс-қимылдар;</w:t>
      </w:r>
    </w:p>
    <w:p>
      <w:pPr>
        <w:spacing w:after="0"/>
        <w:ind w:left="0"/>
        <w:jc w:val="both"/>
      </w:pPr>
      <w:r>
        <w:rPr>
          <w:rFonts w:ascii="Times New Roman"/>
          <w:b w:val="false"/>
          <w:i w:val="false"/>
          <w:color w:val="000000"/>
          <w:sz w:val="28"/>
        </w:rPr>
        <w:t>
      авариялық жағдайдағы іс-қимыл тәртібі және қолданылатын сигналдар, соқтығысуды болдырмау әдістері мен шаралары;</w:t>
      </w:r>
    </w:p>
    <w:p>
      <w:pPr>
        <w:spacing w:after="0"/>
        <w:ind w:left="0"/>
        <w:jc w:val="both"/>
      </w:pPr>
      <w:r>
        <w:rPr>
          <w:rFonts w:ascii="Times New Roman"/>
          <w:b w:val="false"/>
          <w:i w:val="false"/>
          <w:color w:val="000000"/>
          <w:sz w:val="28"/>
        </w:rPr>
        <w:t>
      еркін аэростат үшін-газдың ағып кетуіне және одан шығуына байланысты жылдам түсу режимін тану;</w:t>
      </w:r>
    </w:p>
    <w:p>
      <w:pPr>
        <w:spacing w:after="0"/>
        <w:ind w:left="0"/>
        <w:jc w:val="both"/>
      </w:pPr>
      <w:r>
        <w:rPr>
          <w:rFonts w:ascii="Times New Roman"/>
          <w:b w:val="false"/>
          <w:i w:val="false"/>
          <w:color w:val="000000"/>
          <w:sz w:val="28"/>
        </w:rPr>
        <w:t>
      визуалдық метеорологиялық жағдайларда ұшу кезінде қауіпсіздікті қамтамасыз ету етуге қатысты Қазақстан Республикасы заңнамасының талаптары, ИКАО стандарттары мен ұсынылатын практикасы;</w:t>
      </w:r>
    </w:p>
    <w:p>
      <w:pPr>
        <w:spacing w:after="0"/>
        <w:ind w:left="0"/>
        <w:jc w:val="both"/>
      </w:pPr>
      <w:r>
        <w:rPr>
          <w:rFonts w:ascii="Times New Roman"/>
          <w:b w:val="false"/>
          <w:i w:val="false"/>
          <w:color w:val="000000"/>
          <w:sz w:val="28"/>
        </w:rPr>
        <w:t>
      ұшу негіздері мен принциптері;</w:t>
      </w:r>
    </w:p>
    <w:p>
      <w:pPr>
        <w:spacing w:after="0"/>
        <w:ind w:left="0"/>
        <w:jc w:val="both"/>
      </w:pPr>
      <w:r>
        <w:rPr>
          <w:rFonts w:ascii="Times New Roman"/>
          <w:b w:val="false"/>
          <w:i w:val="false"/>
          <w:color w:val="000000"/>
          <w:sz w:val="28"/>
        </w:rPr>
        <w:t>
      ВҰҚ бойынша ұшуларға қатысты байланысты жүргізу қағидалары және фразеология, байланыс істен шыққан кездегі іс-қимылдар;</w:t>
      </w:r>
    </w:p>
    <w:p>
      <w:pPr>
        <w:spacing w:after="0"/>
        <w:ind w:left="0"/>
        <w:jc w:val="both"/>
      </w:pPr>
      <w:r>
        <w:rPr>
          <w:rFonts w:ascii="Times New Roman"/>
          <w:b w:val="false"/>
          <w:i w:val="false"/>
          <w:color w:val="000000"/>
          <w:sz w:val="28"/>
        </w:rPr>
        <w:t>
      ұшу алдындағы және ұшудан кейінгі техникалық қызмет көрсету рәсімдері, аса жеңіл әуе кемесіне жедел және мерзімді қызмет көрсету, жөндеу, техникалық құжаттаманы жүргізу;</w:t>
      </w:r>
    </w:p>
    <w:p>
      <w:pPr>
        <w:spacing w:after="0"/>
        <w:ind w:left="0"/>
        <w:jc w:val="both"/>
      </w:pPr>
      <w:r>
        <w:rPr>
          <w:rFonts w:ascii="Times New Roman"/>
          <w:b w:val="false"/>
          <w:i w:val="false"/>
          <w:color w:val="000000"/>
          <w:sz w:val="28"/>
        </w:rPr>
        <w:t>
      пайдалануда қолданылатын авиациялық жанар-жағармай материалдарының, арнайы сұйықтықтар мен газдардың негізгі түрлері;</w:t>
      </w:r>
    </w:p>
    <w:p>
      <w:pPr>
        <w:spacing w:after="0"/>
        <w:ind w:left="0"/>
        <w:jc w:val="both"/>
      </w:pPr>
      <w:r>
        <w:rPr>
          <w:rFonts w:ascii="Times New Roman"/>
          <w:b w:val="false"/>
          <w:i w:val="false"/>
          <w:color w:val="000000"/>
          <w:sz w:val="28"/>
        </w:rPr>
        <w:t>
      4) келесі салалардағы жұмыс тәжірибесі:</w:t>
      </w:r>
    </w:p>
    <w:p>
      <w:pPr>
        <w:spacing w:after="0"/>
        <w:ind w:left="0"/>
        <w:jc w:val="both"/>
      </w:pPr>
      <w:r>
        <w:rPr>
          <w:rFonts w:ascii="Times New Roman"/>
          <w:b w:val="false"/>
          <w:i w:val="false"/>
          <w:color w:val="000000"/>
          <w:sz w:val="28"/>
        </w:rPr>
        <w:t>
      ұшу аппаратын құрастыруды және тексеруді қоса алғанда, ұшу алдындағы дайындық;</w:t>
      </w:r>
    </w:p>
    <w:p>
      <w:pPr>
        <w:spacing w:after="0"/>
        <w:ind w:left="0"/>
        <w:jc w:val="both"/>
      </w:pPr>
      <w:r>
        <w:rPr>
          <w:rFonts w:ascii="Times New Roman"/>
          <w:b w:val="false"/>
          <w:i w:val="false"/>
          <w:color w:val="000000"/>
          <w:sz w:val="28"/>
        </w:rPr>
        <w:t>
      әуе жылдамдығының тиісті шектеулерін, авариялық жағдайдағы іс-қимыл тәртібін және пайдаланылатын сигналдарды қоса алғанда, пайдаланылатын старт әдісі кезінде қолданылатын техникалық тәсілдер мен рәсімдер;</w:t>
      </w:r>
    </w:p>
    <w:p>
      <w:pPr>
        <w:spacing w:after="0"/>
        <w:ind w:left="0"/>
        <w:jc w:val="both"/>
      </w:pPr>
      <w:r>
        <w:rPr>
          <w:rFonts w:ascii="Times New Roman"/>
          <w:b w:val="false"/>
          <w:i w:val="false"/>
          <w:color w:val="000000"/>
          <w:sz w:val="28"/>
        </w:rPr>
        <w:t>
      қозғалыс схемалары бойынша ұшу, соқтығысуды болдырмау үшін қолданылатын әдістер мен шаралар;</w:t>
      </w:r>
    </w:p>
    <w:p>
      <w:pPr>
        <w:spacing w:after="0"/>
        <w:ind w:left="0"/>
        <w:jc w:val="both"/>
      </w:pPr>
      <w:r>
        <w:rPr>
          <w:rFonts w:ascii="Times New Roman"/>
          <w:b w:val="false"/>
          <w:i w:val="false"/>
          <w:color w:val="000000"/>
          <w:sz w:val="28"/>
        </w:rPr>
        <w:t>
      сыртқы визуалды бағдарлар арқылы планерді басқару;</w:t>
      </w:r>
    </w:p>
    <w:p>
      <w:pPr>
        <w:spacing w:after="0"/>
        <w:ind w:left="0"/>
        <w:jc w:val="both"/>
      </w:pPr>
      <w:r>
        <w:rPr>
          <w:rFonts w:ascii="Times New Roman"/>
          <w:b w:val="false"/>
          <w:i w:val="false"/>
          <w:color w:val="000000"/>
          <w:sz w:val="28"/>
        </w:rPr>
        <w:t>
      ұшу режимдерінің пайдалану диапазонындағы ұшу;</w:t>
      </w:r>
    </w:p>
    <w:p>
      <w:pPr>
        <w:spacing w:after="0"/>
        <w:ind w:left="0"/>
        <w:jc w:val="both"/>
      </w:pPr>
      <w:r>
        <w:rPr>
          <w:rFonts w:ascii="Times New Roman"/>
          <w:b w:val="false"/>
          <w:i w:val="false"/>
          <w:color w:val="000000"/>
          <w:sz w:val="28"/>
        </w:rPr>
        <w:t>
      бастапқы және дамыған құлдырауды тану және одан спираль бойынша күрт төмендеуден шығару;</w:t>
      </w:r>
    </w:p>
    <w:p>
      <w:pPr>
        <w:spacing w:after="0"/>
        <w:ind w:left="0"/>
        <w:jc w:val="both"/>
      </w:pPr>
      <w:r>
        <w:rPr>
          <w:rFonts w:ascii="Times New Roman"/>
          <w:b w:val="false"/>
          <w:i w:val="false"/>
          <w:color w:val="000000"/>
          <w:sz w:val="28"/>
        </w:rPr>
        <w:t>
      қалыпты жағдайларда және бүйірлік жел кезінде іске қосу, қонуға кіру және қону;</w:t>
      </w:r>
    </w:p>
    <w:p>
      <w:pPr>
        <w:spacing w:after="0"/>
        <w:ind w:left="0"/>
        <w:jc w:val="both"/>
      </w:pPr>
      <w:r>
        <w:rPr>
          <w:rFonts w:ascii="Times New Roman"/>
          <w:b w:val="false"/>
          <w:i w:val="false"/>
          <w:color w:val="000000"/>
          <w:sz w:val="28"/>
        </w:rPr>
        <w:t>
      визуалдық бағдарлары мен жолды есептеу әдістері арқылы маршрут бойынша ұшу;</w:t>
      </w:r>
    </w:p>
    <w:p>
      <w:pPr>
        <w:spacing w:after="0"/>
        <w:ind w:left="0"/>
        <w:jc w:val="both"/>
      </w:pPr>
      <w:r>
        <w:rPr>
          <w:rFonts w:ascii="Times New Roman"/>
          <w:b w:val="false"/>
          <w:i w:val="false"/>
          <w:color w:val="000000"/>
          <w:sz w:val="28"/>
        </w:rPr>
        <w:t>
      авариялық жағдайдағы іс-қимыл тәртібі.</w:t>
      </w:r>
    </w:p>
    <w:bookmarkStart w:name="z111" w:id="98"/>
    <w:p>
      <w:pPr>
        <w:spacing w:after="0"/>
        <w:ind w:left="0"/>
        <w:jc w:val="left"/>
      </w:pPr>
      <w:r>
        <w:rPr>
          <w:rFonts w:ascii="Times New Roman"/>
          <w:b/>
          <w:i w:val="false"/>
          <w:color w:val="000000"/>
        </w:rPr>
        <w:t xml:space="preserve"> 2-параграф. Еркін аэростат ұшқышының біліктілік белгісін енгізу кезінде қойылатын біліктілік талаптары</w:t>
      </w:r>
    </w:p>
    <w:bookmarkEnd w:id="98"/>
    <w:bookmarkStart w:name="z112" w:id="99"/>
    <w:p>
      <w:pPr>
        <w:spacing w:after="0"/>
        <w:ind w:left="0"/>
        <w:jc w:val="both"/>
      </w:pPr>
      <w:r>
        <w:rPr>
          <w:rFonts w:ascii="Times New Roman"/>
          <w:b w:val="false"/>
          <w:i w:val="false"/>
          <w:color w:val="000000"/>
          <w:sz w:val="28"/>
        </w:rPr>
        <w:t>
      36. "Еркін аэростат" ұшу аппаратының түрі туралы біліктілік белгісі бар ұшқыш куәлігін алуға кандидатқа мынадай біліктілік талаптары қойылады:</w:t>
      </w:r>
    </w:p>
    <w:bookmarkEnd w:id="99"/>
    <w:p>
      <w:pPr>
        <w:spacing w:after="0"/>
        <w:ind w:left="0"/>
        <w:jc w:val="both"/>
      </w:pPr>
      <w:r>
        <w:rPr>
          <w:rFonts w:ascii="Times New Roman"/>
          <w:b w:val="false"/>
          <w:i w:val="false"/>
          <w:color w:val="000000"/>
          <w:sz w:val="28"/>
        </w:rPr>
        <w:t>
      1) еркін аэростаттарда кемінде 16 сағат ұшу даярлығының ұшуы, оның ішінде:</w:t>
      </w:r>
    </w:p>
    <w:p>
      <w:pPr>
        <w:spacing w:after="0"/>
        <w:ind w:left="0"/>
        <w:jc w:val="both"/>
      </w:pPr>
      <w:r>
        <w:rPr>
          <w:rFonts w:ascii="Times New Roman"/>
          <w:b w:val="false"/>
          <w:i w:val="false"/>
          <w:color w:val="000000"/>
          <w:sz w:val="28"/>
        </w:rPr>
        <w:t>
      Нұсқаушымен бірге 12 сағат ұшу;</w:t>
      </w:r>
    </w:p>
    <w:p>
      <w:pPr>
        <w:spacing w:after="0"/>
        <w:ind w:left="0"/>
        <w:jc w:val="both"/>
      </w:pPr>
      <w:r>
        <w:rPr>
          <w:rFonts w:ascii="Times New Roman"/>
          <w:b w:val="false"/>
          <w:i w:val="false"/>
          <w:color w:val="000000"/>
          <w:sz w:val="28"/>
        </w:rPr>
        <w:t>
      10 толтыру және 20 ұшыру және қону;</w:t>
      </w:r>
    </w:p>
    <w:p>
      <w:pPr>
        <w:spacing w:after="0"/>
        <w:ind w:left="0"/>
        <w:jc w:val="both"/>
      </w:pPr>
      <w:r>
        <w:rPr>
          <w:rFonts w:ascii="Times New Roman"/>
          <w:b w:val="false"/>
          <w:i w:val="false"/>
          <w:color w:val="000000"/>
          <w:sz w:val="28"/>
        </w:rPr>
        <w:t>
      1 ең аз уақыты 30 минуттан кем емес дербес бақыланатын ұшу;</w:t>
      </w:r>
    </w:p>
    <w:p>
      <w:pPr>
        <w:spacing w:after="0"/>
        <w:ind w:left="0"/>
        <w:jc w:val="both"/>
      </w:pPr>
      <w:r>
        <w:rPr>
          <w:rFonts w:ascii="Times New Roman"/>
          <w:b w:val="false"/>
          <w:i w:val="false"/>
          <w:color w:val="000000"/>
          <w:sz w:val="28"/>
        </w:rPr>
        <w:t>
      2) еркін аэростатта ұшу аппаратының ұшқышы ретінде мынадай салаларда пайдалану тәжірибесі:</w:t>
      </w:r>
    </w:p>
    <w:p>
      <w:pPr>
        <w:spacing w:after="0"/>
        <w:ind w:left="0"/>
        <w:jc w:val="both"/>
      </w:pPr>
      <w:r>
        <w:rPr>
          <w:rFonts w:ascii="Times New Roman"/>
          <w:b w:val="false"/>
          <w:i w:val="false"/>
          <w:color w:val="000000"/>
          <w:sz w:val="28"/>
        </w:rPr>
        <w:t>
      қауіп факторлары мен қателерін тану және бақылау;</w:t>
      </w:r>
    </w:p>
    <w:p>
      <w:pPr>
        <w:spacing w:after="0"/>
        <w:ind w:left="0"/>
        <w:jc w:val="both"/>
      </w:pPr>
      <w:r>
        <w:rPr>
          <w:rFonts w:ascii="Times New Roman"/>
          <w:b w:val="false"/>
          <w:i w:val="false"/>
          <w:color w:val="000000"/>
          <w:sz w:val="28"/>
        </w:rPr>
        <w:t>
      еркін аэростатты оның шектеулері шегінде басқару;</w:t>
      </w:r>
    </w:p>
    <w:p>
      <w:pPr>
        <w:spacing w:after="0"/>
        <w:ind w:left="0"/>
        <w:jc w:val="both"/>
      </w:pPr>
      <w:r>
        <w:rPr>
          <w:rFonts w:ascii="Times New Roman"/>
          <w:b w:val="false"/>
          <w:i w:val="false"/>
          <w:color w:val="000000"/>
          <w:sz w:val="28"/>
        </w:rPr>
        <w:t>
      барлық маневрлерді тегіс және дәл орындаңыз;</w:t>
      </w:r>
    </w:p>
    <w:p>
      <w:pPr>
        <w:spacing w:after="0"/>
        <w:ind w:left="0"/>
        <w:jc w:val="both"/>
      </w:pPr>
      <w:r>
        <w:rPr>
          <w:rFonts w:ascii="Times New Roman"/>
          <w:b w:val="false"/>
          <w:i w:val="false"/>
          <w:color w:val="000000"/>
          <w:sz w:val="28"/>
        </w:rPr>
        <w:t>
      дұрыс шешім қабылдау және ұшу кезінде бақылауды білікті түрде жүзеге асыру;</w:t>
      </w:r>
    </w:p>
    <w:p>
      <w:pPr>
        <w:spacing w:after="0"/>
        <w:ind w:left="0"/>
        <w:jc w:val="both"/>
      </w:pPr>
      <w:r>
        <w:rPr>
          <w:rFonts w:ascii="Times New Roman"/>
          <w:b w:val="false"/>
          <w:i w:val="false"/>
          <w:color w:val="000000"/>
          <w:sz w:val="28"/>
        </w:rPr>
        <w:t>
      аэронавигация саласындағы білімді қолдану;</w:t>
      </w:r>
    </w:p>
    <w:p>
      <w:pPr>
        <w:spacing w:after="0"/>
        <w:ind w:left="0"/>
        <w:jc w:val="both"/>
      </w:pPr>
      <w:r>
        <w:rPr>
          <w:rFonts w:ascii="Times New Roman"/>
          <w:b w:val="false"/>
          <w:i w:val="false"/>
          <w:color w:val="000000"/>
          <w:sz w:val="28"/>
        </w:rPr>
        <w:t>
      ұшу немесе маневр схемасының сәтті орындалуын қамтамасыз ететіндей еркін аэростатты үнемі басқаруды жүзеге асыру.</w:t>
      </w:r>
    </w:p>
    <w:bookmarkStart w:name="z113" w:id="100"/>
    <w:p>
      <w:pPr>
        <w:spacing w:after="0"/>
        <w:ind w:left="0"/>
        <w:jc w:val="left"/>
      </w:pPr>
      <w:r>
        <w:rPr>
          <w:rFonts w:ascii="Times New Roman"/>
          <w:b/>
          <w:i w:val="false"/>
          <w:color w:val="000000"/>
        </w:rPr>
        <w:t xml:space="preserve"> 3-параграф. Планер пилотының біліктілік белгісін енгізу кезінде қойылатын біліктілік талаптары</w:t>
      </w:r>
    </w:p>
    <w:bookmarkEnd w:id="100"/>
    <w:bookmarkStart w:name="z114" w:id="101"/>
    <w:p>
      <w:pPr>
        <w:spacing w:after="0"/>
        <w:ind w:left="0"/>
        <w:jc w:val="both"/>
      </w:pPr>
      <w:r>
        <w:rPr>
          <w:rFonts w:ascii="Times New Roman"/>
          <w:b w:val="false"/>
          <w:i w:val="false"/>
          <w:color w:val="000000"/>
          <w:sz w:val="28"/>
        </w:rPr>
        <w:t>
      37. "Планер" түрі туралы біліктілік белгісін алуға үміткерге мынадай біліктілік талаптары қойылады:</w:t>
      </w:r>
    </w:p>
    <w:bookmarkEnd w:id="101"/>
    <w:p>
      <w:pPr>
        <w:spacing w:after="0"/>
        <w:ind w:left="0"/>
        <w:jc w:val="both"/>
      </w:pPr>
      <w:r>
        <w:rPr>
          <w:rFonts w:ascii="Times New Roman"/>
          <w:b w:val="false"/>
          <w:i w:val="false"/>
          <w:color w:val="000000"/>
          <w:sz w:val="28"/>
        </w:rPr>
        <w:t>
      1) планерлерде кемінде 15 сағат ұшу даярлығының ұшуы, оның ішінде:</w:t>
      </w:r>
    </w:p>
    <w:p>
      <w:pPr>
        <w:spacing w:after="0"/>
        <w:ind w:left="0"/>
        <w:jc w:val="both"/>
      </w:pPr>
      <w:r>
        <w:rPr>
          <w:rFonts w:ascii="Times New Roman"/>
          <w:b w:val="false"/>
          <w:i w:val="false"/>
          <w:color w:val="000000"/>
          <w:sz w:val="28"/>
        </w:rPr>
        <w:t>
      планерде нұсқаушымен 10 сағат, онда өздігінен ұшуға дайындығын тексеру жүргізіледі;</w:t>
      </w:r>
    </w:p>
    <w:p>
      <w:pPr>
        <w:spacing w:after="0"/>
        <w:ind w:left="0"/>
        <w:jc w:val="both"/>
      </w:pPr>
      <w:r>
        <w:rPr>
          <w:rFonts w:ascii="Times New Roman"/>
          <w:b w:val="false"/>
          <w:i w:val="false"/>
          <w:color w:val="000000"/>
          <w:sz w:val="28"/>
        </w:rPr>
        <w:t>
      планер пилоты ретінде кемінде 6 сағат ұшу;</w:t>
      </w:r>
    </w:p>
    <w:p>
      <w:pPr>
        <w:spacing w:after="0"/>
        <w:ind w:left="0"/>
        <w:jc w:val="both"/>
      </w:pPr>
      <w:r>
        <w:rPr>
          <w:rFonts w:ascii="Times New Roman"/>
          <w:b w:val="false"/>
          <w:i w:val="false"/>
          <w:color w:val="000000"/>
          <w:sz w:val="28"/>
        </w:rPr>
        <w:t>
      2 сағат өз бетінше ұшу;</w:t>
      </w:r>
    </w:p>
    <w:p>
      <w:pPr>
        <w:spacing w:after="0"/>
        <w:ind w:left="0"/>
        <w:jc w:val="both"/>
      </w:pPr>
      <w:r>
        <w:rPr>
          <w:rFonts w:ascii="Times New Roman"/>
          <w:b w:val="false"/>
          <w:i w:val="false"/>
          <w:color w:val="000000"/>
          <w:sz w:val="28"/>
        </w:rPr>
        <w:t>
      45 ұшыру және қону;</w:t>
      </w:r>
    </w:p>
    <w:p>
      <w:pPr>
        <w:spacing w:after="0"/>
        <w:ind w:left="0"/>
        <w:jc w:val="both"/>
      </w:pPr>
      <w:r>
        <w:rPr>
          <w:rFonts w:ascii="Times New Roman"/>
          <w:b w:val="false"/>
          <w:i w:val="false"/>
          <w:color w:val="000000"/>
          <w:sz w:val="28"/>
        </w:rPr>
        <w:t>
      ұзындығы кемінде 50 км маршрут бойынша 1 дербес ұшу немесе ұзындығы кемінде 100 км маршрут бойынша нұсқаушымен 1 ұшу;</w:t>
      </w:r>
    </w:p>
    <w:p>
      <w:pPr>
        <w:spacing w:after="0"/>
        <w:ind w:left="0"/>
        <w:jc w:val="both"/>
      </w:pPr>
      <w:r>
        <w:rPr>
          <w:rFonts w:ascii="Times New Roman"/>
          <w:b w:val="false"/>
          <w:i w:val="false"/>
          <w:color w:val="000000"/>
          <w:sz w:val="28"/>
        </w:rPr>
        <w:t>
      2) мотопланерлер үшін-ұшу нұсқаушысымен 4 сағатты қоса алғанда, кемінде 6 сағат, оның ішінде маршрут бойынша бір ұшу және 1 басқа әуеайлақта толық тоқтағанға дейін 1 қонумен ұзақтығы кемінде 150 км маршрут бойынша дербес ұшу;</w:t>
      </w:r>
    </w:p>
    <w:p>
      <w:pPr>
        <w:spacing w:after="0"/>
        <w:ind w:left="0"/>
        <w:jc w:val="both"/>
      </w:pPr>
      <w:r>
        <w:rPr>
          <w:rFonts w:ascii="Times New Roman"/>
          <w:b w:val="false"/>
          <w:i w:val="false"/>
          <w:color w:val="000000"/>
          <w:sz w:val="28"/>
        </w:rPr>
        <w:t>
      3) жеңіл әуе кемесінің ұшқышы ретінде планерде мынадай салаларда пайдалану тәжірибесі:</w:t>
      </w:r>
    </w:p>
    <w:p>
      <w:pPr>
        <w:spacing w:after="0"/>
        <w:ind w:left="0"/>
        <w:jc w:val="both"/>
      </w:pPr>
      <w:r>
        <w:rPr>
          <w:rFonts w:ascii="Times New Roman"/>
          <w:b w:val="false"/>
          <w:i w:val="false"/>
          <w:color w:val="000000"/>
          <w:sz w:val="28"/>
        </w:rPr>
        <w:t>
      қауіп факторлары мен қателерін тану және бақылау;</w:t>
      </w:r>
    </w:p>
    <w:p>
      <w:pPr>
        <w:spacing w:after="0"/>
        <w:ind w:left="0"/>
        <w:jc w:val="both"/>
      </w:pPr>
      <w:r>
        <w:rPr>
          <w:rFonts w:ascii="Times New Roman"/>
          <w:b w:val="false"/>
          <w:i w:val="false"/>
          <w:color w:val="000000"/>
          <w:sz w:val="28"/>
        </w:rPr>
        <w:t>
      планерді оның шектеулері шегінде басқару;</w:t>
      </w:r>
    </w:p>
    <w:p>
      <w:pPr>
        <w:spacing w:after="0"/>
        <w:ind w:left="0"/>
        <w:jc w:val="both"/>
      </w:pPr>
      <w:r>
        <w:rPr>
          <w:rFonts w:ascii="Times New Roman"/>
          <w:b w:val="false"/>
          <w:i w:val="false"/>
          <w:color w:val="000000"/>
          <w:sz w:val="28"/>
        </w:rPr>
        <w:t>
      барлық маневрлерді тегіс және дәл орындаңыз;</w:t>
      </w:r>
    </w:p>
    <w:p>
      <w:pPr>
        <w:spacing w:after="0"/>
        <w:ind w:left="0"/>
        <w:jc w:val="both"/>
      </w:pPr>
      <w:r>
        <w:rPr>
          <w:rFonts w:ascii="Times New Roman"/>
          <w:b w:val="false"/>
          <w:i w:val="false"/>
          <w:color w:val="000000"/>
          <w:sz w:val="28"/>
        </w:rPr>
        <w:t>
      дұрыс шешім қабылдау және ұшу кезінде бақылауды білікті түрде жүзеге асыру;</w:t>
      </w:r>
    </w:p>
    <w:p>
      <w:pPr>
        <w:spacing w:after="0"/>
        <w:ind w:left="0"/>
        <w:jc w:val="both"/>
      </w:pPr>
      <w:r>
        <w:rPr>
          <w:rFonts w:ascii="Times New Roman"/>
          <w:b w:val="false"/>
          <w:i w:val="false"/>
          <w:color w:val="000000"/>
          <w:sz w:val="28"/>
        </w:rPr>
        <w:t>
      аэронавигация саласындағы білімді қолдану;</w:t>
      </w:r>
    </w:p>
    <w:p>
      <w:pPr>
        <w:spacing w:after="0"/>
        <w:ind w:left="0"/>
        <w:jc w:val="both"/>
      </w:pPr>
      <w:r>
        <w:rPr>
          <w:rFonts w:ascii="Times New Roman"/>
          <w:b w:val="false"/>
          <w:i w:val="false"/>
          <w:color w:val="000000"/>
          <w:sz w:val="28"/>
        </w:rPr>
        <w:t>
      ұшу немесе маневр схемасының сәтті орындалуын қамтамасыз ету үшін планерді үнемі басқарыңыз.</w:t>
      </w:r>
    </w:p>
    <w:bookmarkStart w:name="z115" w:id="102"/>
    <w:p>
      <w:pPr>
        <w:spacing w:after="0"/>
        <w:ind w:left="0"/>
        <w:jc w:val="left"/>
      </w:pPr>
      <w:r>
        <w:rPr>
          <w:rFonts w:ascii="Times New Roman"/>
          <w:b/>
          <w:i w:val="false"/>
          <w:color w:val="000000"/>
        </w:rPr>
        <w:t xml:space="preserve"> 9-тарау. Штурманға біліктілік талаптары</w:t>
      </w:r>
    </w:p>
    <w:bookmarkEnd w:id="102"/>
    <w:bookmarkStart w:name="z116" w:id="103"/>
    <w:p>
      <w:pPr>
        <w:spacing w:after="0"/>
        <w:ind w:left="0"/>
        <w:jc w:val="both"/>
      </w:pPr>
      <w:r>
        <w:rPr>
          <w:rFonts w:ascii="Times New Roman"/>
          <w:b w:val="false"/>
          <w:i w:val="false"/>
          <w:color w:val="000000"/>
          <w:sz w:val="28"/>
        </w:rPr>
        <w:t>
      38. Штурманның куәлігін алуға кандидатқа мынадай біліктілік талаптары қойылады:</w:t>
      </w:r>
    </w:p>
    <w:bookmarkEnd w:id="103"/>
    <w:p>
      <w:pPr>
        <w:spacing w:after="0"/>
        <w:ind w:left="0"/>
        <w:jc w:val="both"/>
      </w:pPr>
      <w:r>
        <w:rPr>
          <w:rFonts w:ascii="Times New Roman"/>
          <w:b w:val="false"/>
          <w:i w:val="false"/>
          <w:color w:val="000000"/>
          <w:sz w:val="28"/>
        </w:rPr>
        <w:t>
      1) жасы –18 жастан бастап;</w:t>
      </w:r>
    </w:p>
    <w:p>
      <w:pPr>
        <w:spacing w:after="0"/>
        <w:ind w:left="0"/>
        <w:jc w:val="both"/>
      </w:pPr>
      <w:r>
        <w:rPr>
          <w:rFonts w:ascii="Times New Roman"/>
          <w:b w:val="false"/>
          <w:i w:val="false"/>
          <w:color w:val="000000"/>
          <w:sz w:val="28"/>
        </w:rPr>
        <w:t>
      2) 2 класты жарамды медициналық қорытынды;</w:t>
      </w:r>
    </w:p>
    <w:p>
      <w:pPr>
        <w:spacing w:after="0"/>
        <w:ind w:left="0"/>
        <w:jc w:val="both"/>
      </w:pPr>
      <w:r>
        <w:rPr>
          <w:rFonts w:ascii="Times New Roman"/>
          <w:b w:val="false"/>
          <w:i w:val="false"/>
          <w:color w:val="000000"/>
          <w:sz w:val="28"/>
        </w:rPr>
        <w:t>
      3) сертификатталған АОО-да кемінде 500 сағат көлемінде немесе 170 сағаттан кем емес (тәжірибесі болған жағдайда). Үлгі бағдарламаларға сәйкес әзірленген теориялық даярлық курсынан өту және мына салаларда теориялық білімдерінің деңгейін көрсету:</w:t>
      </w:r>
    </w:p>
    <w:p>
      <w:pPr>
        <w:spacing w:after="0"/>
        <w:ind w:left="0"/>
        <w:jc w:val="both"/>
      </w:pPr>
      <w:r>
        <w:rPr>
          <w:rFonts w:ascii="Times New Roman"/>
          <w:b w:val="false"/>
          <w:i w:val="false"/>
          <w:color w:val="000000"/>
          <w:sz w:val="28"/>
        </w:rPr>
        <w:t>
      халықаралық әуе заңнамасының негіздері және Қазақстан Республикасының әуе кеңістігін пайдалану және авиация қызметі туралы, штурман куәлігі иесінің, ӘҚҚ ұшуын орындауға қатысты бөлігіндегі Қазақстан Республикасының заңнамасы, сондай-ақ оны қолдану практикасы;</w:t>
      </w:r>
    </w:p>
    <w:p>
      <w:pPr>
        <w:spacing w:after="0"/>
        <w:ind w:left="0"/>
        <w:jc w:val="both"/>
      </w:pPr>
      <w:r>
        <w:rPr>
          <w:rFonts w:ascii="Times New Roman"/>
          <w:b w:val="false"/>
          <w:i w:val="false"/>
          <w:color w:val="000000"/>
          <w:sz w:val="28"/>
        </w:rPr>
        <w:t>
      жүктеудің және массаны бөлудің әуе кемесінің ұшу-техникалық сипаттамаларына әсері;</w:t>
      </w:r>
    </w:p>
    <w:p>
      <w:pPr>
        <w:spacing w:after="0"/>
        <w:ind w:left="0"/>
        <w:jc w:val="both"/>
      </w:pPr>
      <w:r>
        <w:rPr>
          <w:rFonts w:ascii="Times New Roman"/>
          <w:b w:val="false"/>
          <w:i w:val="false"/>
          <w:color w:val="000000"/>
          <w:sz w:val="28"/>
        </w:rPr>
        <w:t>
      крейсерлік режимде басқару тәртібін қоса алғанда, ұшу-қону және басқа да сипаттамаларды пайдалану;</w:t>
      </w:r>
    </w:p>
    <w:p>
      <w:pPr>
        <w:spacing w:after="0"/>
        <w:ind w:left="0"/>
        <w:jc w:val="both"/>
      </w:pPr>
      <w:r>
        <w:rPr>
          <w:rFonts w:ascii="Times New Roman"/>
          <w:b w:val="false"/>
          <w:i w:val="false"/>
          <w:color w:val="000000"/>
          <w:sz w:val="28"/>
        </w:rPr>
        <w:t>
      бағыт бойынша ұшуды ұшу алдындағы жоспарлау және жедел жоспарлау, ӘҚҚ мақсаттары үшін ұшу жоспарларын дайындау және ұсыну, ӘҚҚ-ға қатысты Қазақстан Республикасы заңнамасының, ИКАО стандарттары мен ұсынылатын практикасының тиісті тиісті талаптары биіктік өлшегішті орнату тәртібіне қатысты;</w:t>
      </w:r>
    </w:p>
    <w:p>
      <w:pPr>
        <w:spacing w:after="0"/>
        <w:ind w:left="0"/>
        <w:jc w:val="both"/>
      </w:pPr>
      <w:r>
        <w:rPr>
          <w:rFonts w:ascii="Times New Roman"/>
          <w:b w:val="false"/>
          <w:i w:val="false"/>
          <w:color w:val="000000"/>
          <w:sz w:val="28"/>
        </w:rPr>
        <w:t>
      қауіп пен қателік факторларын бақылау принциптерін қоса алғанда, штурманға қатысты адамның мүмкіндіктері;</w:t>
      </w:r>
    </w:p>
    <w:p>
      <w:pPr>
        <w:spacing w:after="0"/>
        <w:ind w:left="0"/>
        <w:jc w:val="both"/>
      </w:pPr>
      <w:r>
        <w:rPr>
          <w:rFonts w:ascii="Times New Roman"/>
          <w:b w:val="false"/>
          <w:i w:val="false"/>
          <w:color w:val="000000"/>
          <w:sz w:val="28"/>
        </w:rPr>
        <w:t>
      авиациялық метеорологиялық мәліметтерді, карталар мен болжамдарды, кодтар мен қысқартуларды түсіну және практикалық қолдану;</w:t>
      </w:r>
    </w:p>
    <w:p>
      <w:pPr>
        <w:spacing w:after="0"/>
        <w:ind w:left="0"/>
        <w:jc w:val="both"/>
      </w:pPr>
      <w:r>
        <w:rPr>
          <w:rFonts w:ascii="Times New Roman"/>
          <w:b w:val="false"/>
          <w:i w:val="false"/>
          <w:color w:val="000000"/>
          <w:sz w:val="28"/>
        </w:rPr>
        <w:t>
      Метеорологиялық қамтамасыз ету ережелері, биіктікті өлшеу;</w:t>
      </w:r>
    </w:p>
    <w:p>
      <w:pPr>
        <w:spacing w:after="0"/>
        <w:ind w:left="0"/>
        <w:jc w:val="both"/>
      </w:pPr>
      <w:r>
        <w:rPr>
          <w:rFonts w:ascii="Times New Roman"/>
          <w:b w:val="false"/>
          <w:i w:val="false"/>
          <w:color w:val="000000"/>
          <w:sz w:val="28"/>
        </w:rPr>
        <w:t>
      авиациялық метеорология, тиісті аудандардың климатологиясы, оның авиацияға әсері тұрғысынан, төмен және жоғары қысымды аудандардың орын ауыстыруы, фронттардың құрылымы, ұшу, маршрут бойынша ұшу және қону жағдайларына әсер ететін ауа райының ерекше құбылыстарының пайда болуы мен сипаттамалары;</w:t>
      </w:r>
    </w:p>
    <w:p>
      <w:pPr>
        <w:spacing w:after="0"/>
        <w:ind w:left="0"/>
        <w:jc w:val="both"/>
      </w:pPr>
      <w:r>
        <w:rPr>
          <w:rFonts w:ascii="Times New Roman"/>
          <w:b w:val="false"/>
          <w:i w:val="false"/>
          <w:color w:val="000000"/>
          <w:sz w:val="28"/>
        </w:rPr>
        <w:t>
      жолды есептеу әдістері, изобариялық бет бойынша ұшулар және астронавигациялау рәсімдері, аэронавигациялық карталарды, Радионавигациялық құралдар мен аймақтық навигация жүйелерін пайдалану, үлкен ұзындықтағы маршруттар бойынша ұшуларға қатысты ерекше навигациялық талаптар;</w:t>
      </w:r>
    </w:p>
    <w:p>
      <w:pPr>
        <w:spacing w:after="0"/>
        <w:ind w:left="0"/>
        <w:jc w:val="both"/>
      </w:pPr>
      <w:r>
        <w:rPr>
          <w:rFonts w:ascii="Times New Roman"/>
          <w:b w:val="false"/>
          <w:i w:val="false"/>
          <w:color w:val="000000"/>
          <w:sz w:val="28"/>
        </w:rPr>
        <w:t>
      әуе кемесінің навигациясы үшін қажетті авиациялық электрондық және аспаптық жабдықты пайдалану, шектеу және пайдалану сенімділігі;</w:t>
      </w:r>
    </w:p>
    <w:p>
      <w:pPr>
        <w:spacing w:after="0"/>
        <w:ind w:left="0"/>
        <w:jc w:val="both"/>
      </w:pPr>
      <w:r>
        <w:rPr>
          <w:rFonts w:ascii="Times New Roman"/>
          <w:b w:val="false"/>
          <w:i w:val="false"/>
          <w:color w:val="000000"/>
          <w:sz w:val="28"/>
        </w:rPr>
        <w:t>
      ұшу, бағыт бойынша ұшу және қонуға кіру кезеңдерінде қолданылатын навигациялық жүйелерді пайдалану, дәлдігі және сенімділігі;</w:t>
      </w:r>
    </w:p>
    <w:p>
      <w:pPr>
        <w:spacing w:after="0"/>
        <w:ind w:left="0"/>
        <w:jc w:val="both"/>
      </w:pPr>
      <w:r>
        <w:rPr>
          <w:rFonts w:ascii="Times New Roman"/>
          <w:b w:val="false"/>
          <w:i w:val="false"/>
          <w:color w:val="000000"/>
          <w:sz w:val="28"/>
        </w:rPr>
        <w:t>
      радионавигациялық құралдарды тану;</w:t>
      </w:r>
    </w:p>
    <w:p>
      <w:pPr>
        <w:spacing w:after="0"/>
        <w:ind w:left="0"/>
        <w:jc w:val="both"/>
      </w:pPr>
      <w:r>
        <w:rPr>
          <w:rFonts w:ascii="Times New Roman"/>
          <w:b w:val="false"/>
          <w:i w:val="false"/>
          <w:color w:val="000000"/>
          <w:sz w:val="28"/>
        </w:rPr>
        <w:t>
      автономды жүйелер мен сыртқы құралдарға бағытталған жүйелердің принциптері, сипаттамалары және қолданылуы;</w:t>
      </w:r>
    </w:p>
    <w:p>
      <w:pPr>
        <w:spacing w:after="0"/>
        <w:ind w:left="0"/>
        <w:jc w:val="both"/>
      </w:pPr>
      <w:r>
        <w:rPr>
          <w:rFonts w:ascii="Times New Roman"/>
          <w:b w:val="false"/>
          <w:i w:val="false"/>
          <w:color w:val="000000"/>
          <w:sz w:val="28"/>
        </w:rPr>
        <w:t>
      борттық жабдықтың жұмысы;</w:t>
      </w:r>
    </w:p>
    <w:p>
      <w:pPr>
        <w:spacing w:after="0"/>
        <w:ind w:left="0"/>
        <w:jc w:val="both"/>
      </w:pPr>
      <w:r>
        <w:rPr>
          <w:rFonts w:ascii="Times New Roman"/>
          <w:b w:val="false"/>
          <w:i w:val="false"/>
          <w:color w:val="000000"/>
          <w:sz w:val="28"/>
        </w:rPr>
        <w:t>
      ұшу кезінде әуе кемесінің орналасқан жерін анықтау мақсатында аспан денелерінің қозғалысын, оларды таңдау мен тануды қоса алғанда, аспан саласы;</w:t>
      </w:r>
    </w:p>
    <w:p>
      <w:pPr>
        <w:spacing w:after="0"/>
        <w:ind w:left="0"/>
        <w:jc w:val="both"/>
      </w:pPr>
      <w:r>
        <w:rPr>
          <w:rFonts w:ascii="Times New Roman"/>
          <w:b w:val="false"/>
          <w:i w:val="false"/>
          <w:color w:val="000000"/>
          <w:sz w:val="28"/>
        </w:rPr>
        <w:t>
      сектанттардың тарировкасы;</w:t>
      </w:r>
    </w:p>
    <w:p>
      <w:pPr>
        <w:spacing w:after="0"/>
        <w:ind w:left="0"/>
        <w:jc w:val="both"/>
      </w:pPr>
      <w:r>
        <w:rPr>
          <w:rFonts w:ascii="Times New Roman"/>
          <w:b w:val="false"/>
          <w:i w:val="false"/>
          <w:color w:val="000000"/>
          <w:sz w:val="28"/>
        </w:rPr>
        <w:t>
      навигациялық құжаттаманы толтыру;</w:t>
      </w:r>
    </w:p>
    <w:p>
      <w:pPr>
        <w:spacing w:after="0"/>
        <w:ind w:left="0"/>
        <w:jc w:val="both"/>
      </w:pPr>
      <w:r>
        <w:rPr>
          <w:rFonts w:ascii="Times New Roman"/>
          <w:b w:val="false"/>
          <w:i w:val="false"/>
          <w:color w:val="000000"/>
          <w:sz w:val="28"/>
        </w:rPr>
        <w:t>
      аэронавигацияда пайдаланылатын анықтамалар, өлшем бірліктері және формулалар;</w:t>
      </w:r>
    </w:p>
    <w:p>
      <w:pPr>
        <w:spacing w:after="0"/>
        <w:ind w:left="0"/>
        <w:jc w:val="both"/>
      </w:pPr>
      <w:r>
        <w:rPr>
          <w:rFonts w:ascii="Times New Roman"/>
          <w:b w:val="false"/>
          <w:i w:val="false"/>
          <w:color w:val="000000"/>
          <w:sz w:val="28"/>
        </w:rPr>
        <w:t>
      аэронавигациялық ақпараттар жинағы, аэронавигациялық жағдайдағы елеулі өзгерістер, авиациялық кодтар, ұшу, маршрут бойынша ұшу, аспаптар бойынша төмендеу және қонуға кіру карталары сияқты аэронавигациялық құжаттаманы түсіну және пайдалану;</w:t>
      </w:r>
    </w:p>
    <w:p>
      <w:pPr>
        <w:spacing w:after="0"/>
        <w:ind w:left="0"/>
        <w:jc w:val="both"/>
      </w:pPr>
      <w:r>
        <w:rPr>
          <w:rFonts w:ascii="Times New Roman"/>
          <w:b w:val="false"/>
          <w:i w:val="false"/>
          <w:color w:val="000000"/>
          <w:sz w:val="28"/>
        </w:rPr>
        <w:t>
      ұшу негіздері;</w:t>
      </w:r>
    </w:p>
    <w:p>
      <w:pPr>
        <w:spacing w:after="0"/>
        <w:ind w:left="0"/>
        <w:jc w:val="both"/>
      </w:pPr>
      <w:r>
        <w:rPr>
          <w:rFonts w:ascii="Times New Roman"/>
          <w:b w:val="false"/>
          <w:i w:val="false"/>
          <w:color w:val="000000"/>
          <w:sz w:val="28"/>
        </w:rPr>
        <w:t>
      Радиоалмасу фразеологиясының қағидалары;</w:t>
      </w:r>
    </w:p>
    <w:p>
      <w:pPr>
        <w:spacing w:after="0"/>
        <w:ind w:left="0"/>
        <w:jc w:val="both"/>
      </w:pPr>
      <w:r>
        <w:rPr>
          <w:rFonts w:ascii="Times New Roman"/>
          <w:b w:val="false"/>
          <w:i w:val="false"/>
          <w:color w:val="000000"/>
          <w:sz w:val="28"/>
        </w:rPr>
        <w:t>
      4) құқықтарына сәйкес келетін штурманға ұсынылған құзырет дәрежесімен ӘК штурманының міндеттерді орындау қабілеті, сондай-ақ мыналарды білуі:</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дұрыс шешімдер қабылдау және ұшуда қадағалауды білікті жүзеге асыру;</w:t>
      </w:r>
    </w:p>
    <w:p>
      <w:pPr>
        <w:spacing w:after="0"/>
        <w:ind w:left="0"/>
        <w:jc w:val="both"/>
      </w:pPr>
      <w:r>
        <w:rPr>
          <w:rFonts w:ascii="Times New Roman"/>
          <w:b w:val="false"/>
          <w:i w:val="false"/>
          <w:color w:val="000000"/>
          <w:sz w:val="28"/>
        </w:rPr>
        <w:t>
      аэронавигация саласында білімдерді қолдану;</w:t>
      </w:r>
    </w:p>
    <w:p>
      <w:pPr>
        <w:spacing w:after="0"/>
        <w:ind w:left="0"/>
        <w:jc w:val="both"/>
      </w:pPr>
      <w:r>
        <w:rPr>
          <w:rFonts w:ascii="Times New Roman"/>
          <w:b w:val="false"/>
          <w:i w:val="false"/>
          <w:color w:val="000000"/>
          <w:sz w:val="28"/>
        </w:rPr>
        <w:t>
      біртұтас экипаж мүшесінің барлық міндеттерін орындау;</w:t>
      </w:r>
    </w:p>
    <w:p>
      <w:pPr>
        <w:spacing w:after="0"/>
        <w:ind w:left="0"/>
        <w:jc w:val="both"/>
      </w:pPr>
      <w:r>
        <w:rPr>
          <w:rFonts w:ascii="Times New Roman"/>
          <w:b w:val="false"/>
          <w:i w:val="false"/>
          <w:color w:val="000000"/>
          <w:sz w:val="28"/>
        </w:rPr>
        <w:t>
      ұшу экипажының басқа мүшелерімен пәрменді қарым-қатынасты жүзеге асыру.</w:t>
      </w:r>
    </w:p>
    <w:p>
      <w:pPr>
        <w:spacing w:after="0"/>
        <w:ind w:left="0"/>
        <w:jc w:val="both"/>
      </w:pPr>
      <w:r>
        <w:rPr>
          <w:rFonts w:ascii="Times New Roman"/>
          <w:b w:val="false"/>
          <w:i w:val="false"/>
          <w:color w:val="000000"/>
          <w:sz w:val="28"/>
        </w:rPr>
        <w:t>
      5) кемінде 200 сағат ұшу, бағыт бойынша ұшуларды орындайтын әуе кемелерінде штурманның функцияларын орындай отырып, кемінде 30 сағат түнгі уақытта ұшуды қоса алғанда.</w:t>
      </w:r>
    </w:p>
    <w:p>
      <w:pPr>
        <w:spacing w:after="0"/>
        <w:ind w:left="0"/>
        <w:jc w:val="both"/>
      </w:pPr>
      <w:r>
        <w:rPr>
          <w:rFonts w:ascii="Times New Roman"/>
          <w:b w:val="false"/>
          <w:i w:val="false"/>
          <w:color w:val="000000"/>
          <w:sz w:val="28"/>
        </w:rPr>
        <w:t>
      6) ұшудағы ӘК орналасқан орнын қанағаттанарлық анықтау және осы ақпаратты мынадай түрде әуе кемесін навигациялауды жүзеге асыру үшін пайдалану қабілеті:</w:t>
      </w:r>
    </w:p>
    <w:p>
      <w:pPr>
        <w:spacing w:after="0"/>
        <w:ind w:left="0"/>
        <w:jc w:val="both"/>
      </w:pPr>
      <w:r>
        <w:rPr>
          <w:rFonts w:ascii="Times New Roman"/>
          <w:b w:val="false"/>
          <w:i w:val="false"/>
          <w:color w:val="000000"/>
          <w:sz w:val="28"/>
        </w:rPr>
        <w:t>
      түнде – астрономиялық бақылау әдісімен кемінде 25 рет;</w:t>
      </w:r>
    </w:p>
    <w:p>
      <w:pPr>
        <w:spacing w:after="0"/>
        <w:ind w:left="0"/>
        <w:jc w:val="both"/>
      </w:pPr>
      <w:r>
        <w:rPr>
          <w:rFonts w:ascii="Times New Roman"/>
          <w:b w:val="false"/>
          <w:i w:val="false"/>
          <w:color w:val="000000"/>
          <w:sz w:val="28"/>
        </w:rPr>
        <w:t>
      күндіз – автономдық навигациялық жүйелерді және сыртқы құралдарға бағдарланған навигациялық жүйелерді пайдаланумен үйлестірілген астрономиялық бақылау әдісімен кемінде 25 рет.</w:t>
      </w:r>
    </w:p>
    <w:bookmarkStart w:name="z117" w:id="104"/>
    <w:p>
      <w:pPr>
        <w:spacing w:after="0"/>
        <w:ind w:left="0"/>
        <w:jc w:val="both"/>
      </w:pPr>
      <w:r>
        <w:rPr>
          <w:rFonts w:ascii="Times New Roman"/>
          <w:b w:val="false"/>
          <w:i w:val="false"/>
          <w:color w:val="000000"/>
          <w:sz w:val="28"/>
        </w:rPr>
        <w:t>
      39. Штурман әуе кемесінің кез келген типінде функцияларды жүзеге асырады, радиотелефон байланысын жүзеге асыру кезінде штурман радиотелефон байланысында пайдаланылатын тілде сөйлеу қабілетін көрсетеді.</w:t>
      </w:r>
    </w:p>
    <w:bookmarkEnd w:id="104"/>
    <w:bookmarkStart w:name="z118" w:id="105"/>
    <w:p>
      <w:pPr>
        <w:spacing w:after="0"/>
        <w:ind w:left="0"/>
        <w:jc w:val="left"/>
      </w:pPr>
      <w:r>
        <w:rPr>
          <w:rFonts w:ascii="Times New Roman"/>
          <w:b/>
          <w:i w:val="false"/>
          <w:color w:val="000000"/>
        </w:rPr>
        <w:t xml:space="preserve"> 10-тарау. Бортинженерге (бортмеханикке) қойылатын біліктілік талаптары</w:t>
      </w:r>
    </w:p>
    <w:bookmarkEnd w:id="105"/>
    <w:bookmarkStart w:name="z119" w:id="106"/>
    <w:p>
      <w:pPr>
        <w:spacing w:after="0"/>
        <w:ind w:left="0"/>
        <w:jc w:val="both"/>
      </w:pPr>
      <w:r>
        <w:rPr>
          <w:rFonts w:ascii="Times New Roman"/>
          <w:b w:val="false"/>
          <w:i w:val="false"/>
          <w:color w:val="000000"/>
          <w:sz w:val="28"/>
        </w:rPr>
        <w:t>
      40. Бортинженердің (бортмеханиктің) куәлігін алуға кандидатқа мынадай біліктілік талаптары қойылады:</w:t>
      </w:r>
    </w:p>
    <w:bookmarkEnd w:id="106"/>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2 класты жарамды медициналық қорытынды;</w:t>
      </w:r>
    </w:p>
    <w:p>
      <w:pPr>
        <w:spacing w:after="0"/>
        <w:ind w:left="0"/>
        <w:jc w:val="both"/>
      </w:pPr>
      <w:r>
        <w:rPr>
          <w:rFonts w:ascii="Times New Roman"/>
          <w:b w:val="false"/>
          <w:i w:val="false"/>
          <w:color w:val="000000"/>
          <w:sz w:val="28"/>
        </w:rPr>
        <w:t>
      3) сертификатталған АОО-да кемінде 200 сағат көлемінде Үлгі бағдарламаларға сәйкес әзірленген теориялық даярлық курсынан өту және мына салаларда теориялық білімдерінің деңгейін көрсету:</w:t>
      </w:r>
    </w:p>
    <w:p>
      <w:pPr>
        <w:spacing w:after="0"/>
        <w:ind w:left="0"/>
        <w:jc w:val="both"/>
      </w:pPr>
      <w:r>
        <w:rPr>
          <w:rFonts w:ascii="Times New Roman"/>
          <w:b w:val="false"/>
          <w:i w:val="false"/>
          <w:color w:val="000000"/>
          <w:sz w:val="28"/>
        </w:rPr>
        <w:t>
      халықаралық әуе заңнамасының негіздері және бортинженер (бортмеханик) куәлігінің иесіне, азаматтық ӘК пайдалануға, бортинженердің (бортмеханиктің) міндеттеріне қатысты Қазақстан Республикасының әуе кеңістігін пайдалану және авиация қызметі туралы Қазақстан Республикасының заңнамасы);</w:t>
      </w:r>
    </w:p>
    <w:p>
      <w:pPr>
        <w:spacing w:after="0"/>
        <w:ind w:left="0"/>
        <w:jc w:val="both"/>
      </w:pPr>
      <w:r>
        <w:rPr>
          <w:rFonts w:ascii="Times New Roman"/>
          <w:b w:val="false"/>
          <w:i w:val="false"/>
          <w:color w:val="000000"/>
          <w:sz w:val="28"/>
        </w:rPr>
        <w:t>
      қозғалтқыштар, газ турбиналы және (немесе) поршеньді қозғалтқыштар құрылғысының негізгі қағидаттары, отын беруді реттеуді қоса алғанда, отын сипаттамалары, майлау материалдары мен майлау жүйелері, форсаждық камералар мен бүрку жүйелері, қозғалтқыштарды тұтату және іске қосу жүйелерінің мақсаты мен жұмыс қағидаттары;</w:t>
      </w:r>
    </w:p>
    <w:p>
      <w:pPr>
        <w:spacing w:after="0"/>
        <w:ind w:left="0"/>
        <w:jc w:val="both"/>
      </w:pPr>
      <w:r>
        <w:rPr>
          <w:rFonts w:ascii="Times New Roman"/>
          <w:b w:val="false"/>
          <w:i w:val="false"/>
          <w:color w:val="000000"/>
          <w:sz w:val="28"/>
        </w:rPr>
        <w:t>
      қозғалтқыштардың, газды турбиндік және (немесе) поршеньді қозғалтқыштардың құрылымының негізгі қағидаттары, отынның сипаттамасы, отынды беруді реттеуді қоса алғанда, отын жүйелері, жағармай материалдары және майлау жүйелері, форсаждық камералар және бүрку жүйелері, тұтану және қозғалтқышты іске қосу жүйелерінің мақсаты және жұмыс қағидаттары;</w:t>
      </w:r>
    </w:p>
    <w:p>
      <w:pPr>
        <w:spacing w:after="0"/>
        <w:ind w:left="0"/>
        <w:jc w:val="both"/>
      </w:pPr>
      <w:r>
        <w:rPr>
          <w:rFonts w:ascii="Times New Roman"/>
          <w:b w:val="false"/>
          <w:i w:val="false"/>
          <w:color w:val="000000"/>
          <w:sz w:val="28"/>
        </w:rPr>
        <w:t>
      әуе кемелері қозғалтқыштарының жұмыс қағидаттары, эксплуатациялау қағидалары және шектеулері; қозғалтқыштардың сипаттамаларына атмосфералық жағдайлардың әсері;</w:t>
      </w:r>
    </w:p>
    <w:p>
      <w:pPr>
        <w:spacing w:after="0"/>
        <w:ind w:left="0"/>
        <w:jc w:val="both"/>
      </w:pPr>
      <w:r>
        <w:rPr>
          <w:rFonts w:ascii="Times New Roman"/>
          <w:b w:val="false"/>
          <w:i w:val="false"/>
          <w:color w:val="000000"/>
          <w:sz w:val="28"/>
        </w:rPr>
        <w:t>
      планерлер, басқару органдары, конструкциялар, доңғалақ шассилері, тежегіштер мен сырғанауға қарсы құрылғылар, материалдардың коррозиясы және шаршауы бойынша ресурс; конструкцияның бүлінулері мен ақауларын табу;</w:t>
      </w:r>
    </w:p>
    <w:p>
      <w:pPr>
        <w:spacing w:after="0"/>
        <w:ind w:left="0"/>
        <w:jc w:val="both"/>
      </w:pPr>
      <w:r>
        <w:rPr>
          <w:rFonts w:ascii="Times New Roman"/>
          <w:b w:val="false"/>
          <w:i w:val="false"/>
          <w:color w:val="000000"/>
          <w:sz w:val="28"/>
        </w:rPr>
        <w:t>
      мұздануға қарсы және су жұқтырмайтын жүйелер;</w:t>
      </w:r>
    </w:p>
    <w:p>
      <w:pPr>
        <w:spacing w:after="0"/>
        <w:ind w:left="0"/>
        <w:jc w:val="both"/>
      </w:pPr>
      <w:r>
        <w:rPr>
          <w:rFonts w:ascii="Times New Roman"/>
          <w:b w:val="false"/>
          <w:i w:val="false"/>
          <w:color w:val="000000"/>
          <w:sz w:val="28"/>
        </w:rPr>
        <w:t>
      ауаны үрлеу және баптау жүйелері, оттегі жүйелері;</w:t>
      </w:r>
    </w:p>
    <w:p>
      <w:pPr>
        <w:spacing w:after="0"/>
        <w:ind w:left="0"/>
        <w:jc w:val="both"/>
      </w:pPr>
      <w:r>
        <w:rPr>
          <w:rFonts w:ascii="Times New Roman"/>
          <w:b w:val="false"/>
          <w:i w:val="false"/>
          <w:color w:val="000000"/>
          <w:sz w:val="28"/>
        </w:rPr>
        <w:t>
      гидравликалық және пневматикалық жүйелер;</w:t>
      </w:r>
    </w:p>
    <w:p>
      <w:pPr>
        <w:spacing w:after="0"/>
        <w:ind w:left="0"/>
        <w:jc w:val="both"/>
      </w:pPr>
      <w:r>
        <w:rPr>
          <w:rFonts w:ascii="Times New Roman"/>
          <w:b w:val="false"/>
          <w:i w:val="false"/>
          <w:color w:val="000000"/>
          <w:sz w:val="28"/>
        </w:rPr>
        <w:t>
      электротехника негіздері, тұрақты және ауыспалы токтың электр жүйелері, әуе кемелерінің электр өткізгіштік жүйелері, металлизация және экрандау;</w:t>
      </w:r>
    </w:p>
    <w:p>
      <w:pPr>
        <w:spacing w:after="0"/>
        <w:ind w:left="0"/>
        <w:jc w:val="both"/>
      </w:pPr>
      <w:r>
        <w:rPr>
          <w:rFonts w:ascii="Times New Roman"/>
          <w:b w:val="false"/>
          <w:i w:val="false"/>
          <w:color w:val="000000"/>
          <w:sz w:val="28"/>
        </w:rPr>
        <w:t>
      аспаптық жабдықтың, компастардың, автопилоттардың, байланыс радиожабдығының, радионавигациялық және радиолокациялық құралдардың, ұшуды басқару жүйелерінің, дисплейлердің және авиацияның электрондық жабдықтың жұмыс істеу қағидаттары;</w:t>
      </w:r>
    </w:p>
    <w:p>
      <w:pPr>
        <w:spacing w:after="0"/>
        <w:ind w:left="0"/>
        <w:jc w:val="both"/>
      </w:pPr>
      <w:r>
        <w:rPr>
          <w:rFonts w:ascii="Times New Roman"/>
          <w:b w:val="false"/>
          <w:i w:val="false"/>
          <w:color w:val="000000"/>
          <w:sz w:val="28"/>
        </w:rPr>
        <w:t>
      тиісті әуе кемелерінің шектеулері;</w:t>
      </w:r>
    </w:p>
    <w:p>
      <w:pPr>
        <w:spacing w:after="0"/>
        <w:ind w:left="0"/>
        <w:jc w:val="both"/>
      </w:pPr>
      <w:r>
        <w:rPr>
          <w:rFonts w:ascii="Times New Roman"/>
          <w:b w:val="false"/>
          <w:i w:val="false"/>
          <w:color w:val="000000"/>
          <w:sz w:val="28"/>
        </w:rPr>
        <w:t>
      өрт сигнализациясы жүйесі және өртке қарсы жүйелер;</w:t>
      </w:r>
    </w:p>
    <w:p>
      <w:pPr>
        <w:spacing w:after="0"/>
        <w:ind w:left="0"/>
        <w:jc w:val="both"/>
      </w:pPr>
      <w:r>
        <w:rPr>
          <w:rFonts w:ascii="Times New Roman"/>
          <w:b w:val="false"/>
          <w:i w:val="false"/>
          <w:color w:val="000000"/>
          <w:sz w:val="28"/>
        </w:rPr>
        <w:t>
      тиісті әуе кемелерінің жабдығы мен жүйелерін пайдалану және ақаусыздығын тексеру;</w:t>
      </w:r>
    </w:p>
    <w:p>
      <w:pPr>
        <w:spacing w:after="0"/>
        <w:ind w:left="0"/>
        <w:jc w:val="both"/>
      </w:pPr>
      <w:r>
        <w:rPr>
          <w:rFonts w:ascii="Times New Roman"/>
          <w:b w:val="false"/>
          <w:i w:val="false"/>
          <w:color w:val="000000"/>
          <w:sz w:val="28"/>
        </w:rPr>
        <w:t>
      жүктеменің және массаны таратудың ұшу-техникалық сипаттамаларға және әуе кемесінің басқарылу сипаттамасына әсері; массаны және орталықтануды есептеу;</w:t>
      </w:r>
    </w:p>
    <w:p>
      <w:pPr>
        <w:spacing w:after="0"/>
        <w:ind w:left="0"/>
        <w:jc w:val="both"/>
      </w:pPr>
      <w:r>
        <w:rPr>
          <w:rFonts w:ascii="Times New Roman"/>
          <w:b w:val="false"/>
          <w:i w:val="false"/>
          <w:color w:val="000000"/>
          <w:sz w:val="28"/>
        </w:rPr>
        <w:t>
      крейсерлік режимде басқару тәртібін қоса алғанда, ұшу-техникалық сипаттамалар туралы деректерді пайдалану және практикалық қолдану;</w:t>
      </w:r>
    </w:p>
    <w:p>
      <w:pPr>
        <w:spacing w:after="0"/>
        <w:ind w:left="0"/>
        <w:jc w:val="both"/>
      </w:pPr>
      <w:r>
        <w:rPr>
          <w:rFonts w:ascii="Times New Roman"/>
          <w:b w:val="false"/>
          <w:i w:val="false"/>
          <w:color w:val="000000"/>
          <w:sz w:val="28"/>
        </w:rPr>
        <w:t>
      метеорологияның эксплуатациялық аспектілері;</w:t>
      </w:r>
    </w:p>
    <w:p>
      <w:pPr>
        <w:spacing w:after="0"/>
        <w:ind w:left="0"/>
        <w:jc w:val="both"/>
      </w:pPr>
      <w:r>
        <w:rPr>
          <w:rFonts w:ascii="Times New Roman"/>
          <w:b w:val="false"/>
          <w:i w:val="false"/>
          <w:color w:val="000000"/>
          <w:sz w:val="28"/>
        </w:rPr>
        <w:t>
      навигация негіздері, автономдық жүйелердің жұмыс қағидаты және эксплуатациялау;</w:t>
      </w:r>
    </w:p>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бортинженерге қатысты адамның мүмкіндіктері;</w:t>
      </w:r>
    </w:p>
    <w:p>
      <w:pPr>
        <w:spacing w:after="0"/>
        <w:ind w:left="0"/>
        <w:jc w:val="both"/>
      </w:pPr>
      <w:r>
        <w:rPr>
          <w:rFonts w:ascii="Times New Roman"/>
          <w:b w:val="false"/>
          <w:i w:val="false"/>
          <w:color w:val="000000"/>
          <w:sz w:val="28"/>
        </w:rPr>
        <w:t>
      техникалық қызмет көрсету қағидаттары, ұшу жарамдылығын қолдау қағидалары, дефектация, ұшу алдындағы қарау, отын құю және сыртқы қорек көздерін қолдану кезіндегі сақтық шаралары; орнатылған жабдық және кабинаның жүйесі;</w:t>
      </w:r>
    </w:p>
    <w:p>
      <w:pPr>
        <w:spacing w:after="0"/>
        <w:ind w:left="0"/>
        <w:jc w:val="both"/>
      </w:pPr>
      <w:r>
        <w:rPr>
          <w:rFonts w:ascii="Times New Roman"/>
          <w:b w:val="false"/>
          <w:i w:val="false"/>
          <w:color w:val="000000"/>
          <w:sz w:val="28"/>
        </w:rPr>
        <w:t>
      қалыпты, ерекше және авариялық жағдайлардағы іс-әрекеттер тәртібі;</w:t>
      </w:r>
    </w:p>
    <w:p>
      <w:pPr>
        <w:spacing w:after="0"/>
        <w:ind w:left="0"/>
        <w:jc w:val="both"/>
      </w:pPr>
      <w:r>
        <w:rPr>
          <w:rFonts w:ascii="Times New Roman"/>
          <w:b w:val="false"/>
          <w:i w:val="false"/>
          <w:color w:val="000000"/>
          <w:sz w:val="28"/>
        </w:rPr>
        <w:t>
      жүктерді тасымалдау қағидалары және қауіпті жүктерді тасымалдау қағидалары;</w:t>
      </w:r>
    </w:p>
    <w:p>
      <w:pPr>
        <w:spacing w:after="0"/>
        <w:ind w:left="0"/>
        <w:jc w:val="both"/>
      </w:pPr>
      <w:r>
        <w:rPr>
          <w:rFonts w:ascii="Times New Roman"/>
          <w:b w:val="false"/>
          <w:i w:val="false"/>
          <w:color w:val="000000"/>
          <w:sz w:val="28"/>
        </w:rPr>
        <w:t>
      аэродинамика негіздері;</w:t>
      </w:r>
    </w:p>
    <w:p>
      <w:pPr>
        <w:spacing w:after="0"/>
        <w:ind w:left="0"/>
        <w:jc w:val="both"/>
      </w:pPr>
      <w:r>
        <w:rPr>
          <w:rFonts w:ascii="Times New Roman"/>
          <w:b w:val="false"/>
          <w:i w:val="false"/>
          <w:color w:val="000000"/>
          <w:sz w:val="28"/>
        </w:rPr>
        <w:t>
      Радиоалмасу фразеологиясының қағидалары.</w:t>
      </w:r>
    </w:p>
    <w:p>
      <w:pPr>
        <w:spacing w:after="0"/>
        <w:ind w:left="0"/>
        <w:jc w:val="both"/>
      </w:pPr>
      <w:r>
        <w:rPr>
          <w:rFonts w:ascii="Times New Roman"/>
          <w:b w:val="false"/>
          <w:i w:val="false"/>
          <w:color w:val="000000"/>
          <w:sz w:val="28"/>
        </w:rPr>
        <w:t>
      4) бортинженер (бортмеханик) – нұсқаушының бақылауымен бортинженердің (бортмеханиктің) міндеттерін орындау кезінде жинақталған эксплуатациялық жұмыс тәжірибесі, мынадай салаларда:</w:t>
      </w:r>
    </w:p>
    <w:p>
      <w:pPr>
        <w:spacing w:after="0"/>
        <w:ind w:left="0"/>
        <w:jc w:val="both"/>
      </w:pPr>
      <w:r>
        <w:rPr>
          <w:rFonts w:ascii="Times New Roman"/>
          <w:b w:val="false"/>
          <w:i w:val="false"/>
          <w:color w:val="000000"/>
          <w:sz w:val="28"/>
        </w:rPr>
        <w:t>
      ұшу алдындағы қарау;</w:t>
      </w:r>
    </w:p>
    <w:p>
      <w:pPr>
        <w:spacing w:after="0"/>
        <w:ind w:left="0"/>
        <w:jc w:val="both"/>
      </w:pPr>
      <w:r>
        <w:rPr>
          <w:rFonts w:ascii="Times New Roman"/>
          <w:b w:val="false"/>
          <w:i w:val="false"/>
          <w:color w:val="000000"/>
          <w:sz w:val="28"/>
        </w:rPr>
        <w:t>
      отын құю қағидалары, отынды жұмсауды реттеу;</w:t>
      </w:r>
    </w:p>
    <w:p>
      <w:pPr>
        <w:spacing w:after="0"/>
        <w:ind w:left="0"/>
        <w:jc w:val="both"/>
      </w:pPr>
      <w:r>
        <w:rPr>
          <w:rFonts w:ascii="Times New Roman"/>
          <w:b w:val="false"/>
          <w:i w:val="false"/>
          <w:color w:val="000000"/>
          <w:sz w:val="28"/>
        </w:rPr>
        <w:t>
      техникалық қызмет көрсету бойынша құжаттарды тексеру;</w:t>
      </w:r>
    </w:p>
    <w:p>
      <w:pPr>
        <w:spacing w:after="0"/>
        <w:ind w:left="0"/>
        <w:jc w:val="both"/>
      </w:pPr>
      <w:r>
        <w:rPr>
          <w:rFonts w:ascii="Times New Roman"/>
          <w:b w:val="false"/>
          <w:i w:val="false"/>
          <w:color w:val="000000"/>
          <w:sz w:val="28"/>
        </w:rPr>
        <w:t>
      ұшудың барлық кезеңдерінде экипаждың кабинасындағы әдеттегі іс-әрекеттер;</w:t>
      </w:r>
    </w:p>
    <w:p>
      <w:pPr>
        <w:spacing w:after="0"/>
        <w:ind w:left="0"/>
        <w:jc w:val="both"/>
      </w:pPr>
      <w:r>
        <w:rPr>
          <w:rFonts w:ascii="Times New Roman"/>
          <w:b w:val="false"/>
          <w:i w:val="false"/>
          <w:color w:val="000000"/>
          <w:sz w:val="28"/>
        </w:rPr>
        <w:t>
      экипаж мүшелерінің іс-әрекетін үйлестіру және экипаж мүшелері еңбек қабілетін жоғалтқан жағдайдағы іс-әрекеттер тәртібі;</w:t>
      </w:r>
    </w:p>
    <w:p>
      <w:pPr>
        <w:spacing w:after="0"/>
        <w:ind w:left="0"/>
        <w:jc w:val="both"/>
      </w:pPr>
      <w:r>
        <w:rPr>
          <w:rFonts w:ascii="Times New Roman"/>
          <w:b w:val="false"/>
          <w:i w:val="false"/>
          <w:color w:val="000000"/>
          <w:sz w:val="28"/>
        </w:rPr>
        <w:t>
      дефектация;</w:t>
      </w:r>
    </w:p>
    <w:p>
      <w:pPr>
        <w:spacing w:after="0"/>
        <w:ind w:left="0"/>
        <w:jc w:val="both"/>
      </w:pPr>
      <w:r>
        <w:rPr>
          <w:rFonts w:ascii="Times New Roman"/>
          <w:b w:val="false"/>
          <w:i w:val="false"/>
          <w:color w:val="000000"/>
          <w:sz w:val="28"/>
        </w:rPr>
        <w:t>
      борттық жүйелердің жұмыс істеуіндегі ауытқуларды тану;</w:t>
      </w:r>
    </w:p>
    <w:p>
      <w:pPr>
        <w:spacing w:after="0"/>
        <w:ind w:left="0"/>
        <w:jc w:val="both"/>
      </w:pPr>
      <w:r>
        <w:rPr>
          <w:rFonts w:ascii="Times New Roman"/>
          <w:b w:val="false"/>
          <w:i w:val="false"/>
          <w:color w:val="000000"/>
          <w:sz w:val="28"/>
        </w:rPr>
        <w:t>
      ерекше және баламалы (резервтік) рәсімдерді қолдану;</w:t>
      </w:r>
    </w:p>
    <w:p>
      <w:pPr>
        <w:spacing w:after="0"/>
        <w:ind w:left="0"/>
        <w:jc w:val="both"/>
      </w:pPr>
      <w:r>
        <w:rPr>
          <w:rFonts w:ascii="Times New Roman"/>
          <w:b w:val="false"/>
          <w:i w:val="false"/>
          <w:color w:val="000000"/>
          <w:sz w:val="28"/>
        </w:rPr>
        <w:t>
      авариялық жағдайды тану;</w:t>
      </w:r>
    </w:p>
    <w:p>
      <w:pPr>
        <w:spacing w:after="0"/>
        <w:ind w:left="0"/>
        <w:jc w:val="both"/>
      </w:pPr>
      <w:r>
        <w:rPr>
          <w:rFonts w:ascii="Times New Roman"/>
          <w:b w:val="false"/>
          <w:i w:val="false"/>
          <w:color w:val="000000"/>
          <w:sz w:val="28"/>
        </w:rPr>
        <w:t>
      авариялық жағдайда іс-әрекеттердің тиісті тәртібін қолдану;</w:t>
      </w:r>
    </w:p>
    <w:p>
      <w:pPr>
        <w:spacing w:after="0"/>
        <w:ind w:left="0"/>
        <w:jc w:val="both"/>
      </w:pPr>
      <w:r>
        <w:rPr>
          <w:rFonts w:ascii="Times New Roman"/>
          <w:b w:val="false"/>
          <w:i w:val="false"/>
          <w:color w:val="000000"/>
          <w:sz w:val="28"/>
        </w:rPr>
        <w:t>
      5) бортинженердің (бортмеханиктің) құқықтарына сәйкес келетін құзырет деңгейімен әуе кемесінің бортинженері (бортмеханигі) ретінде міндеттер мен қағидаларды орындау қабілеті, сондай-ақ:</w:t>
      </w:r>
    </w:p>
    <w:p>
      <w:pPr>
        <w:spacing w:after="0"/>
        <w:ind w:left="0"/>
        <w:jc w:val="both"/>
      </w:pPr>
      <w:r>
        <w:rPr>
          <w:rFonts w:ascii="Times New Roman"/>
          <w:b w:val="false"/>
          <w:i w:val="false"/>
          <w:color w:val="000000"/>
          <w:sz w:val="28"/>
        </w:rPr>
        <w:t>
      қатер мен қателік факторларын тану және бақылау;</w:t>
      </w:r>
    </w:p>
    <w:p>
      <w:pPr>
        <w:spacing w:after="0"/>
        <w:ind w:left="0"/>
        <w:jc w:val="both"/>
      </w:pPr>
      <w:r>
        <w:rPr>
          <w:rFonts w:ascii="Times New Roman"/>
          <w:b w:val="false"/>
          <w:i w:val="false"/>
          <w:color w:val="000000"/>
          <w:sz w:val="28"/>
        </w:rPr>
        <w:t>
      әуе кемесінің сипаттамалары мен шектеулерін есепке алып, борттық жүйелерді пайдалану;</w:t>
      </w:r>
    </w:p>
    <w:p>
      <w:pPr>
        <w:spacing w:after="0"/>
        <w:ind w:left="0"/>
        <w:jc w:val="both"/>
      </w:pPr>
      <w:r>
        <w:rPr>
          <w:rFonts w:ascii="Times New Roman"/>
          <w:b w:val="false"/>
          <w:i w:val="false"/>
          <w:color w:val="000000"/>
          <w:sz w:val="28"/>
        </w:rPr>
        <w:t>
      дұрыс шешімдер қабылдау және ұшуда қадағалауды білікті жүзеге асыру;</w:t>
      </w:r>
    </w:p>
    <w:p>
      <w:pPr>
        <w:spacing w:after="0"/>
        <w:ind w:left="0"/>
        <w:jc w:val="both"/>
      </w:pPr>
      <w:r>
        <w:rPr>
          <w:rFonts w:ascii="Times New Roman"/>
          <w:b w:val="false"/>
          <w:i w:val="false"/>
          <w:color w:val="000000"/>
          <w:sz w:val="28"/>
        </w:rPr>
        <w:t>
      аэронавигация саласында білімдерді қолдану;</w:t>
      </w:r>
    </w:p>
    <w:p>
      <w:pPr>
        <w:spacing w:after="0"/>
        <w:ind w:left="0"/>
        <w:jc w:val="both"/>
      </w:pPr>
      <w:r>
        <w:rPr>
          <w:rFonts w:ascii="Times New Roman"/>
          <w:b w:val="false"/>
          <w:i w:val="false"/>
          <w:color w:val="000000"/>
          <w:sz w:val="28"/>
        </w:rPr>
        <w:t>
      біртұтас экипаж мүшесінің барлық міндеттерін табысты нәтижелерге кепілдік беретіндей етіп орындау;</w:t>
      </w:r>
    </w:p>
    <w:p>
      <w:pPr>
        <w:spacing w:after="0"/>
        <w:ind w:left="0"/>
        <w:jc w:val="both"/>
      </w:pPr>
      <w:r>
        <w:rPr>
          <w:rFonts w:ascii="Times New Roman"/>
          <w:b w:val="false"/>
          <w:i w:val="false"/>
          <w:color w:val="000000"/>
          <w:sz w:val="28"/>
        </w:rPr>
        <w:t>
      ұшу экипажының басқа мүшелерімен пәрменді қарым-қатынасты жүзеге асыру.</w:t>
      </w:r>
    </w:p>
    <w:bookmarkStart w:name="z120" w:id="107"/>
    <w:p>
      <w:pPr>
        <w:spacing w:after="0"/>
        <w:ind w:left="0"/>
        <w:jc w:val="left"/>
      </w:pPr>
      <w:r>
        <w:rPr>
          <w:rFonts w:ascii="Times New Roman"/>
          <w:b/>
          <w:i w:val="false"/>
          <w:color w:val="000000"/>
        </w:rPr>
        <w:t xml:space="preserve"> 11-тарау. Бортрадиске біліктілік талаптары</w:t>
      </w:r>
    </w:p>
    <w:bookmarkEnd w:id="107"/>
    <w:bookmarkStart w:name="z121" w:id="108"/>
    <w:p>
      <w:pPr>
        <w:spacing w:after="0"/>
        <w:ind w:left="0"/>
        <w:jc w:val="both"/>
      </w:pPr>
      <w:r>
        <w:rPr>
          <w:rFonts w:ascii="Times New Roman"/>
          <w:b w:val="false"/>
          <w:i w:val="false"/>
          <w:color w:val="000000"/>
          <w:sz w:val="28"/>
        </w:rPr>
        <w:t>
      41. Бортрадистің куәлігін алуға кандидатқа мынадай біліктілік талаптары қойылады:</w:t>
      </w:r>
    </w:p>
    <w:bookmarkEnd w:id="108"/>
    <w:p>
      <w:pPr>
        <w:spacing w:after="0"/>
        <w:ind w:left="0"/>
        <w:jc w:val="both"/>
      </w:pPr>
      <w:r>
        <w:rPr>
          <w:rFonts w:ascii="Times New Roman"/>
          <w:b w:val="false"/>
          <w:i w:val="false"/>
          <w:color w:val="000000"/>
          <w:sz w:val="28"/>
        </w:rPr>
        <w:t>
      1) жасы –18 жастан бастап;</w:t>
      </w:r>
    </w:p>
    <w:p>
      <w:pPr>
        <w:spacing w:after="0"/>
        <w:ind w:left="0"/>
        <w:jc w:val="both"/>
      </w:pPr>
      <w:r>
        <w:rPr>
          <w:rFonts w:ascii="Times New Roman"/>
          <w:b w:val="false"/>
          <w:i w:val="false"/>
          <w:color w:val="000000"/>
          <w:sz w:val="28"/>
        </w:rPr>
        <w:t>
      2) 2 класты жарамды медициналық қорытынды;</w:t>
      </w:r>
    </w:p>
    <w:p>
      <w:pPr>
        <w:spacing w:after="0"/>
        <w:ind w:left="0"/>
        <w:jc w:val="both"/>
      </w:pPr>
      <w:r>
        <w:rPr>
          <w:rFonts w:ascii="Times New Roman"/>
          <w:b w:val="false"/>
          <w:i w:val="false"/>
          <w:color w:val="000000"/>
          <w:sz w:val="28"/>
        </w:rPr>
        <w:t>
      3) сертификатталған АОО-да кемінде 100 сағат көлемінде Үлгі бағдарламаларға сәйкес әзірленген теориялық даярлық курсынан өту және мына салаларда теориялық білімдерінің деңгейін көрсету:</w:t>
      </w:r>
    </w:p>
    <w:p>
      <w:pPr>
        <w:spacing w:after="0"/>
        <w:ind w:left="0"/>
        <w:jc w:val="both"/>
      </w:pPr>
      <w:r>
        <w:rPr>
          <w:rFonts w:ascii="Times New Roman"/>
          <w:b w:val="false"/>
          <w:i w:val="false"/>
          <w:color w:val="000000"/>
          <w:sz w:val="28"/>
        </w:rPr>
        <w:t xml:space="preserve">
      ұшуларды орындауға және техникалық қызмет көрсетуге қатысты бөлігінде халықаралық әуе заңнамасының және "Қазақстан Республикасының әуе кеңістігін пайдалану және авиация қызметі туралы" Қазақстан Республикасы заңнамасының негіздері, бортрадист куәлігінің иегері; </w:t>
      </w:r>
    </w:p>
    <w:p>
      <w:pPr>
        <w:spacing w:after="0"/>
        <w:ind w:left="0"/>
        <w:jc w:val="both"/>
      </w:pPr>
      <w:r>
        <w:rPr>
          <w:rFonts w:ascii="Times New Roman"/>
          <w:b w:val="false"/>
          <w:i w:val="false"/>
          <w:color w:val="000000"/>
          <w:sz w:val="28"/>
        </w:rPr>
        <w:t>
      радиожабдық және оны эксплуатациялау;</w:t>
      </w:r>
    </w:p>
    <w:p>
      <w:pPr>
        <w:spacing w:after="0"/>
        <w:ind w:left="0"/>
        <w:jc w:val="both"/>
      </w:pPr>
      <w:r>
        <w:rPr>
          <w:rFonts w:ascii="Times New Roman"/>
          <w:b w:val="false"/>
          <w:i w:val="false"/>
          <w:color w:val="000000"/>
          <w:sz w:val="28"/>
        </w:rPr>
        <w:t>
      ӘК электр жабдығы және оны эксплуатациялау;</w:t>
      </w:r>
    </w:p>
    <w:p>
      <w:pPr>
        <w:spacing w:after="0"/>
        <w:ind w:left="0"/>
        <w:jc w:val="both"/>
      </w:pPr>
      <w:r>
        <w:rPr>
          <w:rFonts w:ascii="Times New Roman"/>
          <w:b w:val="false"/>
          <w:i w:val="false"/>
          <w:color w:val="000000"/>
          <w:sz w:val="28"/>
        </w:rPr>
        <w:t>
      ұшу ақпаратын жинау құралдарының, олар шешетін міндеттердің мақсаты, эксплуатациялау қағидалары;</w:t>
      </w:r>
    </w:p>
    <w:p>
      <w:pPr>
        <w:spacing w:after="0"/>
        <w:ind w:left="0"/>
        <w:jc w:val="both"/>
      </w:pPr>
      <w:r>
        <w:rPr>
          <w:rFonts w:ascii="Times New Roman"/>
          <w:b w:val="false"/>
          <w:i w:val="false"/>
          <w:color w:val="000000"/>
          <w:sz w:val="28"/>
        </w:rPr>
        <w:t>
      ӘК авариялық-құтқару жарағының мақсаты, эксплуатациялау қағидалары;</w:t>
      </w:r>
    </w:p>
    <w:p>
      <w:pPr>
        <w:spacing w:after="0"/>
        <w:ind w:left="0"/>
        <w:jc w:val="both"/>
      </w:pPr>
      <w:r>
        <w:rPr>
          <w:rFonts w:ascii="Times New Roman"/>
          <w:b w:val="false"/>
          <w:i w:val="false"/>
          <w:color w:val="000000"/>
          <w:sz w:val="28"/>
        </w:rPr>
        <w:t>
      негізгі метеорологиялық элементтер, құбылыстар және олармен байланысты эксплуатациялық аспектілер;</w:t>
      </w:r>
    </w:p>
    <w:p>
      <w:pPr>
        <w:spacing w:after="0"/>
        <w:ind w:left="0"/>
        <w:jc w:val="both"/>
      </w:pPr>
      <w:r>
        <w:rPr>
          <w:rFonts w:ascii="Times New Roman"/>
          <w:b w:val="false"/>
          <w:i w:val="false"/>
          <w:color w:val="000000"/>
          <w:sz w:val="28"/>
        </w:rPr>
        <w:t>
      ұшу үшін қауіпті метеорологиялық құбылыстар, ауа райының ерекше жағдайлары және олармен байланысты эксплуатациялық аспектілер;</w:t>
      </w:r>
    </w:p>
    <w:p>
      <w:pPr>
        <w:spacing w:after="0"/>
        <w:ind w:left="0"/>
        <w:jc w:val="both"/>
      </w:pPr>
      <w:r>
        <w:rPr>
          <w:rFonts w:ascii="Times New Roman"/>
          <w:b w:val="false"/>
          <w:i w:val="false"/>
          <w:color w:val="000000"/>
          <w:sz w:val="28"/>
        </w:rPr>
        <w:t>
      метеорологиялық кодтармен және болжамдармен практикалық жұмыс;</w:t>
      </w:r>
    </w:p>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бортрадиске қатысты адамның мүмкіндіктері;</w:t>
      </w:r>
    </w:p>
    <w:p>
      <w:pPr>
        <w:spacing w:after="0"/>
        <w:ind w:left="0"/>
        <w:jc w:val="both"/>
      </w:pPr>
      <w:r>
        <w:rPr>
          <w:rFonts w:ascii="Times New Roman"/>
          <w:b w:val="false"/>
          <w:i w:val="false"/>
          <w:color w:val="000000"/>
          <w:sz w:val="28"/>
        </w:rPr>
        <w:t>
      байланысты жүргізу қағидалары және фразеология;</w:t>
      </w:r>
    </w:p>
    <w:p>
      <w:pPr>
        <w:spacing w:after="0"/>
        <w:ind w:left="0"/>
        <w:jc w:val="both"/>
      </w:pPr>
      <w:r>
        <w:rPr>
          <w:rFonts w:ascii="Times New Roman"/>
          <w:b w:val="false"/>
          <w:i w:val="false"/>
          <w:color w:val="000000"/>
          <w:sz w:val="28"/>
        </w:rPr>
        <w:t>
      телеграф әліппесі, Морзе әліппесінің сигналдарын естіп қабылдау;</w:t>
      </w:r>
    </w:p>
    <w:p>
      <w:pPr>
        <w:spacing w:after="0"/>
        <w:ind w:left="0"/>
        <w:jc w:val="both"/>
      </w:pPr>
      <w:r>
        <w:rPr>
          <w:rFonts w:ascii="Times New Roman"/>
          <w:b w:val="false"/>
          <w:i w:val="false"/>
          <w:color w:val="000000"/>
          <w:sz w:val="28"/>
        </w:rPr>
        <w:t>
      телеграфтық кілтті қолдану және хат-хабарларды беру.</w:t>
      </w:r>
    </w:p>
    <w:p>
      <w:pPr>
        <w:spacing w:after="0"/>
        <w:ind w:left="0"/>
        <w:jc w:val="both"/>
      </w:pPr>
      <w:r>
        <w:rPr>
          <w:rFonts w:ascii="Times New Roman"/>
          <w:b w:val="false"/>
          <w:i w:val="false"/>
          <w:color w:val="000000"/>
          <w:sz w:val="28"/>
        </w:rPr>
        <w:t>
      4) ӘК-де бортрадист ретінде кемінде 100 сағат ұшу, оған ұшудың шынайы жағдайларын имитациялайтын ұшу тренажерінде алынған кемінде 50 сағат ұшу кіреді.</w:t>
      </w:r>
    </w:p>
    <w:bookmarkStart w:name="z122" w:id="109"/>
    <w:p>
      <w:pPr>
        <w:spacing w:after="0"/>
        <w:ind w:left="0"/>
        <w:jc w:val="left"/>
      </w:pPr>
      <w:r>
        <w:rPr>
          <w:rFonts w:ascii="Times New Roman"/>
          <w:b/>
          <w:i w:val="false"/>
          <w:color w:val="000000"/>
        </w:rPr>
        <w:t xml:space="preserve"> 12-тарау. Сыртқы ұшқышқа (ұшақ, дирижабль, планер, винтоқан, көтеру күшін ұлғайту жүйесі бар әуе кемесі немесе еркін аэростат) қойылатын біліктілік талаптары</w:t>
      </w:r>
    </w:p>
    <w:bookmarkEnd w:id="109"/>
    <w:bookmarkStart w:name="z123" w:id="110"/>
    <w:p>
      <w:pPr>
        <w:spacing w:after="0"/>
        <w:ind w:left="0"/>
        <w:jc w:val="both"/>
      </w:pPr>
      <w:r>
        <w:rPr>
          <w:rFonts w:ascii="Times New Roman"/>
          <w:b w:val="false"/>
          <w:i w:val="false"/>
          <w:color w:val="000000"/>
          <w:sz w:val="28"/>
        </w:rPr>
        <w:t>
      42. Сыртқы ұшқыш куәлігін алуға кандидатқа мынадай біліктілік талаптары қойылады:</w:t>
      </w:r>
    </w:p>
    <w:bookmarkEnd w:id="110"/>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3-сыныптың қолданыстағы медициналық қорытындысы;</w:t>
      </w:r>
    </w:p>
    <w:p>
      <w:pPr>
        <w:spacing w:after="0"/>
        <w:ind w:left="0"/>
        <w:jc w:val="both"/>
      </w:pPr>
      <w:r>
        <w:rPr>
          <w:rFonts w:ascii="Times New Roman"/>
          <w:b w:val="false"/>
          <w:i w:val="false"/>
          <w:color w:val="000000"/>
          <w:sz w:val="28"/>
        </w:rPr>
        <w:t>
      3) сертификатталған АОО-да үлгілік бағдарламаларға сәйкес әзірленген теориялық даярлық курсынан өту.</w:t>
      </w:r>
    </w:p>
    <w:bookmarkStart w:name="z124" w:id="111"/>
    <w:p>
      <w:pPr>
        <w:spacing w:after="0"/>
        <w:ind w:left="0"/>
        <w:jc w:val="left"/>
      </w:pPr>
      <w:r>
        <w:rPr>
          <w:rFonts w:ascii="Times New Roman"/>
          <w:b/>
          <w:i w:val="false"/>
          <w:color w:val="000000"/>
        </w:rPr>
        <w:t xml:space="preserve"> 13-тарау. Әуе кемелеріне техникалық қызмет көрсету жөніндегі маманға біліктілік талаптары</w:t>
      </w:r>
    </w:p>
    <w:bookmarkEnd w:id="111"/>
    <w:bookmarkStart w:name="z125" w:id="112"/>
    <w:p>
      <w:pPr>
        <w:spacing w:after="0"/>
        <w:ind w:left="0"/>
        <w:jc w:val="both"/>
      </w:pPr>
      <w:r>
        <w:rPr>
          <w:rFonts w:ascii="Times New Roman"/>
          <w:b w:val="false"/>
          <w:i w:val="false"/>
          <w:color w:val="000000"/>
          <w:sz w:val="28"/>
        </w:rPr>
        <w:t>
      43. ӘК ТҚК жөніндегі маманның куәлігін алуға кандидатқа мынадай біліктілік талаптары қойылады:</w:t>
      </w:r>
    </w:p>
    <w:bookmarkEnd w:id="112"/>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Уәкілетті ұйым сертификаттаған авиациялық оқу орталықтарында, Қазақстан Республикасында танылған шетелдік оқу орталықтарында оқыту жолымен немесе уәкілетті ұйымдағы немесе сертификатталған оқу орталығындағы емтихан арқылы теориялық білім деңгейін көрсете отырып, үлгілік бағдарламаларда ұсынылған Модульдер түріндегі теориялық даярлықты қамтитын бастапқы даярлық курстарынан өту.</w:t>
      </w:r>
    </w:p>
    <w:p>
      <w:pPr>
        <w:spacing w:after="0"/>
        <w:ind w:left="0"/>
        <w:jc w:val="both"/>
      </w:pPr>
      <w:r>
        <w:rPr>
          <w:rFonts w:ascii="Times New Roman"/>
          <w:b w:val="false"/>
          <w:i w:val="false"/>
          <w:color w:val="000000"/>
          <w:sz w:val="28"/>
        </w:rPr>
        <w:t>
      3) келесі салалардағы білім:</w:t>
      </w:r>
    </w:p>
    <w:p>
      <w:pPr>
        <w:spacing w:after="0"/>
        <w:ind w:left="0"/>
        <w:jc w:val="both"/>
      </w:pPr>
      <w:r>
        <w:rPr>
          <w:rFonts w:ascii="Times New Roman"/>
          <w:b w:val="false"/>
          <w:i w:val="false"/>
          <w:color w:val="000000"/>
          <w:sz w:val="28"/>
        </w:rPr>
        <w:t xml:space="preserve">
      ӘК техникалық қызмет көрсету, ӘК ұшу жарамдылығын ұстап тұру, ӘК ТҚК тартылған персоналды оқыту, ӘК ТКҚ жөніндегі мамандарға куәліктер беру, ұзарту және оларға біліктілік белгілерін (10RK модулі) бөлігінде әуе кеңістігін пайдалану және авиация қызметі туралы Қазақстан Республикасының заңнамасы және халықаралық авиация заңнамасы; </w:t>
      </w:r>
    </w:p>
    <w:p>
      <w:pPr>
        <w:spacing w:after="0"/>
        <w:ind w:left="0"/>
        <w:jc w:val="both"/>
      </w:pPr>
      <w:r>
        <w:rPr>
          <w:rFonts w:ascii="Times New Roman"/>
          <w:b w:val="false"/>
          <w:i w:val="false"/>
          <w:color w:val="000000"/>
          <w:sz w:val="28"/>
        </w:rPr>
        <w:t>
      математика негіздері, өлшем бірліктері, ӘК ТҚК қатысы бар физика мен химияның іргелі қағидаттары және теориялық негіздері;</w:t>
      </w:r>
    </w:p>
    <w:p>
      <w:pPr>
        <w:spacing w:after="0"/>
        <w:ind w:left="0"/>
        <w:jc w:val="both"/>
      </w:pPr>
      <w:r>
        <w:rPr>
          <w:rFonts w:ascii="Times New Roman"/>
          <w:b w:val="false"/>
          <w:i w:val="false"/>
          <w:color w:val="000000"/>
          <w:sz w:val="28"/>
        </w:rPr>
        <w:t>
      материалдың сипаттамасы және ӘК жобалау кезінде оларды қолдану, ӘК конструкцияларын жобалау және жүйелерінің жұмыс істеу қағидаттарын қоса алғанда, жинау әдістері, қозғалтқыштар және олармен байланысты жүйелер, механикалық, гидравликалық, электрлік және электрондық қорек көздері; ӘК аспаптық жабдығы және индикация жүйелері, ӘК басқару жүйелері және навигациялық және байланыс жабдығының борттық жүйелері;</w:t>
      </w:r>
    </w:p>
    <w:p>
      <w:pPr>
        <w:spacing w:after="0"/>
        <w:ind w:left="0"/>
        <w:jc w:val="both"/>
      </w:pPr>
      <w:r>
        <w:rPr>
          <w:rFonts w:ascii="Times New Roman"/>
          <w:b w:val="false"/>
          <w:i w:val="false"/>
          <w:color w:val="000000"/>
          <w:sz w:val="28"/>
        </w:rPr>
        <w:t>
      орындалуы ӘК ұшу жарамдылығын ұстап тұру үшін қажет жұмыстар, ӘК конструкцияларын, оның компоненттері мен жүйелерін ТҚК және АТЖ бойынша тиісті нұсқауларда көзделген әдістемелерге және осы жағдайда ұшу жарамдылығының қолданылатын стандарттарына сәйкес, күрделі жөндеудің, ағымдық жөндеудің, тексерудің, ауыстырудың, модификациялаудың немесе ақауларын жоюдың әдістері мен рәсімдерін қоса алғанда;</w:t>
      </w:r>
    </w:p>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ӘК ТҚК қатысты адамның мүмкіндіктері (9 модуль);</w:t>
      </w:r>
    </w:p>
    <w:p>
      <w:pPr>
        <w:spacing w:after="0"/>
        <w:ind w:left="0"/>
        <w:jc w:val="both"/>
      </w:pPr>
      <w:r>
        <w:rPr>
          <w:rFonts w:ascii="Times New Roman"/>
          <w:b w:val="false"/>
          <w:i w:val="false"/>
          <w:color w:val="000000"/>
          <w:sz w:val="28"/>
        </w:rPr>
        <w:t xml:space="preserve">
      4) Үлгі бағдарламаларда ұсынылған базалық дағдылар бағдарламасына сәйкес ӘК ТҚК тәжірибесі, куәлік алуға кандидатта осы тармақтың 5) және 6) тармақтарының анықтамасына кірмейтін орта білім (мектеп) немесе кез келген білім не кәсіби даярлық болған кезде: </w:t>
      </w:r>
    </w:p>
    <w:p>
      <w:pPr>
        <w:spacing w:after="0"/>
        <w:ind w:left="0"/>
        <w:jc w:val="both"/>
      </w:pPr>
      <w:r>
        <w:rPr>
          <w:rFonts w:ascii="Times New Roman"/>
          <w:b w:val="false"/>
          <w:i w:val="false"/>
          <w:color w:val="000000"/>
          <w:sz w:val="28"/>
        </w:rPr>
        <w:t>
      "А", "B1.2", "B1.4" санаттары үшін – эксплуатациядағы ӘК ТҚК 3 жыл практикалық тәжірибесі;</w:t>
      </w:r>
    </w:p>
    <w:p>
      <w:pPr>
        <w:spacing w:after="0"/>
        <w:ind w:left="0"/>
        <w:jc w:val="both"/>
      </w:pPr>
      <w:r>
        <w:rPr>
          <w:rFonts w:ascii="Times New Roman"/>
          <w:b w:val="false"/>
          <w:i w:val="false"/>
          <w:color w:val="000000"/>
          <w:sz w:val="28"/>
        </w:rPr>
        <w:t>
       "B2" санаты және "B1.1" және "B1.3" кіші санаттары үшін - эксплуатациядағы ӘК ТҚК 5 жыл практикалық тәжірибесі;</w:t>
      </w:r>
    </w:p>
    <w:p>
      <w:pPr>
        <w:spacing w:after="0"/>
        <w:ind w:left="0"/>
        <w:jc w:val="both"/>
      </w:pPr>
      <w:r>
        <w:rPr>
          <w:rFonts w:ascii="Times New Roman"/>
          <w:b w:val="false"/>
          <w:i w:val="false"/>
          <w:color w:val="000000"/>
          <w:sz w:val="28"/>
        </w:rPr>
        <w:t>
      5) Үлгі бағдарламаларда ұсынылған базалық дағдылар бағдарламасына сәйкес ӘК ТҚК базалық тәжірибесі куәлік алуға үміткерде уәкілетті ұйымның маманды техникалық мамандықта тәжірибелі қызметкер ретінде қарауға мүмкіндік беретін жоғары немесе орта техникалық білім болған кезде:</w:t>
      </w:r>
    </w:p>
    <w:p>
      <w:pPr>
        <w:spacing w:after="0"/>
        <w:ind w:left="0"/>
        <w:jc w:val="both"/>
      </w:pPr>
      <w:r>
        <w:rPr>
          <w:rFonts w:ascii="Times New Roman"/>
          <w:b w:val="false"/>
          <w:i w:val="false"/>
          <w:color w:val="000000"/>
          <w:sz w:val="28"/>
        </w:rPr>
        <w:t>
      "А" және "B3" санат және "B1.2", "В1.4" кіші санаттары үшін – эксплуатациядағы ӘК ТҚК 2 жыл практикалық тәжірибесі;</w:t>
      </w:r>
    </w:p>
    <w:p>
      <w:pPr>
        <w:spacing w:after="0"/>
        <w:ind w:left="0"/>
        <w:jc w:val="both"/>
      </w:pPr>
      <w:r>
        <w:rPr>
          <w:rFonts w:ascii="Times New Roman"/>
          <w:b w:val="false"/>
          <w:i w:val="false"/>
          <w:color w:val="000000"/>
          <w:sz w:val="28"/>
        </w:rPr>
        <w:t>
      "B2" санаты және "B1.1", "В1.3" кіші санаттары үшін – эксплуатациядағы ӘК ТҚК 3 жыл практикалық тәжірибесі;</w:t>
      </w:r>
    </w:p>
    <w:p>
      <w:pPr>
        <w:spacing w:after="0"/>
        <w:ind w:left="0"/>
        <w:jc w:val="both"/>
      </w:pPr>
      <w:r>
        <w:rPr>
          <w:rFonts w:ascii="Times New Roman"/>
          <w:b w:val="false"/>
          <w:i w:val="false"/>
          <w:color w:val="000000"/>
          <w:sz w:val="28"/>
        </w:rPr>
        <w:t>
      6) сертификатталған авиациялық оқу орталығында "А", "В1" және "В2" санаттарының ӘК ТҚК жөніндегі мамандардың бағдарламалар бойынша кандидат бастапқы даярлық алған кезде үлгі бағдарламаларда ұсынылған базалық дағдылар бағдарламасы бойынша алынған ӘК ТҚК базалық тәжірибе:</w:t>
      </w:r>
    </w:p>
    <w:p>
      <w:pPr>
        <w:spacing w:after="0"/>
        <w:ind w:left="0"/>
        <w:jc w:val="both"/>
      </w:pPr>
      <w:r>
        <w:rPr>
          <w:rFonts w:ascii="Times New Roman"/>
          <w:b w:val="false"/>
          <w:i w:val="false"/>
          <w:color w:val="000000"/>
          <w:sz w:val="28"/>
        </w:rPr>
        <w:t>
      "А" санаты, "B1.2", "B1.4" кіші санаттары үшін – эксплуатациядағы ӘК ТҚК 1 жыл практикалық тәжірибесі;</w:t>
      </w:r>
    </w:p>
    <w:p>
      <w:pPr>
        <w:spacing w:after="0"/>
        <w:ind w:left="0"/>
        <w:jc w:val="both"/>
      </w:pPr>
      <w:r>
        <w:rPr>
          <w:rFonts w:ascii="Times New Roman"/>
          <w:b w:val="false"/>
          <w:i w:val="false"/>
          <w:color w:val="000000"/>
          <w:sz w:val="28"/>
        </w:rPr>
        <w:t>
      "B2" санаты және "B1.1" және "B1.3" кіші санаттары үшін - эксплуатациядағы ӘК ТҚК 2 жыл практикалық тәжірибесі.</w:t>
      </w:r>
    </w:p>
    <w:p>
      <w:pPr>
        <w:spacing w:after="0"/>
        <w:ind w:left="0"/>
        <w:jc w:val="both"/>
      </w:pPr>
      <w:r>
        <w:rPr>
          <w:rFonts w:ascii="Times New Roman"/>
          <w:b w:val="false"/>
          <w:i w:val="false"/>
          <w:color w:val="000000"/>
          <w:sz w:val="28"/>
        </w:rPr>
        <w:t>
      7) куәлікке қосымшада белгілер алуға кандидатқа (XV тармақ) көпқозғалтқышты ауыр ӘК үшін "С" санаты, ол бұл иеленетін санатты "B1.1", "B1.3" немесе "B2" біліктілік белгілері арқылы – "B1.1", "B1.3" немесе "B2" санатының сертификатталатын персоналының артықшылықтарын пайдалана отырып, тәжірибесі кемінде 3 жыл немесе осы кіші бір немесе бірнеше санаттарда немесе санаттарда немесе олардың комбинацияларында қолдаушы персонал алады;</w:t>
      </w:r>
    </w:p>
    <w:p>
      <w:pPr>
        <w:spacing w:after="0"/>
        <w:ind w:left="0"/>
        <w:jc w:val="both"/>
      </w:pPr>
      <w:r>
        <w:rPr>
          <w:rFonts w:ascii="Times New Roman"/>
          <w:b w:val="false"/>
          <w:i w:val="false"/>
          <w:color w:val="000000"/>
          <w:sz w:val="28"/>
        </w:rPr>
        <w:t>
      8) куәлікке қосымшада белгілер алуға кандидатқа (XV тармақ) көпқозғалтқышты ӘК үшін "С" санаты, ол бұл санатты жоғары техникалық білім арқылы алады – ТҚК және АТЖ ұйымында ӘК ТҚК тікелей байланысты міндеттер бойынша кемінде 3 жыл жұмыс тәжірибесі, базалық (кезеңдік) ӘК ТҚК байланысты ортада міндеттерді бақылау жөніндегі жұмыстың 6 айын қоса алғанда;</w:t>
      </w:r>
    </w:p>
    <w:p>
      <w:pPr>
        <w:spacing w:after="0"/>
        <w:ind w:left="0"/>
        <w:jc w:val="both"/>
      </w:pPr>
      <w:r>
        <w:rPr>
          <w:rFonts w:ascii="Times New Roman"/>
          <w:b w:val="false"/>
          <w:i w:val="false"/>
          <w:color w:val="000000"/>
          <w:sz w:val="28"/>
        </w:rPr>
        <w:t xml:space="preserve">
      9) "Rating" деген XII бағанға "С" санатының бірінші белгісін алу үшін ӘК сұрау салынатын типінің осы тармақтың 7) және 8) тармақшаларында көрсетілген мамандардың кез келгені үшін – талап етілген типтік ӘК типіне оқыту курсы бойынша теориялық элементтің өтуі, әрбір келесі белгі үшін – үлгі бағдарламаға сәйкес ӘК типі бойынша жалпы танысу курсынына өту; </w:t>
      </w:r>
    </w:p>
    <w:p>
      <w:pPr>
        <w:spacing w:after="0"/>
        <w:ind w:left="0"/>
        <w:jc w:val="both"/>
      </w:pPr>
      <w:r>
        <w:rPr>
          <w:rFonts w:ascii="Times New Roman"/>
          <w:b w:val="false"/>
          <w:i w:val="false"/>
          <w:color w:val="000000"/>
          <w:sz w:val="28"/>
        </w:rPr>
        <w:t xml:space="preserve">
      10) куәлікке қосымшада "С" санаты бойынша белгі алуға кандидатқа (XV тармақ) көп қозғалтқыштылардан өзге ӘК үшін, ол бұл санатты "B1.2" немесе "B1.4" біліктілік белгілері арқылы – "В1.2" немесе "В1.4" санатының сертификатталатын персоналының немесе осы кіші санаттарда немесе олардың комбинацияларында қолдаушы персоналдың артықшылықтарын пайдалана отырып, кемінде 5 жыл жұмыс тәжірибесі; </w:t>
      </w:r>
    </w:p>
    <w:p>
      <w:pPr>
        <w:spacing w:after="0"/>
        <w:ind w:left="0"/>
        <w:jc w:val="both"/>
      </w:pPr>
      <w:r>
        <w:rPr>
          <w:rFonts w:ascii="Times New Roman"/>
          <w:b w:val="false"/>
          <w:i w:val="false"/>
          <w:color w:val="000000"/>
          <w:sz w:val="28"/>
        </w:rPr>
        <w:t xml:space="preserve">
      11) куәлікке қосымшада "С" санатының белгісін алатын мамандар үшін (XV тармақ) жоғары техникалық білім арқылы – базалық (кезеңдік) ӘК ТҚК байланысты ортада 12 айды қоса алғанда, ТҚК және АТЖ жөніндегі ұйымда кемінде 3 жыл тәжірибесі; </w:t>
      </w:r>
    </w:p>
    <w:p>
      <w:pPr>
        <w:spacing w:after="0"/>
        <w:ind w:left="0"/>
        <w:jc w:val="both"/>
      </w:pPr>
      <w:r>
        <w:rPr>
          <w:rFonts w:ascii="Times New Roman"/>
          <w:b w:val="false"/>
          <w:i w:val="false"/>
          <w:color w:val="000000"/>
          <w:sz w:val="28"/>
        </w:rPr>
        <w:t>
      12) базалық (кезеңдік) ӘК ТҚК бақылау ӘК ТҚК жоспарлау, сапаға кепілдік беру, ӘК ТҚК бойынша жазбаларды жүргізу және сақтау немесе ұшу жарамдылығын ұстап тұру, қосалқы бөлшектерді мақұлдауды, техникалық сервис бөлімінде немесе техникалық бөлімде жұмысты бақылау бойынша ТҚК және АТЖ ұйымының бөлімшелерінде маманның міндеттерді орындауын қамтиды.</w:t>
      </w:r>
    </w:p>
    <w:bookmarkStart w:name="z126" w:id="113"/>
    <w:p>
      <w:pPr>
        <w:spacing w:after="0"/>
        <w:ind w:left="0"/>
        <w:jc w:val="both"/>
      </w:pPr>
      <w:r>
        <w:rPr>
          <w:rFonts w:ascii="Times New Roman"/>
          <w:b w:val="false"/>
          <w:i w:val="false"/>
          <w:color w:val="000000"/>
          <w:sz w:val="28"/>
        </w:rPr>
        <w:t>
      44. "В3" санатын қоспағанда, санатты бастапқы алған және оны ӘК ТҚ маманы куәлігіне енгізген кезде өтініш беруші үміттеніп отырған санаттар немесе кіші санаттар бойынша ӘК ТҚ-да ӘК ТҚ-да кемінде 1 жыл тәжірибе талап етіледі.ӘК ҚК бойынша маманның куәлігіне санаттар немесе кіші санаттарының кейінгі толықтырулары үшін ӘК ҚК қосымша "соңғы" тәжірибесі бір жылдан аспауы тиіс, бірақ кемінде үш айды құрайды (екінші және одан кейінгі рейтингтерді алу кезінде). Талап етілетін тәжірибе ӘК ҚК бойынша маман үміт еткен қолданыстағы санаттар немесе кіші санаттар арасындағы айырмашылықтарға байланысты болуы. Ондай қосымша тәжірибе ӘК ҚК бойынша маман куәлігінің сұрау салынатын жаңа санаттар кіші санаттары үшін негізгісі болып табылады.</w:t>
      </w:r>
    </w:p>
    <w:bookmarkEnd w:id="113"/>
    <w:bookmarkStart w:name="z127" w:id="114"/>
    <w:p>
      <w:pPr>
        <w:spacing w:after="0"/>
        <w:ind w:left="0"/>
        <w:jc w:val="both"/>
      </w:pPr>
      <w:r>
        <w:rPr>
          <w:rFonts w:ascii="Times New Roman"/>
          <w:b w:val="false"/>
          <w:i w:val="false"/>
          <w:color w:val="000000"/>
          <w:sz w:val="28"/>
        </w:rPr>
        <w:t>
      45. Соңғы тәжірибе ретінде талап етілген 12 айдың ішінен 6 айдан кем емес кезеңінде қаралады, ол ӘК ҚК бойынша маманның куәлігіне өтінішті беру күніне дейін 12 айдың ішінде жинақталады. Соңғы тәжірибенің қалдығы өтінішті беру күніне дейін 7 айдың ішінде жинақталады. Қалған негізгі тәжірибе өтінішті беру күніне дейін 10 жылдың ішінде жинақталады.</w:t>
      </w:r>
    </w:p>
    <w:bookmarkEnd w:id="114"/>
    <w:bookmarkStart w:name="z128" w:id="115"/>
    <w:p>
      <w:pPr>
        <w:spacing w:after="0"/>
        <w:ind w:left="0"/>
        <w:jc w:val="both"/>
      </w:pPr>
      <w:r>
        <w:rPr>
          <w:rFonts w:ascii="Times New Roman"/>
          <w:b w:val="false"/>
          <w:i w:val="false"/>
          <w:color w:val="000000"/>
          <w:sz w:val="28"/>
        </w:rPr>
        <w:t>
      46. ӘК ТҚ тәжірибесі бойынша талаптарға қарамастан, мемлекеттік және эксперименттік авиацияда алынған тәжірибе мұндай техникалық қызмет көрсету талап етілетінге балама болып табылатын жағдайда қарауға қабылданады.</w:t>
      </w:r>
    </w:p>
    <w:bookmarkEnd w:id="115"/>
    <w:bookmarkStart w:name="z129" w:id="116"/>
    <w:p>
      <w:pPr>
        <w:spacing w:after="0"/>
        <w:ind w:left="0"/>
        <w:jc w:val="both"/>
      </w:pPr>
      <w:r>
        <w:rPr>
          <w:rFonts w:ascii="Times New Roman"/>
          <w:b w:val="false"/>
          <w:i w:val="false"/>
          <w:color w:val="000000"/>
          <w:sz w:val="28"/>
        </w:rPr>
        <w:t>
      47. "А" және "В3" санаты үшін ӘК ҚК қосымша тәжірибе 6 айдан кем емес, "В1" және "В2" санаттары үшін - кемінде 12 ай болуы тиіс.</w:t>
      </w:r>
    </w:p>
    <w:bookmarkEnd w:id="116"/>
    <w:bookmarkStart w:name="z130" w:id="117"/>
    <w:p>
      <w:pPr>
        <w:spacing w:after="0"/>
        <w:ind w:left="0"/>
        <w:jc w:val="both"/>
      </w:pPr>
      <w:r>
        <w:rPr>
          <w:rFonts w:ascii="Times New Roman"/>
          <w:b w:val="false"/>
          <w:i w:val="false"/>
          <w:color w:val="000000"/>
          <w:sz w:val="28"/>
        </w:rPr>
        <w:t>
      48. ӘК ҚК бойынша маман қозғалтқышты, қосалқы агрегаттарды, аспаптарды және немесе жабдық бірліктерін санкцияланған жөндеуден, модификациялаудан немесе монтаждаудан кейін әуе кемені немесе оның бөлшектерін пайдалануға жарамдылығын куәландырады және қарап- тексеруден, техникалық қызмет көрсетуден және немесе кезеңдік қызмет көрсетуден кейін пайдалануға рұқсат алуға қол қояды және мынадай функцияларды жүзеге асырады:</w:t>
      </w:r>
    </w:p>
    <w:bookmarkEnd w:id="117"/>
    <w:p>
      <w:pPr>
        <w:spacing w:after="0"/>
        <w:ind w:left="0"/>
        <w:jc w:val="both"/>
      </w:pPr>
      <w:r>
        <w:rPr>
          <w:rFonts w:ascii="Times New Roman"/>
          <w:b w:val="false"/>
          <w:i w:val="false"/>
          <w:color w:val="000000"/>
          <w:sz w:val="28"/>
        </w:rPr>
        <w:t>
      1) мыналарға қатысты:</w:t>
      </w:r>
    </w:p>
    <w:p>
      <w:pPr>
        <w:spacing w:after="0"/>
        <w:ind w:left="0"/>
        <w:jc w:val="both"/>
      </w:pPr>
      <w:r>
        <w:rPr>
          <w:rFonts w:ascii="Times New Roman"/>
          <w:b w:val="false"/>
          <w:i w:val="false"/>
          <w:color w:val="000000"/>
          <w:sz w:val="28"/>
        </w:rPr>
        <w:t>
      оның куәлігінде не жалпы түріне өзінің қажеттілігі бойынша көрсетілген әуе кемелер үшін; немесе</w:t>
      </w:r>
    </w:p>
    <w:p>
      <w:pPr>
        <w:spacing w:after="0"/>
        <w:ind w:left="0"/>
        <w:jc w:val="both"/>
      </w:pPr>
      <w:r>
        <w:rPr>
          <w:rFonts w:ascii="Times New Roman"/>
          <w:b w:val="false"/>
          <w:i w:val="false"/>
          <w:color w:val="000000"/>
          <w:sz w:val="28"/>
        </w:rPr>
        <w:t>
      оның куәлігінде не жалпы түріне өзінің қажеттілігі бойынша көрсетілген планерлер, қозғалтқыштар, борттық жүйелер немесе элементтер үшін; және (немесе)</w:t>
      </w:r>
    </w:p>
    <w:p>
      <w:pPr>
        <w:spacing w:after="0"/>
        <w:ind w:left="0"/>
        <w:jc w:val="both"/>
      </w:pPr>
      <w:r>
        <w:rPr>
          <w:rFonts w:ascii="Times New Roman"/>
          <w:b w:val="false"/>
          <w:i w:val="false"/>
          <w:color w:val="000000"/>
          <w:sz w:val="28"/>
        </w:rPr>
        <w:t>
      оның куәлігінде көрсетілген әуе кемелер үшін не жалпы түріне өзінің қажеттілігі бойынша көрсетілген борттық электрондық жүйелер немесе элементтер үшін;</w:t>
      </w:r>
    </w:p>
    <w:p>
      <w:pPr>
        <w:spacing w:after="0"/>
        <w:ind w:left="0"/>
        <w:jc w:val="both"/>
      </w:pPr>
      <w:r>
        <w:rPr>
          <w:rFonts w:ascii="Times New Roman"/>
          <w:b w:val="false"/>
          <w:i w:val="false"/>
          <w:color w:val="000000"/>
          <w:sz w:val="28"/>
        </w:rPr>
        <w:t>
      2) ӘК ҚК бойынша маман белгілі бір әуе кемесіне тхникалық қызмет көрсету және ұшу жарамдылығына қатысты барлық қажетті ақпарат белгісімен болған жағдайда, онда ӘК ҚК бойынша маман қызмет көрсету немесе планер, қозғалтқыш, борттық жүйелер немесе оның элементі, борттық электрондық жүйелер немесе оның элементі туралы куәлікке қол қояды, пайдалануға жарамдылығын ӘК ҚК бойынша маман куәландырады;</w:t>
      </w:r>
    </w:p>
    <w:p>
      <w:pPr>
        <w:spacing w:after="0"/>
        <w:ind w:left="0"/>
        <w:jc w:val="both"/>
      </w:pPr>
      <w:r>
        <w:rPr>
          <w:rFonts w:ascii="Times New Roman"/>
          <w:b w:val="false"/>
          <w:i w:val="false"/>
          <w:color w:val="000000"/>
          <w:sz w:val="28"/>
        </w:rPr>
        <w:t>
      3) ӘК ТҚ жөніндегі маман 24 айдың алдындағы 6 ай ішінде куәліктің иеленушісі ретінде оған берілген құқықтарға сәйкес ӘК немесе құрауыштарын қарау, қызмет көрсету немесе техникалық пайдалану бойынша тәжірибесі бар болған немесе осы Біліктілік талаптарға сәйкес тиісті құқықтарды берумен оған куәлікті беру шартын сақтаған жағдайда. 6 айдың тәжірибесін есепке алу кезінде 180 жазбаға немесе 100 күнге теңестіріледі, оны маман жеке журналда тіркейді. Маман техникалық көрсету туралы куәлікті беру құқығын дәлелдеу үшін сомадағы талап етілетін цифрды құрайтын ӘК ұқсас үлгілері назарға алынады.</w:t>
      </w:r>
    </w:p>
    <w:bookmarkStart w:name="z131" w:id="118"/>
    <w:p>
      <w:pPr>
        <w:spacing w:after="0"/>
        <w:ind w:left="0"/>
        <w:jc w:val="both"/>
      </w:pPr>
      <w:r>
        <w:rPr>
          <w:rFonts w:ascii="Times New Roman"/>
          <w:b w:val="false"/>
          <w:i w:val="false"/>
          <w:color w:val="000000"/>
          <w:sz w:val="28"/>
        </w:rPr>
        <w:t xml:space="preserve">
      49. Жеңіл және аса жеңіл әуе кемелеріне техникалық қызмет көрсету жөніндегі маман куәлігін алуға кандидатқа осы біліктілік талаптарының </w:t>
      </w:r>
      <w:r>
        <w:rPr>
          <w:rFonts w:ascii="Times New Roman"/>
          <w:b w:val="false"/>
          <w:i w:val="false"/>
          <w:color w:val="000000"/>
          <w:sz w:val="28"/>
        </w:rPr>
        <w:t>43-тармағына</w:t>
      </w:r>
      <w:r>
        <w:rPr>
          <w:rFonts w:ascii="Times New Roman"/>
          <w:b w:val="false"/>
          <w:i w:val="false"/>
          <w:color w:val="000000"/>
          <w:sz w:val="28"/>
        </w:rPr>
        <w:t xml:space="preserve"> сәйкес біліктілік талаптары қойылады.</w:t>
      </w:r>
    </w:p>
    <w:bookmarkEnd w:id="118"/>
    <w:bookmarkStart w:name="z132" w:id="119"/>
    <w:p>
      <w:pPr>
        <w:spacing w:after="0"/>
        <w:ind w:left="0"/>
        <w:jc w:val="left"/>
      </w:pPr>
      <w:r>
        <w:rPr>
          <w:rFonts w:ascii="Times New Roman"/>
          <w:b/>
          <w:i w:val="false"/>
          <w:color w:val="000000"/>
        </w:rPr>
        <w:t xml:space="preserve"> 14-тарау. Ұшуды қамтамасыз ету немесе ұшу бойынша диспетчер қызметкеріне қойылатын біліктілік талаптары</w:t>
      </w:r>
    </w:p>
    <w:bookmarkEnd w:id="119"/>
    <w:bookmarkStart w:name="z133" w:id="120"/>
    <w:p>
      <w:pPr>
        <w:spacing w:after="0"/>
        <w:ind w:left="0"/>
        <w:jc w:val="both"/>
      </w:pPr>
      <w:r>
        <w:rPr>
          <w:rFonts w:ascii="Times New Roman"/>
          <w:b w:val="false"/>
          <w:i w:val="false"/>
          <w:color w:val="000000"/>
          <w:sz w:val="28"/>
        </w:rPr>
        <w:t>
      50. Ұшуды қамтамасыз ету немесе ұшу бойынша диспетчер қызметкері куәлігін алушы үміткерге мынадай бiлiктiлiк талаптары қойылады:</w:t>
      </w:r>
    </w:p>
    <w:bookmarkEnd w:id="120"/>
    <w:p>
      <w:pPr>
        <w:spacing w:after="0"/>
        <w:ind w:left="0"/>
        <w:jc w:val="both"/>
      </w:pPr>
      <w:r>
        <w:rPr>
          <w:rFonts w:ascii="Times New Roman"/>
          <w:b w:val="false"/>
          <w:i w:val="false"/>
          <w:color w:val="000000"/>
          <w:sz w:val="28"/>
        </w:rPr>
        <w:t>
      1) жасы –21 жастан бастап;</w:t>
      </w:r>
    </w:p>
    <w:p>
      <w:pPr>
        <w:spacing w:after="0"/>
        <w:ind w:left="0"/>
        <w:jc w:val="both"/>
      </w:pPr>
      <w:r>
        <w:rPr>
          <w:rFonts w:ascii="Times New Roman"/>
          <w:b w:val="false"/>
          <w:i w:val="false"/>
          <w:color w:val="000000"/>
          <w:sz w:val="28"/>
        </w:rPr>
        <w:t>
      2) 500 сағаттан немесе 150 сағаттан кем емес (тәжірибесі болған жағдайда) көлемде сертификатталған АОО Үлгілік бағдарламаларға сәйкес әзірленген теориялық дайындық курсынан өту және теориялық білім деңгейін көрсету, мынадай салаларда:</w:t>
      </w:r>
    </w:p>
    <w:p>
      <w:pPr>
        <w:spacing w:after="0"/>
        <w:ind w:left="0"/>
        <w:jc w:val="both"/>
      </w:pPr>
      <w:r>
        <w:rPr>
          <w:rFonts w:ascii="Times New Roman"/>
          <w:b w:val="false"/>
          <w:i w:val="false"/>
          <w:color w:val="000000"/>
          <w:sz w:val="28"/>
        </w:rPr>
        <w:t>
      халықаралық әуе Заңнамасының және Қазақстан Республикасының әуе кеңістігін пайдалану және авиация қызметі туралы заңнамасының ұшуды қамтамасыз ету жөніндегі қызметкер немесе ұшу диспетчері, ӘҚҚ куәлігінің иегеріне, ұшақтардың, жүйелер мен аспаптық жабдықтардың күш қондырғыларының жұмыс қағидаттарына қатысты бөлігіндегі негіздері;</w:t>
      </w:r>
    </w:p>
    <w:p>
      <w:pPr>
        <w:spacing w:after="0"/>
        <w:ind w:left="0"/>
        <w:jc w:val="both"/>
      </w:pPr>
      <w:r>
        <w:rPr>
          <w:rFonts w:ascii="Times New Roman"/>
          <w:b w:val="false"/>
          <w:i w:val="false"/>
          <w:color w:val="000000"/>
          <w:sz w:val="28"/>
        </w:rPr>
        <w:t>
      ӘК пайдаланушылық шектеулері және күш қондырғылары;</w:t>
      </w:r>
    </w:p>
    <w:p>
      <w:pPr>
        <w:spacing w:after="0"/>
        <w:ind w:left="0"/>
        <w:jc w:val="both"/>
      </w:pPr>
      <w:r>
        <w:rPr>
          <w:rFonts w:ascii="Times New Roman"/>
          <w:b w:val="false"/>
          <w:i w:val="false"/>
          <w:color w:val="000000"/>
          <w:sz w:val="28"/>
        </w:rPr>
        <w:t>
      әуе кемесінің барынша аз жабдығының тізбесі;</w:t>
      </w:r>
    </w:p>
    <w:p>
      <w:pPr>
        <w:spacing w:after="0"/>
        <w:ind w:left="0"/>
        <w:jc w:val="both"/>
      </w:pPr>
      <w:r>
        <w:rPr>
          <w:rFonts w:ascii="Times New Roman"/>
          <w:b w:val="false"/>
          <w:i w:val="false"/>
          <w:color w:val="000000"/>
          <w:sz w:val="28"/>
        </w:rPr>
        <w:t xml:space="preserve">
      ӘК ұшу-техникалық сипаттамасына салмағын тиеу және тарату әсері, </w:t>
      </w:r>
    </w:p>
    <w:p>
      <w:pPr>
        <w:spacing w:after="0"/>
        <w:ind w:left="0"/>
        <w:jc w:val="both"/>
      </w:pPr>
      <w:r>
        <w:rPr>
          <w:rFonts w:ascii="Times New Roman"/>
          <w:b w:val="false"/>
          <w:i w:val="false"/>
          <w:color w:val="000000"/>
          <w:sz w:val="28"/>
        </w:rPr>
        <w:t>
      ұшуды жедел жоспарлау; отынның шығысын есептеу бойынша және отын бойынша ұшу ұзақтығы; қосалқы әуежайды таңдау, бағыт бойынша крейсерлік ұшуды, ұлғайтылған ұзақтығына ұшуларды басқару рәсімі;</w:t>
      </w:r>
    </w:p>
    <w:p>
      <w:pPr>
        <w:spacing w:after="0"/>
        <w:ind w:left="0"/>
        <w:jc w:val="both"/>
      </w:pPr>
      <w:r>
        <w:rPr>
          <w:rFonts w:ascii="Times New Roman"/>
          <w:b w:val="false"/>
          <w:i w:val="false"/>
          <w:color w:val="000000"/>
          <w:sz w:val="28"/>
        </w:rPr>
        <w:t>
      әуе қозғалысын ұйымдастыру үшін ұшу жоспарын дайындау және ұсыну;</w:t>
      </w:r>
    </w:p>
    <w:p>
      <w:pPr>
        <w:spacing w:after="0"/>
        <w:ind w:left="0"/>
        <w:jc w:val="both"/>
      </w:pPr>
      <w:r>
        <w:rPr>
          <w:rFonts w:ascii="Times New Roman"/>
          <w:b w:val="false"/>
          <w:i w:val="false"/>
          <w:color w:val="000000"/>
          <w:sz w:val="28"/>
        </w:rPr>
        <w:t>
      компьютерлердің көмегімен жоспарлау жүйесінің негізгі қағидаттары;</w:t>
      </w:r>
    </w:p>
    <w:p>
      <w:pPr>
        <w:spacing w:after="0"/>
        <w:ind w:left="0"/>
        <w:jc w:val="both"/>
      </w:pPr>
      <w:r>
        <w:rPr>
          <w:rFonts w:ascii="Times New Roman"/>
          <w:b w:val="false"/>
          <w:i w:val="false"/>
          <w:color w:val="000000"/>
          <w:sz w:val="28"/>
        </w:rPr>
        <w:t>
      диспетчердің міндеттеріне қолданылатын адамның мүмкіндіктері;</w:t>
      </w:r>
    </w:p>
    <w:p>
      <w:pPr>
        <w:spacing w:after="0"/>
        <w:ind w:left="0"/>
        <w:jc w:val="both"/>
      </w:pPr>
      <w:r>
        <w:rPr>
          <w:rFonts w:ascii="Times New Roman"/>
          <w:b w:val="false"/>
          <w:i w:val="false"/>
          <w:color w:val="000000"/>
          <w:sz w:val="28"/>
        </w:rPr>
        <w:t xml:space="preserve">
      авиациялық метеорология, төмен және жоғары қысым салаларының орын ауысуы, фронттардың құрылымы, туындауы және бағыт бойынша ұшып көтерілу, ұшу және қону жағдайларына әсер ететін ауа райының ерекше құбылыстарының сипаттамасы; </w:t>
      </w:r>
    </w:p>
    <w:p>
      <w:pPr>
        <w:spacing w:after="0"/>
        <w:ind w:left="0"/>
        <w:jc w:val="both"/>
      </w:pPr>
      <w:r>
        <w:rPr>
          <w:rFonts w:ascii="Times New Roman"/>
          <w:b w:val="false"/>
          <w:i w:val="false"/>
          <w:color w:val="000000"/>
          <w:sz w:val="28"/>
        </w:rPr>
        <w:t>
      авиациялық метеорологиялық жиынтықтарды, карталар мен болжамдарды, кодтар мен қысқартуларды, метеорологиялық ақпаратты алу мен пайдалану қағидаларын қолдану бойынша;</w:t>
      </w:r>
    </w:p>
    <w:p>
      <w:pPr>
        <w:spacing w:after="0"/>
        <w:ind w:left="0"/>
        <w:jc w:val="both"/>
      </w:pPr>
      <w:r>
        <w:rPr>
          <w:rFonts w:ascii="Times New Roman"/>
          <w:b w:val="false"/>
          <w:i w:val="false"/>
          <w:color w:val="000000"/>
          <w:sz w:val="28"/>
        </w:rPr>
        <w:t>
      аэронавигация қағидаттары, АҰҚ;</w:t>
      </w:r>
    </w:p>
    <w:p>
      <w:pPr>
        <w:spacing w:after="0"/>
        <w:ind w:left="0"/>
        <w:jc w:val="both"/>
      </w:pPr>
      <w:r>
        <w:rPr>
          <w:rFonts w:ascii="Times New Roman"/>
          <w:b w:val="false"/>
          <w:i w:val="false"/>
          <w:color w:val="000000"/>
          <w:sz w:val="28"/>
        </w:rPr>
        <w:t>
      аэронавигациялық құжаттаманы пайдалану;</w:t>
      </w:r>
    </w:p>
    <w:p>
      <w:pPr>
        <w:spacing w:after="0"/>
        <w:ind w:left="0"/>
        <w:jc w:val="both"/>
      </w:pPr>
      <w:r>
        <w:rPr>
          <w:rFonts w:ascii="Times New Roman"/>
          <w:b w:val="false"/>
          <w:i w:val="false"/>
          <w:color w:val="000000"/>
          <w:sz w:val="28"/>
        </w:rPr>
        <w:t>
      қарапайым және қауіпті жүктерді тасымалдаудың пайдаланушылық рәсімдері;</w:t>
      </w:r>
    </w:p>
    <w:p>
      <w:pPr>
        <w:spacing w:after="0"/>
        <w:ind w:left="0"/>
        <w:jc w:val="both"/>
      </w:pPr>
      <w:r>
        <w:rPr>
          <w:rFonts w:ascii="Times New Roman"/>
          <w:b w:val="false"/>
          <w:i w:val="false"/>
          <w:color w:val="000000"/>
          <w:sz w:val="28"/>
        </w:rPr>
        <w:t>
      авариялық оқиғалар мен инциденттерге қатысты рәсімдер, авариялық жағдайдағы ұшу қағидалары;</w:t>
      </w:r>
    </w:p>
    <w:p>
      <w:pPr>
        <w:spacing w:after="0"/>
        <w:ind w:left="0"/>
        <w:jc w:val="both"/>
      </w:pPr>
      <w:r>
        <w:rPr>
          <w:rFonts w:ascii="Times New Roman"/>
          <w:b w:val="false"/>
          <w:i w:val="false"/>
          <w:color w:val="000000"/>
          <w:sz w:val="28"/>
        </w:rPr>
        <w:t>
      азаматтық авиация қызметіне заңсыз араласу актілерімен байланысты рәсімдер және ӘК қатысты диверсиялармен;</w:t>
      </w:r>
    </w:p>
    <w:p>
      <w:pPr>
        <w:spacing w:after="0"/>
        <w:ind w:left="0"/>
        <w:jc w:val="both"/>
      </w:pPr>
      <w:r>
        <w:rPr>
          <w:rFonts w:ascii="Times New Roman"/>
          <w:b w:val="false"/>
          <w:i w:val="false"/>
          <w:color w:val="000000"/>
          <w:sz w:val="28"/>
        </w:rPr>
        <w:t>
      авиациялық оқиғалар мен инциденттерге қатысты рәсімдер, авариялық жағдайда ұшу қағидалары;</w:t>
      </w:r>
    </w:p>
    <w:p>
      <w:pPr>
        <w:spacing w:after="0"/>
        <w:ind w:left="0"/>
        <w:jc w:val="both"/>
      </w:pPr>
      <w:r>
        <w:rPr>
          <w:rFonts w:ascii="Times New Roman"/>
          <w:b w:val="false"/>
          <w:i w:val="false"/>
          <w:color w:val="000000"/>
          <w:sz w:val="28"/>
        </w:rPr>
        <w:t>
      әуе кемелерімен және тиісті жерүсті станцияларымен байланыс жүргізуге қатысты Қазақстан Республикасы заңнамасының, ИКАО стандарттары мен ұсынылатын практикасының талаптары;</w:t>
      </w:r>
    </w:p>
    <w:p>
      <w:pPr>
        <w:spacing w:after="0"/>
        <w:ind w:left="0"/>
        <w:jc w:val="both"/>
      </w:pPr>
      <w:r>
        <w:rPr>
          <w:rFonts w:ascii="Times New Roman"/>
          <w:b w:val="false"/>
          <w:i w:val="false"/>
          <w:color w:val="000000"/>
          <w:sz w:val="28"/>
        </w:rPr>
        <w:t>
      нақты есептеулерді жүргізу және күн сайынғы синоптикалық карталар және ауа райы жиынтықтары бойынша ауа райына талдау жүргізу, әуе трассасының нақты аудандарында ауа райы жағдайлары туралы нұсқама жүргізу, мақсатты әуежайларда және қосалқы әуежайларда әуе тасымалдарын жүзеге асыру кезінде ауа райын болжау;</w:t>
      </w:r>
    </w:p>
    <w:p>
      <w:pPr>
        <w:spacing w:after="0"/>
        <w:ind w:left="0"/>
        <w:jc w:val="both"/>
      </w:pPr>
      <w:r>
        <w:rPr>
          <w:rFonts w:ascii="Times New Roman"/>
          <w:b w:val="false"/>
          <w:i w:val="false"/>
          <w:color w:val="000000"/>
          <w:sz w:val="28"/>
        </w:rPr>
        <w:t>
      осы учаскеге ұшудың оңтайлы траекториясын айқындау және ұшу жоспарларын дайындау;</w:t>
      </w:r>
    </w:p>
    <w:p>
      <w:pPr>
        <w:spacing w:after="0"/>
        <w:ind w:left="0"/>
        <w:jc w:val="both"/>
      </w:pPr>
      <w:r>
        <w:rPr>
          <w:rFonts w:ascii="Times New Roman"/>
          <w:b w:val="false"/>
          <w:i w:val="false"/>
          <w:color w:val="000000"/>
          <w:sz w:val="28"/>
        </w:rPr>
        <w:t>
      қолайсыз метеорологиялық жағдайларында ұшу кезінде жедел бақылау жүргізу және ұшу экипажына көмек көрсету;</w:t>
      </w:r>
    </w:p>
    <w:p>
      <w:pPr>
        <w:spacing w:after="0"/>
        <w:ind w:left="0"/>
        <w:jc w:val="both"/>
      </w:pPr>
      <w:r>
        <w:rPr>
          <w:rFonts w:ascii="Times New Roman"/>
          <w:b w:val="false"/>
          <w:i w:val="false"/>
          <w:color w:val="000000"/>
          <w:sz w:val="28"/>
        </w:rPr>
        <w:t xml:space="preserve">
      3) бір немесе бірнеше (кез келген үйлесімде) функцияларды орындау бойынша 2 жылдан кем емес тәжірибенің бар болуы, егер кез келген үйлесімде жұмыс кезеңіндегі тәжірибе төмендегі кез келген лауазымдарында 1 жылдан кем еместі құраса: </w:t>
      </w:r>
    </w:p>
    <w:p>
      <w:pPr>
        <w:spacing w:after="0"/>
        <w:ind w:left="0"/>
        <w:jc w:val="both"/>
      </w:pPr>
      <w:r>
        <w:rPr>
          <w:rFonts w:ascii="Times New Roman"/>
          <w:b w:val="false"/>
          <w:i w:val="false"/>
          <w:color w:val="000000"/>
          <w:sz w:val="28"/>
        </w:rPr>
        <w:t>
      коммерциялық әуе тасымалдарында жұмылдырылған әуе кемесінің ұшу экипажының мүшесі; немесе</w:t>
      </w:r>
    </w:p>
    <w:p>
      <w:pPr>
        <w:spacing w:after="0"/>
        <w:ind w:left="0"/>
        <w:jc w:val="both"/>
      </w:pPr>
      <w:r>
        <w:rPr>
          <w:rFonts w:ascii="Times New Roman"/>
          <w:b w:val="false"/>
          <w:i w:val="false"/>
          <w:color w:val="000000"/>
          <w:sz w:val="28"/>
        </w:rPr>
        <w:t>
      коммерциялық әуе тасымалдарында жұмылдырылған ӘК ұшуын қамтамасыз ететін ұйымдарда метеорологты; немесе</w:t>
      </w:r>
    </w:p>
    <w:p>
      <w:pPr>
        <w:spacing w:after="0"/>
        <w:ind w:left="0"/>
        <w:jc w:val="both"/>
      </w:pPr>
      <w:r>
        <w:rPr>
          <w:rFonts w:ascii="Times New Roman"/>
          <w:b w:val="false"/>
          <w:i w:val="false"/>
          <w:color w:val="000000"/>
          <w:sz w:val="28"/>
        </w:rPr>
        <w:t>
      коммерциялық әуе тасымалдарында жұмылдырылған ӘК ұшуын қамтамасыз ету бойынша қызметкерлердің немесе ұшуды жүргізу қызметінің әуе қозғалысына қызмет көрсету диспетчері немесе техникалық басшысы; немесе</w:t>
      </w:r>
    </w:p>
    <w:p>
      <w:pPr>
        <w:spacing w:after="0"/>
        <w:ind w:left="0"/>
        <w:jc w:val="both"/>
      </w:pPr>
      <w:r>
        <w:rPr>
          <w:rFonts w:ascii="Times New Roman"/>
          <w:b w:val="false"/>
          <w:i w:val="false"/>
          <w:color w:val="000000"/>
          <w:sz w:val="28"/>
        </w:rPr>
        <w:t>
      әуе тасымалдарын жүзеге асыру кезінде ӘК ұшуын қызмет көрсетуде көмек көрсететін қызметкер ретінде 1 жылдан кем емес жұмыс өтілінің болуы; немесе</w:t>
      </w:r>
    </w:p>
    <w:p>
      <w:pPr>
        <w:spacing w:after="0"/>
        <w:ind w:left="0"/>
        <w:jc w:val="both"/>
      </w:pPr>
      <w:r>
        <w:rPr>
          <w:rFonts w:ascii="Times New Roman"/>
          <w:b w:val="false"/>
          <w:i w:val="false"/>
          <w:color w:val="000000"/>
          <w:sz w:val="28"/>
        </w:rPr>
        <w:t>
      бекітілген бағдарлама бойынша дайындық курсынан өту және өтінішті беру алдында тікелей 6 ай ішінде кемінде 90 жұмыс күні ұшуларды қамтамасыз ету бойынша қызметкердің бақылауында пысықтау.</w:t>
      </w:r>
    </w:p>
    <w:p>
      <w:pPr>
        <w:spacing w:after="0"/>
        <w:ind w:left="0"/>
        <w:jc w:val="both"/>
      </w:pPr>
      <w:r>
        <w:rPr>
          <w:rFonts w:ascii="Times New Roman"/>
          <w:b w:val="false"/>
          <w:i w:val="false"/>
          <w:color w:val="000000"/>
          <w:sz w:val="28"/>
        </w:rPr>
        <w:t>
      4) мыналарға қабілеттілігі бар:</w:t>
      </w:r>
    </w:p>
    <w:p>
      <w:pPr>
        <w:spacing w:after="0"/>
        <w:ind w:left="0"/>
        <w:jc w:val="both"/>
      </w:pPr>
      <w:r>
        <w:rPr>
          <w:rFonts w:ascii="Times New Roman"/>
          <w:b w:val="false"/>
          <w:i w:val="false"/>
          <w:color w:val="000000"/>
          <w:sz w:val="28"/>
        </w:rPr>
        <w:t>
      күн сайынғы синоптикалық карталар сериялары және ауа айы жиынтықтары негізінде ауа райын талдаудың нақты және қолайлы пайдаланушылық көз қарастарын жүргізу;</w:t>
      </w:r>
    </w:p>
    <w:p>
      <w:pPr>
        <w:spacing w:after="0"/>
        <w:ind w:left="0"/>
        <w:jc w:val="both"/>
      </w:pPr>
      <w:r>
        <w:rPr>
          <w:rFonts w:ascii="Times New Roman"/>
          <w:b w:val="false"/>
          <w:i w:val="false"/>
          <w:color w:val="000000"/>
          <w:sz w:val="28"/>
        </w:rPr>
        <w:t xml:space="preserve">
      әуе трассасының нақты аудандарында болатын ауа райы жағдайлары туралы нұсқаманың негізделген пайдаланушылық көзқарастарын жүргізуді қамтамасыз ету; мақсатты әуежайларға және қосалқы әуежайларға аса назар аудара отырып көлік авиациясы үшін ауа райын болжау; </w:t>
      </w:r>
    </w:p>
    <w:p>
      <w:pPr>
        <w:spacing w:after="0"/>
        <w:ind w:left="0"/>
        <w:jc w:val="both"/>
      </w:pPr>
      <w:r>
        <w:rPr>
          <w:rFonts w:ascii="Times New Roman"/>
          <w:b w:val="false"/>
          <w:i w:val="false"/>
          <w:color w:val="000000"/>
          <w:sz w:val="28"/>
        </w:rPr>
        <w:t>
      осы учаскеге ұшудың оңтайлы траекториясын айқындау және ұшу жоспарларын қолмен және (немесе) компьютердің көмегімен толтырылған нақты дайындау;</w:t>
      </w:r>
    </w:p>
    <w:p>
      <w:pPr>
        <w:spacing w:after="0"/>
        <w:ind w:left="0"/>
        <w:jc w:val="both"/>
      </w:pPr>
      <w:r>
        <w:rPr>
          <w:rFonts w:ascii="Times New Roman"/>
          <w:b w:val="false"/>
          <w:i w:val="false"/>
          <w:color w:val="000000"/>
          <w:sz w:val="28"/>
        </w:rPr>
        <w:t>
      ұшуды қамтамасыз ету бойынша қызметкер куәлігінің иеленушісі міндеттеріне сәйкес қолайсыз метеорологиялық жағдайларында ұшу кезінде жедел бақылауды қамтамасыз ету және көмектің барлық түрін көрсету;</w:t>
      </w:r>
    </w:p>
    <w:p>
      <w:pPr>
        <w:spacing w:after="0"/>
        <w:ind w:left="0"/>
        <w:jc w:val="both"/>
      </w:pPr>
      <w:r>
        <w:rPr>
          <w:rFonts w:ascii="Times New Roman"/>
          <w:b w:val="false"/>
          <w:i w:val="false"/>
          <w:color w:val="000000"/>
          <w:sz w:val="28"/>
        </w:rPr>
        <w:t>
      қауіп және қателіктер факторларын тану және бақылау.</w:t>
      </w:r>
    </w:p>
    <w:bookmarkStart w:name="z134" w:id="121"/>
    <w:p>
      <w:pPr>
        <w:spacing w:after="0"/>
        <w:ind w:left="0"/>
        <w:jc w:val="left"/>
      </w:pPr>
      <w:r>
        <w:rPr>
          <w:rFonts w:ascii="Times New Roman"/>
          <w:b/>
          <w:i w:val="false"/>
          <w:color w:val="000000"/>
        </w:rPr>
        <w:t xml:space="preserve"> 15-тарау. Әуе қозғалысына қызмет көрсету диспетчеріне қойылатын біліктілік талаптар</w:t>
      </w:r>
    </w:p>
    <w:bookmarkEnd w:id="121"/>
    <w:bookmarkStart w:name="z135" w:id="122"/>
    <w:p>
      <w:pPr>
        <w:spacing w:after="0"/>
        <w:ind w:left="0"/>
        <w:jc w:val="both"/>
      </w:pPr>
      <w:r>
        <w:rPr>
          <w:rFonts w:ascii="Times New Roman"/>
          <w:b w:val="false"/>
          <w:i w:val="false"/>
          <w:color w:val="000000"/>
          <w:sz w:val="28"/>
        </w:rPr>
        <w:t>
      51. ӘҚҚ диспетчері куәлігінің алушы үміткерге мынадай бiлiктiлiк талаптары қойылады:</w:t>
      </w:r>
    </w:p>
    <w:bookmarkEnd w:id="122"/>
    <w:p>
      <w:pPr>
        <w:spacing w:after="0"/>
        <w:ind w:left="0"/>
        <w:jc w:val="both"/>
      </w:pPr>
      <w:r>
        <w:rPr>
          <w:rFonts w:ascii="Times New Roman"/>
          <w:b w:val="false"/>
          <w:i w:val="false"/>
          <w:color w:val="000000"/>
          <w:sz w:val="28"/>
        </w:rPr>
        <w:t>
      1) жасы – 21 жастан бастап;</w:t>
      </w:r>
    </w:p>
    <w:p>
      <w:pPr>
        <w:spacing w:after="0"/>
        <w:ind w:left="0"/>
        <w:jc w:val="both"/>
      </w:pPr>
      <w:r>
        <w:rPr>
          <w:rFonts w:ascii="Times New Roman"/>
          <w:b w:val="false"/>
          <w:i w:val="false"/>
          <w:color w:val="000000"/>
          <w:sz w:val="28"/>
        </w:rPr>
        <w:t>
      2) 3 сыныптағы қолданыстағы медициналық қорытындысы;</w:t>
      </w:r>
    </w:p>
    <w:p>
      <w:pPr>
        <w:spacing w:after="0"/>
        <w:ind w:left="0"/>
        <w:jc w:val="both"/>
      </w:pPr>
      <w:r>
        <w:rPr>
          <w:rFonts w:ascii="Times New Roman"/>
          <w:b w:val="false"/>
          <w:i w:val="false"/>
          <w:color w:val="000000"/>
          <w:sz w:val="28"/>
        </w:rPr>
        <w:t>
      3) сертификатталған АОО Үлгілік бағдарламаларға сәйкес әзірленген теориялық дайындық курсынан өту және теориялық білім деңгейін көрсету, мынадай салаларда:</w:t>
      </w:r>
    </w:p>
    <w:p>
      <w:pPr>
        <w:spacing w:after="0"/>
        <w:ind w:left="0"/>
        <w:jc w:val="both"/>
      </w:pPr>
      <w:r>
        <w:rPr>
          <w:rFonts w:ascii="Times New Roman"/>
          <w:b w:val="false"/>
          <w:i w:val="false"/>
          <w:color w:val="000000"/>
          <w:sz w:val="28"/>
        </w:rPr>
        <w:t>
      халықаралық әуе Заңнамасының және Қазақстан Республикасының әуе кеңістігін пайдалану және авиация қызметі туралы заңнамасының әуе қозғалысына қызмет көрсетуге қатысты бөлігіндегі негіздері, оның ішінде ӘҚҚ диспетчерінің біліктілік белгісі (МК) иесінің құқықтары, міндеттері және жауапкершілігі;</w:t>
      </w:r>
    </w:p>
    <w:p>
      <w:pPr>
        <w:spacing w:after="0"/>
        <w:ind w:left="0"/>
        <w:jc w:val="both"/>
      </w:pPr>
      <w:r>
        <w:rPr>
          <w:rFonts w:ascii="Times New Roman"/>
          <w:b w:val="false"/>
          <w:i w:val="false"/>
          <w:color w:val="000000"/>
          <w:sz w:val="28"/>
        </w:rPr>
        <w:t>
      ӘҚҚ қолданылатын жабдықты пайдалану және шектеу қағидаттары, сөз байланысы, ақпаратты тіркеу, деректерді беру, радионавигациялық құралдар, бақылау және радиолокациялық жүйелер, автоматты тәуелді бақылаулар, ұшу жоспарларын өңдеу, дисплей (пайдаланушының интерфейсі), жедел деректер және пайдалану шарттары туралы деректер;</w:t>
      </w:r>
    </w:p>
    <w:p>
      <w:pPr>
        <w:spacing w:after="0"/>
        <w:ind w:left="0"/>
        <w:jc w:val="both"/>
      </w:pPr>
      <w:r>
        <w:rPr>
          <w:rFonts w:ascii="Times New Roman"/>
          <w:b w:val="false"/>
          <w:i w:val="false"/>
          <w:color w:val="000000"/>
          <w:sz w:val="28"/>
        </w:rPr>
        <w:t>
      ұшу қағидаттары, ӘК, ӘҚҚ қатысы бар ӘК күш қондырғылары мен жүйелердің, сипаттамалардың пайдалану және жұмыс істеу қағидаттары;</w:t>
      </w:r>
    </w:p>
    <w:p>
      <w:pPr>
        <w:spacing w:after="0"/>
        <w:ind w:left="0"/>
        <w:jc w:val="both"/>
      </w:pPr>
      <w:r>
        <w:rPr>
          <w:rFonts w:ascii="Times New Roman"/>
          <w:b w:val="false"/>
          <w:i w:val="false"/>
          <w:color w:val="000000"/>
          <w:sz w:val="28"/>
        </w:rPr>
        <w:t>
      қауіп және қателіктер факторларын бақылау, сондай-ақ топтың жұмысын оңтайландыру бойынша дайындаудың қағидаттарын қоса алғанда адамның мүмкіндіктері;</w:t>
      </w:r>
    </w:p>
    <w:p>
      <w:pPr>
        <w:spacing w:after="0"/>
        <w:ind w:left="0"/>
        <w:jc w:val="both"/>
      </w:pPr>
      <w:r>
        <w:rPr>
          <w:rFonts w:ascii="Times New Roman"/>
          <w:b w:val="false"/>
          <w:i w:val="false"/>
          <w:color w:val="000000"/>
          <w:sz w:val="28"/>
        </w:rPr>
        <w:t xml:space="preserve">
      авиациялық метеорология, метеорологиялық құжаттаманы және ақпаратты қолдану және түсіндіру, ұшулардың орындалуына және олардың қауіпсіздігіне әсер ететін ауа райының ерекше құбылыстарының туындауы және сипаттамасы, барометрлік биіктікті өлшеу қағидаттары; </w:t>
      </w:r>
    </w:p>
    <w:p>
      <w:pPr>
        <w:spacing w:after="0"/>
        <w:ind w:left="0"/>
        <w:jc w:val="both"/>
      </w:pPr>
      <w:r>
        <w:rPr>
          <w:rFonts w:ascii="Times New Roman"/>
          <w:b w:val="false"/>
          <w:i w:val="false"/>
          <w:color w:val="000000"/>
          <w:sz w:val="28"/>
        </w:rPr>
        <w:t>
      аэронавигация қағидаттары, навигациялық жүйелер мен көзге көрінетін құралдарды шектеу мен нақты қағидаттары;</w:t>
      </w:r>
    </w:p>
    <w:p>
      <w:pPr>
        <w:spacing w:after="0"/>
        <w:ind w:left="0"/>
        <w:jc w:val="both"/>
      </w:pPr>
      <w:r>
        <w:rPr>
          <w:rFonts w:ascii="Times New Roman"/>
          <w:b w:val="false"/>
          <w:i w:val="false"/>
          <w:color w:val="000000"/>
          <w:sz w:val="28"/>
        </w:rPr>
        <w:t>
      ӘҚҚ, байланыс, радиотелофон және фразеологиямен алмасу (штаттық, штаттық емес және авариялық), тиісті авиациялық құжаттаманы пайдалану рәсімдері, ұшу қауіпсіздігін қамтамасыз етудің практикалық әдістері;</w:t>
      </w:r>
    </w:p>
    <w:bookmarkStart w:name="z136" w:id="123"/>
    <w:p>
      <w:pPr>
        <w:spacing w:after="0"/>
        <w:ind w:left="0"/>
        <w:jc w:val="both"/>
      </w:pPr>
      <w:r>
        <w:rPr>
          <w:rFonts w:ascii="Times New Roman"/>
          <w:b w:val="false"/>
          <w:i w:val="false"/>
          <w:color w:val="000000"/>
          <w:sz w:val="28"/>
        </w:rPr>
        <w:t>
      52. ӘҚҚ диспетчері куәлігінің алушы үміткер мынадай салаларда білім деңгейін көрсетті:</w:t>
      </w:r>
    </w:p>
    <w:bookmarkEnd w:id="123"/>
    <w:p>
      <w:pPr>
        <w:spacing w:after="0"/>
        <w:ind w:left="0"/>
        <w:jc w:val="both"/>
      </w:pPr>
      <w:r>
        <w:rPr>
          <w:rFonts w:ascii="Times New Roman"/>
          <w:b w:val="false"/>
          <w:i w:val="false"/>
          <w:color w:val="000000"/>
          <w:sz w:val="28"/>
        </w:rPr>
        <w:t>
      1) әуеайлақ диспетчерінің біліктілік белгілері үшін:</w:t>
      </w:r>
    </w:p>
    <w:p>
      <w:pPr>
        <w:spacing w:after="0"/>
        <w:ind w:left="0"/>
        <w:jc w:val="both"/>
      </w:pPr>
      <w:r>
        <w:rPr>
          <w:rFonts w:ascii="Times New Roman"/>
          <w:b w:val="false"/>
          <w:i w:val="false"/>
          <w:color w:val="000000"/>
          <w:sz w:val="28"/>
        </w:rPr>
        <w:t>
      әуе айлақтың бас жоспары, физикалық сипаттамалары;</w:t>
      </w:r>
    </w:p>
    <w:p>
      <w:pPr>
        <w:spacing w:after="0"/>
        <w:ind w:left="0"/>
        <w:jc w:val="both"/>
      </w:pPr>
      <w:r>
        <w:rPr>
          <w:rFonts w:ascii="Times New Roman"/>
          <w:b w:val="false"/>
          <w:i w:val="false"/>
          <w:color w:val="000000"/>
          <w:sz w:val="28"/>
        </w:rPr>
        <w:t xml:space="preserve">
      әуе кеңiстiгiнiң құрылымы; </w:t>
      </w:r>
    </w:p>
    <w:p>
      <w:pPr>
        <w:spacing w:after="0"/>
        <w:ind w:left="0"/>
        <w:jc w:val="both"/>
      </w:pPr>
      <w:r>
        <w:rPr>
          <w:rFonts w:ascii="Times New Roman"/>
          <w:b w:val="false"/>
          <w:i w:val="false"/>
          <w:color w:val="000000"/>
          <w:sz w:val="28"/>
        </w:rPr>
        <w:t>
      қолданылатын қағидалар, рәсімдер және ақпарат көздерi;</w:t>
      </w:r>
    </w:p>
    <w:p>
      <w:pPr>
        <w:spacing w:after="0"/>
        <w:ind w:left="0"/>
        <w:jc w:val="both"/>
      </w:pPr>
      <w:r>
        <w:rPr>
          <w:rFonts w:ascii="Times New Roman"/>
          <w:b w:val="false"/>
          <w:i w:val="false"/>
          <w:color w:val="000000"/>
          <w:sz w:val="28"/>
        </w:rPr>
        <w:t>
      аэронавигациялық құралдар;</w:t>
      </w:r>
    </w:p>
    <w:p>
      <w:pPr>
        <w:spacing w:after="0"/>
        <w:ind w:left="0"/>
        <w:jc w:val="both"/>
      </w:pPr>
      <w:r>
        <w:rPr>
          <w:rFonts w:ascii="Times New Roman"/>
          <w:b w:val="false"/>
          <w:i w:val="false"/>
          <w:color w:val="000000"/>
          <w:sz w:val="28"/>
        </w:rPr>
        <w:t>
      әуе қозғалысын басқару жабдығы және оларды қолдану;</w:t>
      </w:r>
    </w:p>
    <w:p>
      <w:pPr>
        <w:spacing w:after="0"/>
        <w:ind w:left="0"/>
        <w:jc w:val="both"/>
      </w:pPr>
      <w:r>
        <w:rPr>
          <w:rFonts w:ascii="Times New Roman"/>
          <w:b w:val="false"/>
          <w:i w:val="false"/>
          <w:color w:val="000000"/>
          <w:sz w:val="28"/>
        </w:rPr>
        <w:t>
      жергiлiктi жер бедерi және жердегi сипатты бағдарлар;</w:t>
      </w:r>
    </w:p>
    <w:p>
      <w:pPr>
        <w:spacing w:after="0"/>
        <w:ind w:left="0"/>
        <w:jc w:val="both"/>
      </w:pPr>
      <w:r>
        <w:rPr>
          <w:rFonts w:ascii="Times New Roman"/>
          <w:b w:val="false"/>
          <w:i w:val="false"/>
          <w:color w:val="000000"/>
          <w:sz w:val="28"/>
        </w:rPr>
        <w:t>
      әуе қозғалысының сипатты ерекшелiктерi;</w:t>
      </w:r>
    </w:p>
    <w:p>
      <w:pPr>
        <w:spacing w:after="0"/>
        <w:ind w:left="0"/>
        <w:jc w:val="both"/>
      </w:pPr>
      <w:r>
        <w:rPr>
          <w:rFonts w:ascii="Times New Roman"/>
          <w:b w:val="false"/>
          <w:i w:val="false"/>
          <w:color w:val="000000"/>
          <w:sz w:val="28"/>
        </w:rPr>
        <w:t>
      ерекше ауа райы құбылыстары;</w:t>
      </w:r>
    </w:p>
    <w:p>
      <w:pPr>
        <w:spacing w:after="0"/>
        <w:ind w:left="0"/>
        <w:jc w:val="both"/>
      </w:pPr>
      <w:r>
        <w:rPr>
          <w:rFonts w:ascii="Times New Roman"/>
          <w:b w:val="false"/>
          <w:i w:val="false"/>
          <w:color w:val="000000"/>
          <w:sz w:val="28"/>
        </w:rPr>
        <w:t>
      авариялық жағдайдағы және iздестiру-құтқару операцияларындағы iс-қимылдар жоспары;</w:t>
      </w:r>
    </w:p>
    <w:p>
      <w:pPr>
        <w:spacing w:after="0"/>
        <w:ind w:left="0"/>
        <w:jc w:val="both"/>
      </w:pPr>
      <w:r>
        <w:rPr>
          <w:rFonts w:ascii="Times New Roman"/>
          <w:b w:val="false"/>
          <w:i w:val="false"/>
          <w:color w:val="000000"/>
          <w:sz w:val="28"/>
        </w:rPr>
        <w:t>
      2) жақындаудың рәсімдік бақылау диспетчерінің немесе ӘҚҚ ауданының рәсімдік бақылау диспетчерінің біліктілік белгісі үшін:</w:t>
      </w:r>
    </w:p>
    <w:p>
      <w:pPr>
        <w:spacing w:after="0"/>
        <w:ind w:left="0"/>
        <w:jc w:val="both"/>
      </w:pPr>
      <w:r>
        <w:rPr>
          <w:rFonts w:ascii="Times New Roman"/>
          <w:b w:val="false"/>
          <w:i w:val="false"/>
          <w:color w:val="000000"/>
          <w:sz w:val="28"/>
        </w:rPr>
        <w:t>
      әуе кеңiстiгiнiң құрылымы;</w:t>
      </w:r>
    </w:p>
    <w:p>
      <w:pPr>
        <w:spacing w:after="0"/>
        <w:ind w:left="0"/>
        <w:jc w:val="both"/>
      </w:pPr>
      <w:r>
        <w:rPr>
          <w:rFonts w:ascii="Times New Roman"/>
          <w:b w:val="false"/>
          <w:i w:val="false"/>
          <w:color w:val="000000"/>
          <w:sz w:val="28"/>
        </w:rPr>
        <w:t>
      қолданылатын қағидалар, рәсімдер және ақпарат көздерi;</w:t>
      </w:r>
    </w:p>
    <w:p>
      <w:pPr>
        <w:spacing w:after="0"/>
        <w:ind w:left="0"/>
        <w:jc w:val="both"/>
      </w:pPr>
      <w:r>
        <w:rPr>
          <w:rFonts w:ascii="Times New Roman"/>
          <w:b w:val="false"/>
          <w:i w:val="false"/>
          <w:color w:val="000000"/>
          <w:sz w:val="28"/>
        </w:rPr>
        <w:t>
      аэронавигациялық құралдар;</w:t>
      </w:r>
    </w:p>
    <w:p>
      <w:pPr>
        <w:spacing w:after="0"/>
        <w:ind w:left="0"/>
        <w:jc w:val="both"/>
      </w:pPr>
      <w:r>
        <w:rPr>
          <w:rFonts w:ascii="Times New Roman"/>
          <w:b w:val="false"/>
          <w:i w:val="false"/>
          <w:color w:val="000000"/>
          <w:sz w:val="28"/>
        </w:rPr>
        <w:t>
      әуе қозғалысын басқару жабдығы және оларды қолдану;</w:t>
      </w:r>
    </w:p>
    <w:p>
      <w:pPr>
        <w:spacing w:after="0"/>
        <w:ind w:left="0"/>
        <w:jc w:val="both"/>
      </w:pPr>
      <w:r>
        <w:rPr>
          <w:rFonts w:ascii="Times New Roman"/>
          <w:b w:val="false"/>
          <w:i w:val="false"/>
          <w:color w:val="000000"/>
          <w:sz w:val="28"/>
        </w:rPr>
        <w:t>
      жергiлiктi жер бедерi және жердегi сипатты бағдарлар;</w:t>
      </w:r>
    </w:p>
    <w:p>
      <w:pPr>
        <w:spacing w:after="0"/>
        <w:ind w:left="0"/>
        <w:jc w:val="both"/>
      </w:pPr>
      <w:r>
        <w:rPr>
          <w:rFonts w:ascii="Times New Roman"/>
          <w:b w:val="false"/>
          <w:i w:val="false"/>
          <w:color w:val="000000"/>
          <w:sz w:val="28"/>
        </w:rPr>
        <w:t>
      әуе қозғалысының және қозғалыс ағынының сипатты ерекшелiктерi;</w:t>
      </w:r>
    </w:p>
    <w:p>
      <w:pPr>
        <w:spacing w:after="0"/>
        <w:ind w:left="0"/>
        <w:jc w:val="both"/>
      </w:pPr>
      <w:r>
        <w:rPr>
          <w:rFonts w:ascii="Times New Roman"/>
          <w:b w:val="false"/>
          <w:i w:val="false"/>
          <w:color w:val="000000"/>
          <w:sz w:val="28"/>
        </w:rPr>
        <w:t>
      ерекше ауа райы құбылыстары;</w:t>
      </w:r>
    </w:p>
    <w:p>
      <w:pPr>
        <w:spacing w:after="0"/>
        <w:ind w:left="0"/>
        <w:jc w:val="both"/>
      </w:pPr>
      <w:r>
        <w:rPr>
          <w:rFonts w:ascii="Times New Roman"/>
          <w:b w:val="false"/>
          <w:i w:val="false"/>
          <w:color w:val="000000"/>
          <w:sz w:val="28"/>
        </w:rPr>
        <w:t>
      авариялық жағдайдағы және iздестiру-құтқару операцияларындағы iс-қимылдар жоспары;</w:t>
      </w:r>
    </w:p>
    <w:p>
      <w:pPr>
        <w:spacing w:after="0"/>
        <w:ind w:left="0"/>
        <w:jc w:val="both"/>
      </w:pPr>
      <w:r>
        <w:rPr>
          <w:rFonts w:ascii="Times New Roman"/>
          <w:b w:val="false"/>
          <w:i w:val="false"/>
          <w:color w:val="000000"/>
          <w:sz w:val="28"/>
        </w:rPr>
        <w:t>
      3) қадағалау құралдарын пайдалана отырып, ӘҚҚ ауданының бақылау диспетчері, қадағалау құралдарын пайдалана отырып жақындаудың бақылау диспетчерінің біліктілік белгісі үшін:</w:t>
      </w:r>
    </w:p>
    <w:p>
      <w:pPr>
        <w:spacing w:after="0"/>
        <w:ind w:left="0"/>
        <w:jc w:val="both"/>
      </w:pPr>
      <w:r>
        <w:rPr>
          <w:rFonts w:ascii="Times New Roman"/>
          <w:b w:val="false"/>
          <w:i w:val="false"/>
          <w:color w:val="000000"/>
          <w:sz w:val="28"/>
        </w:rPr>
        <w:t>
      әуе кеңiстiгiнiң құрылымы;</w:t>
      </w:r>
    </w:p>
    <w:p>
      <w:pPr>
        <w:spacing w:after="0"/>
        <w:ind w:left="0"/>
        <w:jc w:val="both"/>
      </w:pPr>
      <w:r>
        <w:rPr>
          <w:rFonts w:ascii="Times New Roman"/>
          <w:b w:val="false"/>
          <w:i w:val="false"/>
          <w:color w:val="000000"/>
          <w:sz w:val="28"/>
        </w:rPr>
        <w:t>
      қолданылатын қағидалар, рәсімдер және ақпарат көздерi;</w:t>
      </w:r>
    </w:p>
    <w:p>
      <w:pPr>
        <w:spacing w:after="0"/>
        <w:ind w:left="0"/>
        <w:jc w:val="both"/>
      </w:pPr>
      <w:r>
        <w:rPr>
          <w:rFonts w:ascii="Times New Roman"/>
          <w:b w:val="false"/>
          <w:i w:val="false"/>
          <w:color w:val="000000"/>
          <w:sz w:val="28"/>
        </w:rPr>
        <w:t>
      аэронавигациялық құралдар;</w:t>
      </w:r>
    </w:p>
    <w:p>
      <w:pPr>
        <w:spacing w:after="0"/>
        <w:ind w:left="0"/>
        <w:jc w:val="both"/>
      </w:pPr>
      <w:r>
        <w:rPr>
          <w:rFonts w:ascii="Times New Roman"/>
          <w:b w:val="false"/>
          <w:i w:val="false"/>
          <w:color w:val="000000"/>
          <w:sz w:val="28"/>
        </w:rPr>
        <w:t>
      әуе қозғалысын басқару жабдығы және оларды қолдану;</w:t>
      </w:r>
    </w:p>
    <w:p>
      <w:pPr>
        <w:spacing w:after="0"/>
        <w:ind w:left="0"/>
        <w:jc w:val="both"/>
      </w:pPr>
      <w:r>
        <w:rPr>
          <w:rFonts w:ascii="Times New Roman"/>
          <w:b w:val="false"/>
          <w:i w:val="false"/>
          <w:color w:val="000000"/>
          <w:sz w:val="28"/>
        </w:rPr>
        <w:t>
      жергiлiктi жер бедерi және жердегi сипатты бағдарлар;</w:t>
      </w:r>
    </w:p>
    <w:p>
      <w:pPr>
        <w:spacing w:after="0"/>
        <w:ind w:left="0"/>
        <w:jc w:val="both"/>
      </w:pPr>
      <w:r>
        <w:rPr>
          <w:rFonts w:ascii="Times New Roman"/>
          <w:b w:val="false"/>
          <w:i w:val="false"/>
          <w:color w:val="000000"/>
          <w:sz w:val="28"/>
        </w:rPr>
        <w:t>
      әуе қозғалысының және қозғалыс ағынының сипатты ерекшелiктерi;</w:t>
      </w:r>
    </w:p>
    <w:p>
      <w:pPr>
        <w:spacing w:after="0"/>
        <w:ind w:left="0"/>
        <w:jc w:val="both"/>
      </w:pPr>
      <w:r>
        <w:rPr>
          <w:rFonts w:ascii="Times New Roman"/>
          <w:b w:val="false"/>
          <w:i w:val="false"/>
          <w:color w:val="000000"/>
          <w:sz w:val="28"/>
        </w:rPr>
        <w:t>
      ерекше ауа райы құбылыстары;</w:t>
      </w:r>
    </w:p>
    <w:p>
      <w:pPr>
        <w:spacing w:after="0"/>
        <w:ind w:left="0"/>
        <w:jc w:val="both"/>
      </w:pPr>
      <w:r>
        <w:rPr>
          <w:rFonts w:ascii="Times New Roman"/>
          <w:b w:val="false"/>
          <w:i w:val="false"/>
          <w:color w:val="000000"/>
          <w:sz w:val="28"/>
        </w:rPr>
        <w:t>
      авариялық жағдайдағы және iздестiру-құтқару операцияларындағы iс-қимылдар жоспары;</w:t>
      </w:r>
    </w:p>
    <w:p>
      <w:pPr>
        <w:spacing w:after="0"/>
        <w:ind w:left="0"/>
        <w:jc w:val="both"/>
      </w:pPr>
      <w:r>
        <w:rPr>
          <w:rFonts w:ascii="Times New Roman"/>
          <w:b w:val="false"/>
          <w:i w:val="false"/>
          <w:color w:val="000000"/>
          <w:sz w:val="28"/>
        </w:rPr>
        <w:t>
      ӘҚҚ қадағалаудың тиісті жүйелерін және олармен байланысты жабдықты пайдалану және шектеу қағидатттары;</w:t>
      </w:r>
    </w:p>
    <w:p>
      <w:pPr>
        <w:spacing w:after="0"/>
        <w:ind w:left="0"/>
        <w:jc w:val="both"/>
      </w:pPr>
      <w:r>
        <w:rPr>
          <w:rFonts w:ascii="Times New Roman"/>
          <w:b w:val="false"/>
          <w:i w:val="false"/>
          <w:color w:val="000000"/>
          <w:sz w:val="28"/>
        </w:rPr>
        <w:t>
      бақылау негізінде ӘҚҚ-ға қызмет көрсетуді ұсыну рәсімдері қажет болған жағдайда, жергілікті жердің үстінен тиісті ұшу биіктігін ұстап тұру тәртібін қоса алғанда;</w:t>
      </w:r>
    </w:p>
    <w:p>
      <w:pPr>
        <w:spacing w:after="0"/>
        <w:ind w:left="0"/>
        <w:jc w:val="both"/>
      </w:pPr>
      <w:r>
        <w:rPr>
          <w:rFonts w:ascii="Times New Roman"/>
          <w:b w:val="false"/>
          <w:i w:val="false"/>
          <w:color w:val="000000"/>
          <w:sz w:val="28"/>
        </w:rPr>
        <w:t>
      4) ӘҚҚ аттестатталған нұсқаушының (диспетчердің) басшылығымен сәтті қамтамасыз етті:</w:t>
      </w:r>
    </w:p>
    <w:p>
      <w:pPr>
        <w:spacing w:after="0"/>
        <w:ind w:left="0"/>
        <w:jc w:val="both"/>
      </w:pPr>
      <w:r>
        <w:rPr>
          <w:rFonts w:ascii="Times New Roman"/>
          <w:b w:val="false"/>
          <w:i w:val="false"/>
          <w:color w:val="000000"/>
          <w:sz w:val="28"/>
        </w:rPr>
        <w:t>
      әуеайлақ диспетчерінің біліктілік белгісіне қатысты кемінде 140 сағат ішінде рульдеу диспетчерлік пунктінде немесе кемінде 280 сағат ішінде старттық диспетчерлік пунктінде немесе кемінде 430 сағат ішінде мұнара диспетчерлік пунктінде әуеайлақтық диспетчерлік қызмет көрсетуді жүзеге асыру;</w:t>
      </w:r>
    </w:p>
    <w:p>
      <w:pPr>
        <w:spacing w:after="0"/>
        <w:ind w:left="0"/>
        <w:jc w:val="both"/>
      </w:pPr>
      <w:r>
        <w:rPr>
          <w:rFonts w:ascii="Times New Roman"/>
          <w:b w:val="false"/>
          <w:i w:val="false"/>
          <w:color w:val="000000"/>
          <w:sz w:val="28"/>
        </w:rPr>
        <w:t>
      жақындаудың рәсімдік бақылау диспетчерінің біліктілік белгісіне қатысты 280 сағаттан кем емес сағат ішінде жақындау диспетчерлік пунктінде әуе қозғалысының рәсімдік бақылауын жүзеге асыру;</w:t>
      </w:r>
    </w:p>
    <w:p>
      <w:pPr>
        <w:spacing w:after="0"/>
        <w:ind w:left="0"/>
        <w:jc w:val="both"/>
      </w:pPr>
      <w:r>
        <w:rPr>
          <w:rFonts w:ascii="Times New Roman"/>
          <w:b w:val="false"/>
          <w:i w:val="false"/>
          <w:color w:val="000000"/>
          <w:sz w:val="28"/>
        </w:rPr>
        <w:t>
      қадағалау құралдарын пайдалана отырып жақындауды бақылау диспетчерінің біліктілік белгісіне қатысты кемінде 350 сағат ішінде жақындау диспетчерлік пунктінде немесе шеңбер диспетчерлік пунктінде жақындаудың әуе қозғалысына диспетчерлік қызмет көрсетуді жүзеге асыру;</w:t>
      </w:r>
    </w:p>
    <w:p>
      <w:pPr>
        <w:spacing w:after="0"/>
        <w:ind w:left="0"/>
        <w:jc w:val="both"/>
      </w:pPr>
      <w:r>
        <w:rPr>
          <w:rFonts w:ascii="Times New Roman"/>
          <w:b w:val="false"/>
          <w:i w:val="false"/>
          <w:color w:val="000000"/>
          <w:sz w:val="28"/>
        </w:rPr>
        <w:t>
      жақындаудың рәсімдік бақылау диспетчерінің біліктілік белгілерін бір уақытта алумен қадағалау құралдарын пайдалана отырып жақындауды бақылау диспетчерінің біліктілік белгісіне қатысты кемінде 430 сағат ішінде жақындау диспетчерлік пунктінде немесе шеңбер диспетчерлік пунктінде жақындаудың әуе қозғалысына диспетчерлік қызмет көрсетуді және рәсімдік бақылауды жүзеге асыру;</w:t>
      </w:r>
    </w:p>
    <w:p>
      <w:pPr>
        <w:spacing w:after="0"/>
        <w:ind w:left="0"/>
        <w:jc w:val="both"/>
      </w:pPr>
      <w:r>
        <w:rPr>
          <w:rFonts w:ascii="Times New Roman"/>
          <w:b w:val="false"/>
          <w:i w:val="false"/>
          <w:color w:val="000000"/>
          <w:sz w:val="28"/>
        </w:rPr>
        <w:t>
      ӘҚҚ ауданының рәсімдік бақылау диспетчерінің біліктілік белгісіне қатысты кемінде 280 сағат ішінде аудандық диспетчерлік пунктіндегі немесе аудандық диспетчерлік орталығындағы жұмыс орнында рәсімдік бақылауды жүзеге асыру;</w:t>
      </w:r>
    </w:p>
    <w:p>
      <w:pPr>
        <w:spacing w:after="0"/>
        <w:ind w:left="0"/>
        <w:jc w:val="both"/>
      </w:pPr>
      <w:r>
        <w:rPr>
          <w:rFonts w:ascii="Times New Roman"/>
          <w:b w:val="false"/>
          <w:i w:val="false"/>
          <w:color w:val="000000"/>
          <w:sz w:val="28"/>
        </w:rPr>
        <w:t>
      ӘҚҚ ауданын бақылау диспетчерінің біліктілік белгісіне қатысты кемінде 380 сағат ішінде аудандық диспетчерлік пунктіндегі немесе аудандық диспетчерлік орталығындағы жұмыс орнында қадағалау жүйелерін пайдалана отырып әуе қозғалысына аудандық диспетчерлік қызмет көрсетуді жүзеге асыру;</w:t>
      </w:r>
    </w:p>
    <w:p>
      <w:pPr>
        <w:spacing w:after="0"/>
        <w:ind w:left="0"/>
        <w:jc w:val="both"/>
      </w:pPr>
      <w:r>
        <w:rPr>
          <w:rFonts w:ascii="Times New Roman"/>
          <w:b w:val="false"/>
          <w:i w:val="false"/>
          <w:color w:val="000000"/>
          <w:sz w:val="28"/>
        </w:rPr>
        <w:t>
      ӘҚҚ ауданының рәсімдік бақылау диспетчерінің біліктілік белгілерін бір уақытта алумен қадағалау құралдарын пайдалана отырып ӘҚҚ ауданын бақылау диспетчерінің біліктілік белгісіне қатысты кемінде 460 сағат ішінде аудандық диспетчерлік пунктіндегі немесе аудандық диспетчерлік орталығындағы жұмыс орнында қадағалау жүйелерін және пайдалана отырып әуе қозғалысына аудандық диспетчерлік қызмет көрсетуді және рәсімдік бақылауды жүзеге асыру;</w:t>
      </w:r>
    </w:p>
    <w:p>
      <w:pPr>
        <w:spacing w:after="0"/>
        <w:ind w:left="0"/>
        <w:jc w:val="both"/>
      </w:pPr>
      <w:r>
        <w:rPr>
          <w:rFonts w:ascii="Times New Roman"/>
          <w:b w:val="false"/>
          <w:i w:val="false"/>
          <w:color w:val="000000"/>
          <w:sz w:val="28"/>
        </w:rPr>
        <w:t>
      жергілікті диспетчерлік пунктте біліктілік белгісіне (рұқсатына) қатысты кемінде 280 сағат ішінде бар радиотехникалық құралдарды пайдалана отырып жергілікті әуе желілерінде әуе қозғалысына аудандық диспетчерлік қызмет көрсетуді жүзеге асыру.</w:t>
      </w:r>
    </w:p>
    <w:bookmarkStart w:name="z137" w:id="124"/>
    <w:p>
      <w:pPr>
        <w:spacing w:after="0"/>
        <w:ind w:left="0"/>
        <w:jc w:val="both"/>
      </w:pPr>
      <w:r>
        <w:rPr>
          <w:rFonts w:ascii="Times New Roman"/>
          <w:b w:val="false"/>
          <w:i w:val="false"/>
          <w:color w:val="000000"/>
          <w:sz w:val="28"/>
        </w:rPr>
        <w:t>
      53. Біліктілік белгілер мынадай диспетчерлік пункттерге сәйкес келеді:</w:t>
      </w:r>
    </w:p>
    <w:bookmarkEnd w:id="124"/>
    <w:p>
      <w:pPr>
        <w:spacing w:after="0"/>
        <w:ind w:left="0"/>
        <w:jc w:val="both"/>
      </w:pPr>
      <w:r>
        <w:rPr>
          <w:rFonts w:ascii="Times New Roman"/>
          <w:b w:val="false"/>
          <w:i w:val="false"/>
          <w:color w:val="000000"/>
          <w:sz w:val="28"/>
        </w:rPr>
        <w:t>
      1) әуеайлақ диспетчерінің біліктілігі рульдеу диспетчерлік пунктінде және (немесе) старттық диспетчерлік пунктінде және (немесе) мұнара диспетчерлік пунктінде өзіндік жұмысқа рұқсаты бар адамдары үшін беріледі;</w:t>
      </w:r>
    </w:p>
    <w:p>
      <w:pPr>
        <w:spacing w:after="0"/>
        <w:ind w:left="0"/>
        <w:jc w:val="both"/>
      </w:pPr>
      <w:r>
        <w:rPr>
          <w:rFonts w:ascii="Times New Roman"/>
          <w:b w:val="false"/>
          <w:i w:val="false"/>
          <w:color w:val="000000"/>
          <w:sz w:val="28"/>
        </w:rPr>
        <w:t>
      2) жақындаудың рәсімдік бақылау диспетчерінің және байқау құралдарын пайдалана отырып жақындаудың бақылау диспетчерінің біліктілігі жақындау диспетчерлік пунктінде өзіндік жұмысқа рұқсаты бар адамдары үшін және (немесе) басқа да диспетчерлік пункттерінде өзіндік жұмысқа рұқсаты бар адамдары үшін беріледі (диспетчерлік пункттерді біріктіру кезінде);</w:t>
      </w:r>
    </w:p>
    <w:p>
      <w:pPr>
        <w:spacing w:after="0"/>
        <w:ind w:left="0"/>
        <w:jc w:val="both"/>
      </w:pPr>
      <w:r>
        <w:rPr>
          <w:rFonts w:ascii="Times New Roman"/>
          <w:b w:val="false"/>
          <w:i w:val="false"/>
          <w:color w:val="000000"/>
          <w:sz w:val="28"/>
        </w:rPr>
        <w:t>
      3) байқау құралдарын пайдалана отырып ӘҚҚ ауданының рәсімдік бақылау диспетчерінің және ӘҚҚ ауданының бақылау диспетчерінің біліктілігі аудандық диспетчерлік пунктіндегі немесе аудандық диспетчерлік орталығындағы және (немесе) жергілікті диспетчерлік пунктіндегі жұмыс орнында рұқсаты бар адамдары үшін беріледі.</w:t>
      </w:r>
    </w:p>
    <w:bookmarkStart w:name="z138" w:id="125"/>
    <w:p>
      <w:pPr>
        <w:spacing w:after="0"/>
        <w:ind w:left="0"/>
        <w:jc w:val="both"/>
      </w:pPr>
      <w:r>
        <w:rPr>
          <w:rFonts w:ascii="Times New Roman"/>
          <w:b w:val="false"/>
          <w:i w:val="false"/>
          <w:color w:val="000000"/>
          <w:sz w:val="28"/>
        </w:rPr>
        <w:t>
      54. Бірнеше біліктілік белгілерді бір уақытта алған кезде әрбір біліктілік белгісіне қатысты талаптар қолданылады.</w:t>
      </w:r>
    </w:p>
    <w:bookmarkEnd w:id="125"/>
    <w:bookmarkStart w:name="z139" w:id="126"/>
    <w:p>
      <w:pPr>
        <w:spacing w:after="0"/>
        <w:ind w:left="0"/>
        <w:jc w:val="both"/>
      </w:pPr>
      <w:r>
        <w:rPr>
          <w:rFonts w:ascii="Times New Roman"/>
          <w:b w:val="false"/>
          <w:i w:val="false"/>
          <w:color w:val="000000"/>
          <w:sz w:val="28"/>
        </w:rPr>
        <w:t>
      55. ӘҚҚ нұсқаушының арнайы біліктілік белгісін (рұқсатын) алу үшін</w:t>
      </w:r>
    </w:p>
    <w:bookmarkEnd w:id="126"/>
    <w:p>
      <w:pPr>
        <w:spacing w:after="0"/>
        <w:ind w:left="0"/>
        <w:jc w:val="both"/>
      </w:pPr>
      <w:r>
        <w:rPr>
          <w:rFonts w:ascii="Times New Roman"/>
          <w:b w:val="false"/>
          <w:i w:val="false"/>
          <w:color w:val="000000"/>
          <w:sz w:val="28"/>
        </w:rPr>
        <w:t>
      үміткерге мыналар талап етіледі:</w:t>
      </w:r>
    </w:p>
    <w:p>
      <w:pPr>
        <w:spacing w:after="0"/>
        <w:ind w:left="0"/>
        <w:jc w:val="both"/>
      </w:pPr>
      <w:r>
        <w:rPr>
          <w:rFonts w:ascii="Times New Roman"/>
          <w:b w:val="false"/>
          <w:i w:val="false"/>
          <w:color w:val="000000"/>
          <w:sz w:val="28"/>
        </w:rPr>
        <w:t>
      ӘҚҚ жұмыс өтілі кемінде 3 жыл;</w:t>
      </w:r>
    </w:p>
    <w:p>
      <w:pPr>
        <w:spacing w:after="0"/>
        <w:ind w:left="0"/>
        <w:jc w:val="both"/>
      </w:pPr>
      <w:r>
        <w:rPr>
          <w:rFonts w:ascii="Times New Roman"/>
          <w:b w:val="false"/>
          <w:i w:val="false"/>
          <w:color w:val="000000"/>
          <w:sz w:val="28"/>
        </w:rPr>
        <w:t>
      сертификатталған АОО арнайы дайындықтан өту;</w:t>
      </w:r>
    </w:p>
    <w:p>
      <w:pPr>
        <w:spacing w:after="0"/>
        <w:ind w:left="0"/>
        <w:jc w:val="both"/>
      </w:pPr>
      <w:r>
        <w:rPr>
          <w:rFonts w:ascii="Times New Roman"/>
          <w:b w:val="false"/>
          <w:i w:val="false"/>
          <w:color w:val="000000"/>
          <w:sz w:val="28"/>
        </w:rPr>
        <w:t>
      кемінде 8 сағат ішінде аттестатталған нұсқаушының басшылығымен сұрау салынатын біліктілік белгісіне қатысты функцияларды жүзеге асыру.</w:t>
      </w:r>
    </w:p>
    <w:bookmarkStart w:name="z140" w:id="127"/>
    <w:p>
      <w:pPr>
        <w:spacing w:after="0"/>
        <w:ind w:left="0"/>
        <w:jc w:val="both"/>
      </w:pPr>
      <w:r>
        <w:rPr>
          <w:rFonts w:ascii="Times New Roman"/>
          <w:b w:val="false"/>
          <w:i w:val="false"/>
          <w:color w:val="000000"/>
          <w:sz w:val="28"/>
        </w:rPr>
        <w:t>
      56. Ұшу басшысының (ауысымның аға диспетчері) арнайы біліктілік белгісін (рұқсатын) алу үшін үміткерге мыналар талап етіледі:</w:t>
      </w:r>
    </w:p>
    <w:bookmarkEnd w:id="127"/>
    <w:p>
      <w:pPr>
        <w:spacing w:after="0"/>
        <w:ind w:left="0"/>
        <w:jc w:val="both"/>
      </w:pPr>
      <w:r>
        <w:rPr>
          <w:rFonts w:ascii="Times New Roman"/>
          <w:b w:val="false"/>
          <w:i w:val="false"/>
          <w:color w:val="000000"/>
          <w:sz w:val="28"/>
        </w:rPr>
        <w:t>
      ӘҚҚ жұмыс өтілі кемінде 3 жыл – ауысымның аға диспетчері үшін, алты жылдан кем емес – ұшу басшысы үшін;</w:t>
      </w:r>
    </w:p>
    <w:p>
      <w:pPr>
        <w:spacing w:after="0"/>
        <w:ind w:left="0"/>
        <w:jc w:val="both"/>
      </w:pPr>
      <w:r>
        <w:rPr>
          <w:rFonts w:ascii="Times New Roman"/>
          <w:b w:val="false"/>
          <w:i w:val="false"/>
          <w:color w:val="000000"/>
          <w:sz w:val="28"/>
        </w:rPr>
        <w:t>
      сертификатталған АОО арнайы дайындықтан өту;</w:t>
      </w:r>
    </w:p>
    <w:p>
      <w:pPr>
        <w:spacing w:after="0"/>
        <w:ind w:left="0"/>
        <w:jc w:val="both"/>
      </w:pPr>
      <w:r>
        <w:rPr>
          <w:rFonts w:ascii="Times New Roman"/>
          <w:b w:val="false"/>
          <w:i w:val="false"/>
          <w:color w:val="000000"/>
          <w:sz w:val="28"/>
        </w:rPr>
        <w:t xml:space="preserve">
      бақылау жүзеге асырылатын диспетчерлік пункттің ең болмаса бірінде рұқсат; </w:t>
      </w:r>
    </w:p>
    <w:p>
      <w:pPr>
        <w:spacing w:after="0"/>
        <w:ind w:left="0"/>
        <w:jc w:val="both"/>
      </w:pPr>
      <w:r>
        <w:rPr>
          <w:rFonts w:ascii="Times New Roman"/>
          <w:b w:val="false"/>
          <w:i w:val="false"/>
          <w:color w:val="000000"/>
          <w:sz w:val="28"/>
        </w:rPr>
        <w:t>
      кемінде 180 сағат ішінде аттестатталған нұсқаушының басшылығымен (ұшу басшысының немесе ауысымның аға диспетчерінің) сұрау салынатын біліктілік белгісіне қатысты функцияларды жүзеге асыру.</w:t>
      </w:r>
    </w:p>
    <w:bookmarkStart w:name="z141" w:id="128"/>
    <w:p>
      <w:pPr>
        <w:spacing w:after="0"/>
        <w:ind w:left="0"/>
        <w:jc w:val="both"/>
      </w:pPr>
      <w:r>
        <w:rPr>
          <w:rFonts w:ascii="Times New Roman"/>
          <w:b w:val="false"/>
          <w:i w:val="false"/>
          <w:color w:val="000000"/>
          <w:sz w:val="28"/>
        </w:rPr>
        <w:t>
      57. Халықаралық ұшуға диспетчерлік қызмет көрсетумен байланысты біліктілікті алуға үміткер радиотелефон байланысында пайдаланылатын авиациялық ағылшыл тілінд біледі және оны жұмысшы деңгейінен төмен емес деңгейде түсінуі тиіс (ИКАО бойынша 4 деңгей).</w:t>
      </w:r>
    </w:p>
    <w:bookmarkEnd w:id="128"/>
    <w:bookmarkStart w:name="z142" w:id="129"/>
    <w:p>
      <w:pPr>
        <w:spacing w:after="0"/>
        <w:ind w:left="0"/>
        <w:jc w:val="both"/>
      </w:pPr>
      <w:r>
        <w:rPr>
          <w:rFonts w:ascii="Times New Roman"/>
          <w:b w:val="false"/>
          <w:i w:val="false"/>
          <w:color w:val="000000"/>
          <w:sz w:val="28"/>
        </w:rPr>
        <w:t>
      58. ӘҚҚ диспетчері (диспетчерлік пунктінде рұқсаты бар) 6 ай ішінде кемінде 24 сағат ішінде осы біліктілік белгісімен көзделген әуе қозғалысына қызмет көрсету бойынша функцияларды жүзеге асырады.</w:t>
      </w:r>
    </w:p>
    <w:bookmarkEnd w:id="129"/>
    <w:bookmarkStart w:name="z143" w:id="130"/>
    <w:p>
      <w:pPr>
        <w:spacing w:after="0"/>
        <w:ind w:left="0"/>
        <w:jc w:val="both"/>
      </w:pPr>
      <w:r>
        <w:rPr>
          <w:rFonts w:ascii="Times New Roman"/>
          <w:b w:val="false"/>
          <w:i w:val="false"/>
          <w:color w:val="000000"/>
          <w:sz w:val="28"/>
        </w:rPr>
        <w:t>
      59. Егер ӘҚҚ диспетчері 6 ай ішінде біліктілік белгісімен көзделген функцияларды жүзеге асырмаса, біліктілік белгісі күшін жояды.</w:t>
      </w:r>
    </w:p>
    <w:bookmarkEnd w:id="130"/>
    <w:bookmarkStart w:name="z144" w:id="131"/>
    <w:p>
      <w:pPr>
        <w:spacing w:after="0"/>
        <w:ind w:left="0"/>
        <w:jc w:val="both"/>
      </w:pPr>
      <w:r>
        <w:rPr>
          <w:rFonts w:ascii="Times New Roman"/>
          <w:b w:val="false"/>
          <w:i w:val="false"/>
          <w:color w:val="000000"/>
          <w:sz w:val="28"/>
        </w:rPr>
        <w:t>
      60. ӘҚҚ диспетчері куәлікке енгізілген бір немесе бірнеше төменде көрсетілген біліктілік белгілермен (рұқсаттармен) мынадай функцияларды жүзеге асырады:</w:t>
      </w:r>
    </w:p>
    <w:bookmarkEnd w:id="131"/>
    <w:p>
      <w:pPr>
        <w:spacing w:after="0"/>
        <w:ind w:left="0"/>
        <w:jc w:val="both"/>
      </w:pPr>
      <w:r>
        <w:rPr>
          <w:rFonts w:ascii="Times New Roman"/>
          <w:b w:val="false"/>
          <w:i w:val="false"/>
          <w:color w:val="000000"/>
          <w:sz w:val="28"/>
        </w:rPr>
        <w:t>
      әуеайлақ диспетчерінің біліктілік белгісі берілген куәлік иеленушісі аттестатталған бойынша сол әуеайлақта әуеайлақтық диспетчерлік қызмет көрсетуді қамтамасыз етеді немесе қамтамасыз етуді бақылайды;</w:t>
      </w:r>
    </w:p>
    <w:p>
      <w:pPr>
        <w:spacing w:after="0"/>
        <w:ind w:left="0"/>
        <w:jc w:val="both"/>
      </w:pPr>
      <w:r>
        <w:rPr>
          <w:rFonts w:ascii="Times New Roman"/>
          <w:b w:val="false"/>
          <w:i w:val="false"/>
          <w:color w:val="000000"/>
          <w:sz w:val="28"/>
        </w:rPr>
        <w:t>
      жақындаудың рәсімдік бақылау диспетчерінің біліктілік белгісі жақындаудың диспетчерлік қызмет көрсетілуін қамтамасыз ететін диспетчерлік органның заңдық құзырында болатын әуе кеңістігі немесе осы әуе кеңістігінің бөлігі шегінде берілген куәлік иеленушісі аттестатталған бойынша әуеайлақта немесе әуеайлақтарда жақындаудың диспетчерлік қызмет көрсетуін қамтамасыз етеді немесе қамтамасыз етуді бақылайды;</w:t>
      </w:r>
    </w:p>
    <w:p>
      <w:pPr>
        <w:spacing w:after="0"/>
        <w:ind w:left="0"/>
        <w:jc w:val="both"/>
      </w:pPr>
      <w:r>
        <w:rPr>
          <w:rFonts w:ascii="Times New Roman"/>
          <w:b w:val="false"/>
          <w:i w:val="false"/>
          <w:color w:val="000000"/>
          <w:sz w:val="28"/>
        </w:rPr>
        <w:t>
      байқау құралдарын пайдалана отырып жақындаудың бақылау диспетчерінің біліктілік белгісі жақындаудың диспетчерлік қызмет көрсетілуін қамтамасыз ететін диспетчерлік органның заңдық құзырында болатын әуе кеңістігі немесе осы әуе кеңістігінің бөлігі шегінде берілген куәлік иеленушісі аттестатталған бойынша әуеайлақта немесе әуеайлақтарда ӘҚҚ байқаудың тиісті жүйелерін пайдалана отырып жақындаудың диспетчерлік қызмет көрсетуін қамтамасыз етеді және немесе қамтамасыз етуді бақылайды;</w:t>
      </w:r>
    </w:p>
    <w:p>
      <w:pPr>
        <w:spacing w:after="0"/>
        <w:ind w:left="0"/>
        <w:jc w:val="both"/>
      </w:pPr>
      <w:r>
        <w:rPr>
          <w:rFonts w:ascii="Times New Roman"/>
          <w:b w:val="false"/>
          <w:i w:val="false"/>
          <w:color w:val="000000"/>
          <w:sz w:val="28"/>
        </w:rPr>
        <w:t>
      ӘҚҚ ауданының рәсімдік бақылау диспетчерінің біліктілік белгісі берілген куәлік иеленушісі аттестатталған бойынша диспетчерлік аудан немесе осы диспетчерлік аудан бөлігі шегінде аудандық диспетчерлік қызмет көрсетуін қамтамасыз етеді және немесе қамтамасыз етуді бақылайды;</w:t>
      </w:r>
    </w:p>
    <w:p>
      <w:pPr>
        <w:spacing w:after="0"/>
        <w:ind w:left="0"/>
        <w:jc w:val="both"/>
      </w:pPr>
      <w:r>
        <w:rPr>
          <w:rFonts w:ascii="Times New Roman"/>
          <w:b w:val="false"/>
          <w:i w:val="false"/>
          <w:color w:val="000000"/>
          <w:sz w:val="28"/>
        </w:rPr>
        <w:t>
      байқау құралдарын пайдалана отырып ӘҚҚ ауданының бақылау диспетчерінің біліктілік белгісі берілген куәлік иеленушісі аттестатталған бойынша әуе кеңістігі немесе осы әуе кеңістігінің бөлігі шегінде ӘҚҚ байқаудың тиісті жүйелерін пайдалана отырып ӘҚҚ ауданының диспетчерлік қызмет көрсетуін қамтамасыз етеді және (немесе) қамтамасыз етуді бақылайды.</w:t>
      </w:r>
    </w:p>
    <w:bookmarkStart w:name="z145" w:id="132"/>
    <w:p>
      <w:pPr>
        <w:spacing w:after="0"/>
        <w:ind w:left="0"/>
        <w:jc w:val="left"/>
      </w:pPr>
      <w:r>
        <w:rPr>
          <w:rFonts w:ascii="Times New Roman"/>
          <w:b/>
          <w:i w:val="false"/>
          <w:color w:val="000000"/>
        </w:rPr>
        <w:t xml:space="preserve"> 16-тарау. Авиациялық станция операторына қойылатын біліктілік талаптар (теңіз қондырғысында орналасқан)</w:t>
      </w:r>
    </w:p>
    <w:bookmarkEnd w:id="132"/>
    <w:bookmarkStart w:name="z146" w:id="133"/>
    <w:p>
      <w:pPr>
        <w:spacing w:after="0"/>
        <w:ind w:left="0"/>
        <w:jc w:val="both"/>
      </w:pPr>
      <w:r>
        <w:rPr>
          <w:rFonts w:ascii="Times New Roman"/>
          <w:b w:val="false"/>
          <w:i w:val="false"/>
          <w:color w:val="000000"/>
          <w:sz w:val="28"/>
        </w:rPr>
        <w:t>
      61. Авиациялық станция операторы куәлігінің алушы үміткерге (теңіз қондырғысында орналасқан) мынадай бiлiктiлiк талаптары қойылады:</w:t>
      </w:r>
    </w:p>
    <w:bookmarkEnd w:id="133"/>
    <w:p>
      <w:pPr>
        <w:spacing w:after="0"/>
        <w:ind w:left="0"/>
        <w:jc w:val="both"/>
      </w:pPr>
      <w:r>
        <w:rPr>
          <w:rFonts w:ascii="Times New Roman"/>
          <w:b w:val="false"/>
          <w:i w:val="false"/>
          <w:color w:val="000000"/>
          <w:sz w:val="28"/>
        </w:rPr>
        <w:t>
      1) жасы – 18 жастан бастап;</w:t>
      </w:r>
    </w:p>
    <w:p>
      <w:pPr>
        <w:spacing w:after="0"/>
        <w:ind w:left="0"/>
        <w:jc w:val="both"/>
      </w:pPr>
      <w:r>
        <w:rPr>
          <w:rFonts w:ascii="Times New Roman"/>
          <w:b w:val="false"/>
          <w:i w:val="false"/>
          <w:color w:val="000000"/>
          <w:sz w:val="28"/>
        </w:rPr>
        <w:t>
      2) техникалық білімі бар;</w:t>
      </w:r>
    </w:p>
    <w:p>
      <w:pPr>
        <w:spacing w:after="0"/>
        <w:ind w:left="0"/>
        <w:jc w:val="both"/>
      </w:pPr>
      <w:r>
        <w:rPr>
          <w:rFonts w:ascii="Times New Roman"/>
          <w:b w:val="false"/>
          <w:i w:val="false"/>
          <w:color w:val="000000"/>
          <w:sz w:val="28"/>
        </w:rPr>
        <w:t>
      3) сертификатталған АОО Үлгілік бағдарламаларға сәйкес әзірленген теориялық дайындық курсынан өту және теориялық білім деңгейін көрсету, мынадай салаларда:</w:t>
      </w:r>
    </w:p>
    <w:p>
      <w:pPr>
        <w:spacing w:after="0"/>
        <w:ind w:left="0"/>
        <w:jc w:val="both"/>
      </w:pPr>
      <w:r>
        <w:rPr>
          <w:rFonts w:ascii="Times New Roman"/>
          <w:b w:val="false"/>
          <w:i w:val="false"/>
          <w:color w:val="000000"/>
          <w:sz w:val="28"/>
        </w:rPr>
        <w:t>
      радиотелефон байланыс, фразеология, электр байланыс желісінің рәсімдері;</w:t>
      </w:r>
    </w:p>
    <w:p>
      <w:pPr>
        <w:spacing w:after="0"/>
        <w:ind w:left="0"/>
        <w:jc w:val="both"/>
      </w:pPr>
      <w:r>
        <w:rPr>
          <w:rFonts w:ascii="Times New Roman"/>
          <w:b w:val="false"/>
          <w:i w:val="false"/>
          <w:color w:val="000000"/>
          <w:sz w:val="28"/>
        </w:rPr>
        <w:t>
      теңіз қондырғысында жұмыстардың орындалуын реттейтін Қазақстан Республикасының заңнамасы және нормативтік актілер;</w:t>
      </w:r>
    </w:p>
    <w:p>
      <w:pPr>
        <w:spacing w:after="0"/>
        <w:ind w:left="0"/>
        <w:jc w:val="both"/>
      </w:pPr>
      <w:r>
        <w:rPr>
          <w:rFonts w:ascii="Times New Roman"/>
          <w:b w:val="false"/>
          <w:i w:val="false"/>
          <w:color w:val="000000"/>
          <w:sz w:val="28"/>
        </w:rPr>
        <w:t>
      әуе қозғалысына қызмет көрсету;</w:t>
      </w:r>
    </w:p>
    <w:p>
      <w:pPr>
        <w:spacing w:after="0"/>
        <w:ind w:left="0"/>
        <w:jc w:val="both"/>
      </w:pPr>
      <w:r>
        <w:rPr>
          <w:rFonts w:ascii="Times New Roman"/>
          <w:b w:val="false"/>
          <w:i w:val="false"/>
          <w:color w:val="000000"/>
          <w:sz w:val="28"/>
        </w:rPr>
        <w:t>
      халықаралық әуе Заңнамасының және Қазақстан Республикасының әуе кеңістігін пайдалану және ұшуды орындауға және әуе навигациясына, авиациялық станция, ӘҚҚ операторына қатысты бөлігінде авиация қызметі туралы заңнамасының негіздері;</w:t>
      </w:r>
    </w:p>
    <w:p>
      <w:pPr>
        <w:spacing w:after="0"/>
        <w:ind w:left="0"/>
        <w:jc w:val="both"/>
      </w:pPr>
      <w:r>
        <w:rPr>
          <w:rFonts w:ascii="Times New Roman"/>
          <w:b w:val="false"/>
          <w:i w:val="false"/>
          <w:color w:val="000000"/>
          <w:sz w:val="28"/>
        </w:rPr>
        <w:t>
      ұшу қағидалары және әуе навигациясының негіздері;</w:t>
      </w:r>
    </w:p>
    <w:p>
      <w:pPr>
        <w:spacing w:after="0"/>
        <w:ind w:left="0"/>
        <w:jc w:val="both"/>
      </w:pPr>
      <w:r>
        <w:rPr>
          <w:rFonts w:ascii="Times New Roman"/>
          <w:b w:val="false"/>
          <w:i w:val="false"/>
          <w:color w:val="000000"/>
          <w:sz w:val="28"/>
        </w:rPr>
        <w:t>
      авиациялық метеорологияның негізгі теориялық мәселелері және авицияның метеоқамтамасыз етілуін регламенттейтін құжаттардың негізгі ережелері;</w:t>
      </w:r>
    </w:p>
    <w:p>
      <w:pPr>
        <w:spacing w:after="0"/>
        <w:ind w:left="0"/>
        <w:jc w:val="both"/>
      </w:pPr>
      <w:r>
        <w:rPr>
          <w:rFonts w:ascii="Times New Roman"/>
          <w:b w:val="false"/>
          <w:i w:val="false"/>
          <w:color w:val="000000"/>
          <w:sz w:val="28"/>
        </w:rPr>
        <w:t>
      радионавигациялық жабдық жұмысының негіздері мен қағидаттары;</w:t>
      </w:r>
    </w:p>
    <w:p>
      <w:pPr>
        <w:spacing w:after="0"/>
        <w:ind w:left="0"/>
        <w:jc w:val="both"/>
      </w:pPr>
      <w:r>
        <w:rPr>
          <w:rFonts w:ascii="Times New Roman"/>
          <w:b w:val="false"/>
          <w:i w:val="false"/>
          <w:color w:val="000000"/>
          <w:sz w:val="28"/>
        </w:rPr>
        <w:t>
      радионавигациялық жабдықтың және авиациялық электр байланыс құралдарының тактика техникалық сипаттамалары;</w:t>
      </w:r>
    </w:p>
    <w:p>
      <w:pPr>
        <w:spacing w:after="0"/>
        <w:ind w:left="0"/>
        <w:jc w:val="both"/>
      </w:pPr>
      <w:r>
        <w:rPr>
          <w:rFonts w:ascii="Times New Roman"/>
          <w:b w:val="false"/>
          <w:i w:val="false"/>
          <w:color w:val="000000"/>
          <w:sz w:val="28"/>
        </w:rPr>
        <w:t>
      авиациялық станцияда электр байланыс жабдығын пайдалану және шектеу қағидаттары;</w:t>
      </w:r>
    </w:p>
    <w:p>
      <w:pPr>
        <w:spacing w:after="0"/>
        <w:ind w:left="0"/>
        <w:jc w:val="both"/>
      </w:pPr>
      <w:r>
        <w:rPr>
          <w:rFonts w:ascii="Times New Roman"/>
          <w:b w:val="false"/>
          <w:i w:val="false"/>
          <w:color w:val="000000"/>
          <w:sz w:val="28"/>
        </w:rPr>
        <w:t>
      қызмет көрсетілетін ӘК негізгі деректері және тактика техникалық сипаттамалары;</w:t>
      </w:r>
    </w:p>
    <w:p>
      <w:pPr>
        <w:spacing w:after="0"/>
        <w:ind w:left="0"/>
        <w:jc w:val="both"/>
      </w:pPr>
      <w:r>
        <w:rPr>
          <w:rFonts w:ascii="Times New Roman"/>
          <w:b w:val="false"/>
          <w:i w:val="false"/>
          <w:color w:val="000000"/>
          <w:sz w:val="28"/>
        </w:rPr>
        <w:t>
      4) жұмыс тәжірибесі:</w:t>
      </w:r>
    </w:p>
    <w:p>
      <w:pPr>
        <w:spacing w:after="0"/>
        <w:ind w:left="0"/>
        <w:jc w:val="both"/>
      </w:pPr>
      <w:r>
        <w:rPr>
          <w:rFonts w:ascii="Times New Roman"/>
          <w:b w:val="false"/>
          <w:i w:val="false"/>
          <w:color w:val="000000"/>
          <w:sz w:val="28"/>
        </w:rPr>
        <w:t>
      12 айлық кезеңнің ішінде бекітілген бағдарлама бойынша дайындық курсын сәтті аяқтады, өтінішті тікелей берген және 2 айдан кем емес авиациялық станцияның аттестатталған операторының басшылығымен сәтті пысықтады; немесе</w:t>
      </w:r>
    </w:p>
    <w:p>
      <w:pPr>
        <w:spacing w:after="0"/>
        <w:ind w:left="0"/>
        <w:jc w:val="both"/>
      </w:pPr>
      <w:r>
        <w:rPr>
          <w:rFonts w:ascii="Times New Roman"/>
          <w:b w:val="false"/>
          <w:i w:val="false"/>
          <w:color w:val="000000"/>
          <w:sz w:val="28"/>
        </w:rPr>
        <w:t xml:space="preserve">
      өтінішті берудің тікелей алдын алатын 12 айдың ішінен 6 айдан кем емес авиациялық станцияның аттестатталған операторының басшылығымен сәтті пысықтады; </w:t>
      </w:r>
    </w:p>
    <w:p>
      <w:pPr>
        <w:spacing w:after="0"/>
        <w:ind w:left="0"/>
        <w:jc w:val="both"/>
      </w:pPr>
      <w:r>
        <w:rPr>
          <w:rFonts w:ascii="Times New Roman"/>
          <w:b w:val="false"/>
          <w:i w:val="false"/>
          <w:color w:val="000000"/>
          <w:sz w:val="28"/>
        </w:rPr>
        <w:t>
      5) өзінің құзыреттілігін көрсетті:</w:t>
      </w:r>
    </w:p>
    <w:p>
      <w:pPr>
        <w:spacing w:after="0"/>
        <w:ind w:left="0"/>
        <w:jc w:val="both"/>
      </w:pPr>
      <w:r>
        <w:rPr>
          <w:rFonts w:ascii="Times New Roman"/>
          <w:b w:val="false"/>
          <w:i w:val="false"/>
          <w:color w:val="000000"/>
          <w:sz w:val="28"/>
        </w:rPr>
        <w:t>
      пайдаланылатын электр байланыс жабдығын пайдалануда;</w:t>
      </w:r>
    </w:p>
    <w:p>
      <w:pPr>
        <w:spacing w:after="0"/>
        <w:ind w:left="0"/>
        <w:jc w:val="both"/>
      </w:pPr>
      <w:r>
        <w:rPr>
          <w:rFonts w:ascii="Times New Roman"/>
          <w:b w:val="false"/>
          <w:i w:val="false"/>
          <w:color w:val="000000"/>
          <w:sz w:val="28"/>
        </w:rPr>
        <w:t>
      радиотелефондық хабарламаларды сапалы және нақты беру мен қабылдауда.</w:t>
      </w:r>
    </w:p>
    <w:bookmarkStart w:name="z147" w:id="134"/>
    <w:p>
      <w:pPr>
        <w:spacing w:after="0"/>
        <w:ind w:left="0"/>
        <w:jc w:val="left"/>
      </w:pPr>
      <w:r>
        <w:rPr>
          <w:rFonts w:ascii="Times New Roman"/>
          <w:b/>
          <w:i w:val="false"/>
          <w:color w:val="000000"/>
        </w:rPr>
        <w:t xml:space="preserve"> 17-тарау. "Нұсқаушы" біліктілік белгісін алу үшін ұшу персоналына қойылатын жалпы біліктілік талаптары</w:t>
      </w:r>
    </w:p>
    <w:bookmarkEnd w:id="134"/>
    <w:bookmarkStart w:name="z148" w:id="135"/>
    <w:p>
      <w:pPr>
        <w:spacing w:after="0"/>
        <w:ind w:left="0"/>
        <w:jc w:val="both"/>
      </w:pPr>
      <w:r>
        <w:rPr>
          <w:rFonts w:ascii="Times New Roman"/>
          <w:b w:val="false"/>
          <w:i w:val="false"/>
          <w:color w:val="000000"/>
          <w:sz w:val="28"/>
        </w:rPr>
        <w:t>
      62. Нұсқаушылар мынадай санаттарға бөлінеді:</w:t>
      </w:r>
    </w:p>
    <w:bookmarkEnd w:id="135"/>
    <w:p>
      <w:pPr>
        <w:spacing w:after="0"/>
        <w:ind w:left="0"/>
        <w:jc w:val="both"/>
      </w:pPr>
      <w:r>
        <w:rPr>
          <w:rFonts w:ascii="Times New Roman"/>
          <w:b w:val="false"/>
          <w:i w:val="false"/>
          <w:color w:val="000000"/>
          <w:sz w:val="28"/>
        </w:rPr>
        <w:t>
      1) ӘК пилот-нұсқаушысы;</w:t>
      </w:r>
    </w:p>
    <w:p>
      <w:pPr>
        <w:spacing w:after="0"/>
        <w:ind w:left="0"/>
        <w:jc w:val="both"/>
      </w:pPr>
      <w:r>
        <w:rPr>
          <w:rFonts w:ascii="Times New Roman"/>
          <w:b w:val="false"/>
          <w:i w:val="false"/>
          <w:color w:val="000000"/>
          <w:sz w:val="28"/>
        </w:rPr>
        <w:t>
      2) ӘК үлгісінің нұсқаушысы;</w:t>
      </w:r>
    </w:p>
    <w:p>
      <w:pPr>
        <w:spacing w:after="0"/>
        <w:ind w:left="0"/>
        <w:jc w:val="both"/>
      </w:pPr>
      <w:r>
        <w:rPr>
          <w:rFonts w:ascii="Times New Roman"/>
          <w:b w:val="false"/>
          <w:i w:val="false"/>
          <w:color w:val="000000"/>
          <w:sz w:val="28"/>
        </w:rPr>
        <w:t>
      3) ӘК сыныбы бойынша нұсқаушысы;</w:t>
      </w:r>
    </w:p>
    <w:p>
      <w:pPr>
        <w:spacing w:after="0"/>
        <w:ind w:left="0"/>
        <w:jc w:val="both"/>
      </w:pPr>
      <w:r>
        <w:rPr>
          <w:rFonts w:ascii="Times New Roman"/>
          <w:b w:val="false"/>
          <w:i w:val="false"/>
          <w:color w:val="000000"/>
          <w:sz w:val="28"/>
        </w:rPr>
        <w:t>
      4) аспаптар бойынша ұшуға рұқсат үшін нұсқаушы;</w:t>
      </w:r>
    </w:p>
    <w:p>
      <w:pPr>
        <w:spacing w:after="0"/>
        <w:ind w:left="0"/>
        <w:jc w:val="both"/>
      </w:pPr>
      <w:r>
        <w:rPr>
          <w:rFonts w:ascii="Times New Roman"/>
          <w:b w:val="false"/>
          <w:i w:val="false"/>
          <w:color w:val="000000"/>
          <w:sz w:val="28"/>
        </w:rPr>
        <w:t>
      5) пилотаждық жаттығу құрылғылары бойынша нұсқаушы;</w:t>
      </w:r>
    </w:p>
    <w:p>
      <w:pPr>
        <w:spacing w:after="0"/>
        <w:ind w:left="0"/>
        <w:jc w:val="both"/>
      </w:pPr>
      <w:r>
        <w:rPr>
          <w:rFonts w:ascii="Times New Roman"/>
          <w:b w:val="false"/>
          <w:i w:val="false"/>
          <w:color w:val="000000"/>
          <w:sz w:val="28"/>
        </w:rPr>
        <w:t>
      6) көп мүшелі экипажбен басқарылатын ӘК экипажы мүшелерінің өзара іс-қимылы бойынша нұсқаушы;</w:t>
      </w:r>
    </w:p>
    <w:p>
      <w:pPr>
        <w:spacing w:after="0"/>
        <w:ind w:left="0"/>
        <w:jc w:val="both"/>
      </w:pPr>
      <w:r>
        <w:rPr>
          <w:rFonts w:ascii="Times New Roman"/>
          <w:b w:val="false"/>
          <w:i w:val="false"/>
          <w:color w:val="000000"/>
          <w:sz w:val="28"/>
        </w:rPr>
        <w:t>
      7) кешенді ұшу дайындығы бойынша нұсқаушы.</w:t>
      </w:r>
    </w:p>
    <w:bookmarkStart w:name="z149" w:id="136"/>
    <w:p>
      <w:pPr>
        <w:spacing w:after="0"/>
        <w:ind w:left="0"/>
        <w:jc w:val="both"/>
      </w:pPr>
      <w:r>
        <w:rPr>
          <w:rFonts w:ascii="Times New Roman"/>
          <w:b w:val="false"/>
          <w:i w:val="false"/>
          <w:color w:val="000000"/>
          <w:sz w:val="28"/>
        </w:rPr>
        <w:t>
      63. "Нұсқаушы" біліктілік белгісін алушы үміткерге мынадай бiлiктiлiк талаптары қойылады:</w:t>
      </w:r>
    </w:p>
    <w:bookmarkEnd w:id="136"/>
    <w:p>
      <w:pPr>
        <w:spacing w:after="0"/>
        <w:ind w:left="0"/>
        <w:jc w:val="both"/>
      </w:pPr>
      <w:r>
        <w:rPr>
          <w:rFonts w:ascii="Times New Roman"/>
          <w:b w:val="false"/>
          <w:i w:val="false"/>
          <w:color w:val="000000"/>
          <w:sz w:val="28"/>
        </w:rPr>
        <w:t>
      1) жасы - 18 жастан кіші емес;</w:t>
      </w:r>
    </w:p>
    <w:p>
      <w:pPr>
        <w:spacing w:after="0"/>
        <w:ind w:left="0"/>
        <w:jc w:val="both"/>
      </w:pPr>
      <w:r>
        <w:rPr>
          <w:rFonts w:ascii="Times New Roman"/>
          <w:b w:val="false"/>
          <w:i w:val="false"/>
          <w:color w:val="000000"/>
          <w:sz w:val="28"/>
        </w:rPr>
        <w:t>
      2) жеңіл және асажеңiл ӘК куәлігін алуға дайындықты қоспағанда ӘК түріне сәйкес коммерциялық авиация пилотының куәлігін алу кезінде ұсынылатын білім мен тәжірибеге қойылатын талаптарға жауап береді, мұндай жағдайда үміткер жеңіл және асажеңiл ӘК тиісті түрінің пилотының куәлігін алу кезінде ұсынылатын білім мен тәжірибеге қойылатын талаптарға жауап береді;</w:t>
      </w:r>
    </w:p>
    <w:p>
      <w:pPr>
        <w:spacing w:after="0"/>
        <w:ind w:left="0"/>
        <w:jc w:val="both"/>
      </w:pPr>
      <w:r>
        <w:rPr>
          <w:rFonts w:ascii="Times New Roman"/>
          <w:b w:val="false"/>
          <w:i w:val="false"/>
          <w:color w:val="000000"/>
          <w:sz w:val="28"/>
        </w:rPr>
        <w:t>
      3) сертификатталған АОО Үлгілік бағдарламаларға сәйкес әзірленген теориялық дайындық курсынан өткендігі туралы растау және теориялық білім деңгейін көрсету, мынадай салаларда:</w:t>
      </w:r>
    </w:p>
    <w:p>
      <w:pPr>
        <w:spacing w:after="0"/>
        <w:ind w:left="0"/>
        <w:jc w:val="both"/>
      </w:pPr>
      <w:r>
        <w:rPr>
          <w:rFonts w:ascii="Times New Roman"/>
          <w:b w:val="false"/>
          <w:i w:val="false"/>
          <w:color w:val="000000"/>
          <w:sz w:val="28"/>
        </w:rPr>
        <w:t>
      теориялық және практикалық оқыту әдістемесі;</w:t>
      </w:r>
    </w:p>
    <w:p>
      <w:pPr>
        <w:spacing w:after="0"/>
        <w:ind w:left="0"/>
        <w:jc w:val="both"/>
      </w:pPr>
      <w:r>
        <w:rPr>
          <w:rFonts w:ascii="Times New Roman"/>
          <w:b w:val="false"/>
          <w:i w:val="false"/>
          <w:color w:val="000000"/>
          <w:sz w:val="28"/>
        </w:rPr>
        <w:t>
      жер үстіндегі дайындық жүзеге асырылатын пәндер бойынша студенттердің, оқушылар мен тыңдаушылардың үлгерімділігін бағалау бойынша;</w:t>
      </w:r>
    </w:p>
    <w:p>
      <w:pPr>
        <w:spacing w:after="0"/>
        <w:ind w:left="0"/>
        <w:jc w:val="both"/>
      </w:pPr>
      <w:r>
        <w:rPr>
          <w:rFonts w:ascii="Times New Roman"/>
          <w:b w:val="false"/>
          <w:i w:val="false"/>
          <w:color w:val="000000"/>
          <w:sz w:val="28"/>
        </w:rPr>
        <w:t>
      материалды игеру үрдісі;</w:t>
      </w:r>
    </w:p>
    <w:p>
      <w:pPr>
        <w:spacing w:after="0"/>
        <w:ind w:left="0"/>
        <w:jc w:val="both"/>
      </w:pPr>
      <w:r>
        <w:rPr>
          <w:rFonts w:ascii="Times New Roman"/>
          <w:b w:val="false"/>
          <w:i w:val="false"/>
          <w:color w:val="000000"/>
          <w:sz w:val="28"/>
        </w:rPr>
        <w:t>
      тиімді оқыту элементтері;</w:t>
      </w:r>
    </w:p>
    <w:p>
      <w:pPr>
        <w:spacing w:after="0"/>
        <w:ind w:left="0"/>
        <w:jc w:val="both"/>
      </w:pPr>
      <w:r>
        <w:rPr>
          <w:rFonts w:ascii="Times New Roman"/>
          <w:b w:val="false"/>
          <w:i w:val="false"/>
          <w:color w:val="000000"/>
          <w:sz w:val="28"/>
        </w:rPr>
        <w:t>
      студенттердің, оқушылардың немесе тыңдаушылардың білім деңгейін бағалау және тексеру бойынша, оқыту теориялары;</w:t>
      </w:r>
    </w:p>
    <w:p>
      <w:pPr>
        <w:spacing w:after="0"/>
        <w:ind w:left="0"/>
        <w:jc w:val="both"/>
      </w:pPr>
      <w:r>
        <w:rPr>
          <w:rFonts w:ascii="Times New Roman"/>
          <w:b w:val="false"/>
          <w:i w:val="false"/>
          <w:color w:val="000000"/>
          <w:sz w:val="28"/>
        </w:rPr>
        <w:t>
      дайындық бағдарламаларын әзірлеу бойынша;</w:t>
      </w:r>
    </w:p>
    <w:p>
      <w:pPr>
        <w:spacing w:after="0"/>
        <w:ind w:left="0"/>
        <w:jc w:val="both"/>
      </w:pPr>
      <w:r>
        <w:rPr>
          <w:rFonts w:ascii="Times New Roman"/>
          <w:b w:val="false"/>
          <w:i w:val="false"/>
          <w:color w:val="000000"/>
          <w:sz w:val="28"/>
        </w:rPr>
        <w:t>
      сабақты жоспарлау;</w:t>
      </w:r>
    </w:p>
    <w:p>
      <w:pPr>
        <w:spacing w:after="0"/>
        <w:ind w:left="0"/>
        <w:jc w:val="both"/>
      </w:pPr>
      <w:r>
        <w:rPr>
          <w:rFonts w:ascii="Times New Roman"/>
          <w:b w:val="false"/>
          <w:i w:val="false"/>
          <w:color w:val="000000"/>
          <w:sz w:val="28"/>
        </w:rPr>
        <w:t>
      аудиторлық оқыту әдістемелері;</w:t>
      </w:r>
    </w:p>
    <w:p>
      <w:pPr>
        <w:spacing w:after="0"/>
        <w:ind w:left="0"/>
        <w:jc w:val="both"/>
      </w:pPr>
      <w:r>
        <w:rPr>
          <w:rFonts w:ascii="Times New Roman"/>
          <w:b w:val="false"/>
          <w:i w:val="false"/>
          <w:color w:val="000000"/>
          <w:sz w:val="28"/>
        </w:rPr>
        <w:t xml:space="preserve">
      қажет болған жағдайда жаттығу құрылғыларын қоса алғанда оқу құралдарын пайдалану бойынша; </w:t>
      </w:r>
    </w:p>
    <w:p>
      <w:pPr>
        <w:spacing w:after="0"/>
        <w:ind w:left="0"/>
        <w:jc w:val="both"/>
      </w:pPr>
      <w:r>
        <w:rPr>
          <w:rFonts w:ascii="Times New Roman"/>
          <w:b w:val="false"/>
          <w:i w:val="false"/>
          <w:color w:val="000000"/>
          <w:sz w:val="28"/>
        </w:rPr>
        <w:t xml:space="preserve">
      студенттердің, оқушылардың және тыңдаушылардың қателіктеріне талдау және түзету жүргізу бойынша; </w:t>
      </w:r>
    </w:p>
    <w:p>
      <w:pPr>
        <w:spacing w:after="0"/>
        <w:ind w:left="0"/>
        <w:jc w:val="both"/>
      </w:pPr>
      <w:r>
        <w:rPr>
          <w:rFonts w:ascii="Times New Roman"/>
          <w:b w:val="false"/>
          <w:i w:val="false"/>
          <w:color w:val="000000"/>
          <w:sz w:val="28"/>
        </w:rPr>
        <w:t>
      қауіптер мен қателіктер факторларының бақылау қағидаттарын қоса алғанда ұшу дайындығына қолданылатын адамның мүмкіндіктері;</w:t>
      </w:r>
    </w:p>
    <w:p>
      <w:pPr>
        <w:spacing w:after="0"/>
        <w:ind w:left="0"/>
        <w:jc w:val="both"/>
      </w:pPr>
      <w:r>
        <w:rPr>
          <w:rFonts w:ascii="Times New Roman"/>
          <w:b w:val="false"/>
          <w:i w:val="false"/>
          <w:color w:val="000000"/>
          <w:sz w:val="28"/>
        </w:rPr>
        <w:t>
      ӘК жүйелер мен бас тартулардың істен шығу имитациясына байланысты қауіптер;</w:t>
      </w:r>
    </w:p>
    <w:p>
      <w:pPr>
        <w:spacing w:after="0"/>
        <w:ind w:left="0"/>
        <w:jc w:val="both"/>
      </w:pPr>
      <w:r>
        <w:rPr>
          <w:rFonts w:ascii="Times New Roman"/>
          <w:b w:val="false"/>
          <w:i w:val="false"/>
          <w:color w:val="000000"/>
          <w:sz w:val="28"/>
        </w:rPr>
        <w:t>
      4) тағайындалған пилот-нұсқаушының басшылығымен үміткер:</w:t>
      </w:r>
    </w:p>
    <w:p>
      <w:pPr>
        <w:spacing w:after="0"/>
        <w:ind w:left="0"/>
        <w:jc w:val="both"/>
      </w:pPr>
      <w:r>
        <w:rPr>
          <w:rFonts w:ascii="Times New Roman"/>
          <w:b w:val="false"/>
          <w:i w:val="false"/>
          <w:color w:val="000000"/>
          <w:sz w:val="28"/>
        </w:rPr>
        <w:t>
      операцияларды таныстыруды, практикалық оқыту әдістерін, курсанттардың едәуір көп таралған қателіктерін табу және түзетуді қоса алғанда ұшу дайындығын жүргізу әдістемесі бойынша оқу курсынан өтті;</w:t>
      </w:r>
    </w:p>
    <w:p>
      <w:pPr>
        <w:spacing w:after="0"/>
        <w:ind w:left="0"/>
        <w:jc w:val="both"/>
      </w:pPr>
      <w:r>
        <w:rPr>
          <w:rFonts w:ascii="Times New Roman"/>
          <w:b w:val="false"/>
          <w:i w:val="false"/>
          <w:color w:val="000000"/>
          <w:sz w:val="28"/>
        </w:rPr>
        <w:t>
      ұшу дайындығын жүргізуге ниетті ол практикада маневрлеу мен ұшу схемаларын орындаудың әдістемесін қолданды.</w:t>
      </w:r>
    </w:p>
    <w:p>
      <w:pPr>
        <w:spacing w:after="0"/>
        <w:ind w:left="0"/>
        <w:jc w:val="both"/>
      </w:pPr>
      <w:r>
        <w:rPr>
          <w:rFonts w:ascii="Times New Roman"/>
          <w:b w:val="false"/>
          <w:i w:val="false"/>
          <w:color w:val="000000"/>
          <w:sz w:val="28"/>
        </w:rPr>
        <w:t>
      5) тиісті жағдайларда ұшу алдындағы нұсқаманы, ұшуды талдауды және жер үсті дайындығын қоса алғанда, пилот-нұсқаушының функцияларын жүзеге асыруды көздейтіндер бойынша ӘК түрлерінде және сыныптарында ұшу дайындығын жүргізуге ниетті ол сол салаларда оқыту қабілеттілігін көрсетті;</w:t>
      </w:r>
    </w:p>
    <w:p>
      <w:pPr>
        <w:spacing w:after="0"/>
        <w:ind w:left="0"/>
        <w:jc w:val="both"/>
      </w:pPr>
      <w:r>
        <w:rPr>
          <w:rFonts w:ascii="Times New Roman"/>
          <w:b w:val="false"/>
          <w:i w:val="false"/>
          <w:color w:val="000000"/>
          <w:sz w:val="28"/>
        </w:rPr>
        <w:t>
      6) куәлікте көрсетілген ӘК түріне сәйкес бекітілген бағдарлама бойынша дайындығы бар;</w:t>
      </w:r>
    </w:p>
    <w:p>
      <w:pPr>
        <w:spacing w:after="0"/>
        <w:ind w:left="0"/>
        <w:jc w:val="both"/>
      </w:pPr>
      <w:r>
        <w:rPr>
          <w:rFonts w:ascii="Times New Roman"/>
          <w:b w:val="false"/>
          <w:i w:val="false"/>
          <w:color w:val="000000"/>
          <w:sz w:val="28"/>
        </w:rPr>
        <w:t>
      7) ұшу-әдістемелік дағдыларға ие:</w:t>
      </w:r>
    </w:p>
    <w:p>
      <w:pPr>
        <w:spacing w:after="0"/>
        <w:ind w:left="0"/>
        <w:jc w:val="both"/>
      </w:pPr>
      <w:r>
        <w:rPr>
          <w:rFonts w:ascii="Times New Roman"/>
          <w:b w:val="false"/>
          <w:i w:val="false"/>
          <w:color w:val="000000"/>
          <w:sz w:val="28"/>
        </w:rPr>
        <w:t>
      тыңдаушыны даярлау үрдісінде қауіптер мен қателіктер факторларын тану, талдау және бақылау;</w:t>
      </w:r>
    </w:p>
    <w:p>
      <w:pPr>
        <w:spacing w:after="0"/>
        <w:ind w:left="0"/>
        <w:jc w:val="both"/>
      </w:pPr>
      <w:r>
        <w:rPr>
          <w:rFonts w:ascii="Times New Roman"/>
          <w:b w:val="false"/>
          <w:i w:val="false"/>
          <w:color w:val="000000"/>
          <w:sz w:val="28"/>
        </w:rPr>
        <w:t>
      оның сипаттамаларының шектеулері шегінде әуе кемесін басқару және ұшу қауіпсіздігінің қолайлы деңгейінде тыңдаушыны әдістемелік сауатты оқыту;</w:t>
      </w:r>
    </w:p>
    <w:p>
      <w:pPr>
        <w:spacing w:after="0"/>
        <w:ind w:left="0"/>
        <w:jc w:val="both"/>
      </w:pPr>
      <w:r>
        <w:rPr>
          <w:rFonts w:ascii="Times New Roman"/>
          <w:b w:val="false"/>
          <w:i w:val="false"/>
          <w:color w:val="000000"/>
          <w:sz w:val="28"/>
        </w:rPr>
        <w:t>
      барлық маневрлерді баяу және нақты орындау және оларды тыңдаушыға епті көрсете білу;</w:t>
      </w:r>
    </w:p>
    <w:p>
      <w:pPr>
        <w:spacing w:after="0"/>
        <w:ind w:left="0"/>
        <w:jc w:val="both"/>
      </w:pPr>
      <w:r>
        <w:rPr>
          <w:rFonts w:ascii="Times New Roman"/>
          <w:b w:val="false"/>
          <w:i w:val="false"/>
          <w:color w:val="000000"/>
          <w:sz w:val="28"/>
        </w:rPr>
        <w:t>
      ұшуда уақтылы шешімдерді қабылдау және бақылауды білікті жүзеге асыру;</w:t>
      </w:r>
    </w:p>
    <w:p>
      <w:pPr>
        <w:spacing w:after="0"/>
        <w:ind w:left="0"/>
        <w:jc w:val="both"/>
      </w:pPr>
      <w:r>
        <w:rPr>
          <w:rFonts w:ascii="Times New Roman"/>
          <w:b w:val="false"/>
          <w:i w:val="false"/>
          <w:color w:val="000000"/>
          <w:sz w:val="28"/>
        </w:rPr>
        <w:t>
      оқушылардың қателіктерін талдау және түзету;</w:t>
      </w:r>
    </w:p>
    <w:p>
      <w:pPr>
        <w:spacing w:after="0"/>
        <w:ind w:left="0"/>
        <w:jc w:val="both"/>
      </w:pPr>
      <w:r>
        <w:rPr>
          <w:rFonts w:ascii="Times New Roman"/>
          <w:b w:val="false"/>
          <w:i w:val="false"/>
          <w:color w:val="000000"/>
          <w:sz w:val="28"/>
        </w:rPr>
        <w:t>
      тыңдаушыға ұшу схемасын немесе маневрді нақты орындау мен көрсетуді қамтамасыз ететіндіктен әуе кемесін басқару;</w:t>
      </w:r>
    </w:p>
    <w:p>
      <w:pPr>
        <w:spacing w:after="0"/>
        <w:ind w:left="0"/>
        <w:jc w:val="both"/>
      </w:pPr>
      <w:r>
        <w:rPr>
          <w:rFonts w:ascii="Times New Roman"/>
          <w:b w:val="false"/>
          <w:i w:val="false"/>
          <w:color w:val="000000"/>
          <w:sz w:val="28"/>
        </w:rPr>
        <w:t>
      оқыту кезінде қауіптер мен қателіктер факторларын тану және бақылау;</w:t>
      </w:r>
    </w:p>
    <w:p>
      <w:pPr>
        <w:spacing w:after="0"/>
        <w:ind w:left="0"/>
        <w:jc w:val="both"/>
      </w:pPr>
      <w:r>
        <w:rPr>
          <w:rFonts w:ascii="Times New Roman"/>
          <w:b w:val="false"/>
          <w:i w:val="false"/>
          <w:color w:val="000000"/>
          <w:sz w:val="28"/>
        </w:rPr>
        <w:t>
      оның сипаттамасының шектеулері шегінде әуе кемесін басқару;</w:t>
      </w:r>
    </w:p>
    <w:p>
      <w:pPr>
        <w:spacing w:after="0"/>
        <w:ind w:left="0"/>
        <w:jc w:val="both"/>
      </w:pPr>
      <w:r>
        <w:rPr>
          <w:rFonts w:ascii="Times New Roman"/>
          <w:b w:val="false"/>
          <w:i w:val="false"/>
          <w:color w:val="000000"/>
          <w:sz w:val="28"/>
        </w:rPr>
        <w:t>
      барлық маневрлерді баяу және нақты орындау және тыңдаушыға әуе кемесінің ұшуын басқару кезінде қозғалыстарды үйлестіруді әдістемелік дұрыс түсіндіру;</w:t>
      </w:r>
    </w:p>
    <w:p>
      <w:pPr>
        <w:spacing w:after="0"/>
        <w:ind w:left="0"/>
        <w:jc w:val="both"/>
      </w:pPr>
      <w:r>
        <w:rPr>
          <w:rFonts w:ascii="Times New Roman"/>
          <w:b w:val="false"/>
          <w:i w:val="false"/>
          <w:color w:val="000000"/>
          <w:sz w:val="28"/>
        </w:rPr>
        <w:t>
      аэронавигация (ұшақты жүргізу) саласында білімді қолдану және оларды тыңдаушыға жеткізу;</w:t>
      </w:r>
    </w:p>
    <w:p>
      <w:pPr>
        <w:spacing w:after="0"/>
        <w:ind w:left="0"/>
        <w:jc w:val="both"/>
      </w:pPr>
      <w:r>
        <w:rPr>
          <w:rFonts w:ascii="Times New Roman"/>
          <w:b w:val="false"/>
          <w:i w:val="false"/>
          <w:color w:val="000000"/>
          <w:sz w:val="28"/>
        </w:rPr>
        <w:t xml:space="preserve">
      тыңдаушыны әдістемелік сапалы және қауіпсіз оқыту. </w:t>
      </w:r>
    </w:p>
    <w:bookmarkStart w:name="z150" w:id="137"/>
    <w:p>
      <w:pPr>
        <w:spacing w:after="0"/>
        <w:ind w:left="0"/>
        <w:jc w:val="left"/>
      </w:pPr>
      <w:r>
        <w:rPr>
          <w:rFonts w:ascii="Times New Roman"/>
          <w:b/>
          <w:i w:val="false"/>
          <w:color w:val="000000"/>
        </w:rPr>
        <w:t xml:space="preserve"> 1-параграф. Пилот-нұсқаушының біліктілік белгілерін енгізу кезінде қойылатын біліктілік талаптар</w:t>
      </w:r>
    </w:p>
    <w:bookmarkEnd w:id="137"/>
    <w:bookmarkStart w:name="z151" w:id="138"/>
    <w:p>
      <w:pPr>
        <w:spacing w:after="0"/>
        <w:ind w:left="0"/>
        <w:jc w:val="both"/>
      </w:pPr>
      <w:r>
        <w:rPr>
          <w:rFonts w:ascii="Times New Roman"/>
          <w:b w:val="false"/>
          <w:i w:val="false"/>
          <w:color w:val="000000"/>
          <w:sz w:val="28"/>
        </w:rPr>
        <w:t>
      64. "Ұшқыш" пилот-нұсқаушының біліктілік белгісін алушы үміткерге мынадай бiлiктiлiк талаптары қойылады:</w:t>
      </w:r>
    </w:p>
    <w:bookmarkEnd w:id="138"/>
    <w:p>
      <w:pPr>
        <w:spacing w:after="0"/>
        <w:ind w:left="0"/>
        <w:jc w:val="both"/>
      </w:pPr>
      <w:r>
        <w:rPr>
          <w:rFonts w:ascii="Times New Roman"/>
          <w:b w:val="false"/>
          <w:i w:val="false"/>
          <w:color w:val="000000"/>
          <w:sz w:val="28"/>
        </w:rPr>
        <w:t>
      1) ұшып көтерілуі кемінде 200 сағат, олардың ішінде 150 сағат КВС ретінде;</w:t>
      </w:r>
    </w:p>
    <w:p>
      <w:pPr>
        <w:spacing w:after="0"/>
        <w:ind w:left="0"/>
        <w:jc w:val="both"/>
      </w:pPr>
      <w:r>
        <w:rPr>
          <w:rFonts w:ascii="Times New Roman"/>
          <w:b w:val="false"/>
          <w:i w:val="false"/>
          <w:color w:val="000000"/>
          <w:sz w:val="28"/>
        </w:rPr>
        <w:t>
      2) пилоттың қоланыстағы куәлігінің болуы;</w:t>
      </w:r>
    </w:p>
    <w:p>
      <w:pPr>
        <w:spacing w:after="0"/>
        <w:ind w:left="0"/>
        <w:jc w:val="both"/>
      </w:pPr>
      <w:r>
        <w:rPr>
          <w:rFonts w:ascii="Times New Roman"/>
          <w:b w:val="false"/>
          <w:i w:val="false"/>
          <w:color w:val="000000"/>
          <w:sz w:val="28"/>
        </w:rPr>
        <w:t>
      3) ұшу нұсқаушысының курсына түсу алдында ұшу тексерісінің алдын алатын 6 ай ішінде поршеньді күш қондырғысымен бір қозғалтқышы бар ұшақта ұшып көтерілуі 5 сағаттан кем емес;</w:t>
      </w:r>
    </w:p>
    <w:p>
      <w:pPr>
        <w:spacing w:after="0"/>
        <w:ind w:left="0"/>
        <w:jc w:val="both"/>
      </w:pPr>
      <w:r>
        <w:rPr>
          <w:rFonts w:ascii="Times New Roman"/>
          <w:b w:val="false"/>
          <w:i w:val="false"/>
          <w:color w:val="000000"/>
          <w:sz w:val="28"/>
        </w:rPr>
        <w:t>
      4) ұшу нұсқаушыларының курстарынан өту:</w:t>
      </w:r>
    </w:p>
    <w:p>
      <w:pPr>
        <w:spacing w:after="0"/>
        <w:ind w:left="0"/>
        <w:jc w:val="both"/>
      </w:pPr>
      <w:r>
        <w:rPr>
          <w:rFonts w:ascii="Times New Roman"/>
          <w:b w:val="false"/>
          <w:i w:val="false"/>
          <w:color w:val="000000"/>
          <w:sz w:val="28"/>
        </w:rPr>
        <w:t>
      ұшуды оқыту әдістемесі 50 сағат;</w:t>
      </w:r>
    </w:p>
    <w:p>
      <w:pPr>
        <w:spacing w:after="0"/>
        <w:ind w:left="0"/>
        <w:jc w:val="both"/>
      </w:pPr>
      <w:r>
        <w:rPr>
          <w:rFonts w:ascii="Times New Roman"/>
          <w:b w:val="false"/>
          <w:i w:val="false"/>
          <w:color w:val="000000"/>
          <w:sz w:val="28"/>
        </w:rPr>
        <w:t>
      теориялық оқыту әдістемесі бойынша 25 сағат;</w:t>
      </w:r>
    </w:p>
    <w:p>
      <w:pPr>
        <w:spacing w:after="0"/>
        <w:ind w:left="0"/>
        <w:jc w:val="both"/>
      </w:pPr>
      <w:r>
        <w:rPr>
          <w:rFonts w:ascii="Times New Roman"/>
          <w:b w:val="false"/>
          <w:i w:val="false"/>
          <w:color w:val="000000"/>
          <w:sz w:val="28"/>
        </w:rPr>
        <w:t>
      ӘК тиісті үлгісіндегі ұшуды пайдаланудың бейінді пәндері бойынша 10 сағат;</w:t>
      </w:r>
    </w:p>
    <w:p>
      <w:pPr>
        <w:spacing w:after="0"/>
        <w:ind w:left="0"/>
        <w:jc w:val="both"/>
      </w:pPr>
      <w:r>
        <w:rPr>
          <w:rFonts w:ascii="Times New Roman"/>
          <w:b w:val="false"/>
          <w:i w:val="false"/>
          <w:color w:val="000000"/>
          <w:sz w:val="28"/>
        </w:rPr>
        <w:t>
      бір пилот басқаратын ӘК ұшу-әдістемелік дайындықтың кемінде 15 сағатты қамтиды.</w:t>
      </w:r>
    </w:p>
    <w:bookmarkStart w:name="z152" w:id="139"/>
    <w:p>
      <w:pPr>
        <w:spacing w:after="0"/>
        <w:ind w:left="0"/>
        <w:jc w:val="both"/>
      </w:pPr>
      <w:r>
        <w:rPr>
          <w:rFonts w:ascii="Times New Roman"/>
          <w:b w:val="false"/>
          <w:i w:val="false"/>
          <w:color w:val="000000"/>
          <w:sz w:val="28"/>
        </w:rPr>
        <w:t>
      65. "Тікұшақ" пилот-нұсқаушының біліктілік белгісін алушы үміткерге мынадай бiлiктiлiк талаптары қойылады:</w:t>
      </w:r>
    </w:p>
    <w:bookmarkEnd w:id="139"/>
    <w:p>
      <w:pPr>
        <w:spacing w:after="0"/>
        <w:ind w:left="0"/>
        <w:jc w:val="both"/>
      </w:pPr>
      <w:r>
        <w:rPr>
          <w:rFonts w:ascii="Times New Roman"/>
          <w:b w:val="false"/>
          <w:i w:val="false"/>
          <w:color w:val="000000"/>
          <w:sz w:val="28"/>
        </w:rPr>
        <w:t>
      1) тікұшақта ұшып көтерілуі кемінде 250 сағат, олардың ішінде тікұшақтың командирі ретінде кемінде 100 сағат;</w:t>
      </w:r>
    </w:p>
    <w:p>
      <w:pPr>
        <w:spacing w:after="0"/>
        <w:ind w:left="0"/>
        <w:jc w:val="both"/>
      </w:pPr>
      <w:r>
        <w:rPr>
          <w:rFonts w:ascii="Times New Roman"/>
          <w:b w:val="false"/>
          <w:i w:val="false"/>
          <w:color w:val="000000"/>
          <w:sz w:val="28"/>
        </w:rPr>
        <w:t>
      2) коммерциялық тікұшақ пилотының куәлігі болуы;</w:t>
      </w:r>
    </w:p>
    <w:p>
      <w:pPr>
        <w:spacing w:after="0"/>
        <w:ind w:left="0"/>
        <w:jc w:val="both"/>
      </w:pPr>
      <w:r>
        <w:rPr>
          <w:rFonts w:ascii="Times New Roman"/>
          <w:b w:val="false"/>
          <w:i w:val="false"/>
          <w:color w:val="000000"/>
          <w:sz w:val="28"/>
        </w:rPr>
        <w:t>
      3) ұшу нұсқаушысының курсына түсу алдында ұшу тексерісінің алдын алатын 6 ай ішінде бір қозғалтқышы бар тікұшақта ұшып көтерілуі кемінде 5 сағат;</w:t>
      </w:r>
    </w:p>
    <w:p>
      <w:pPr>
        <w:spacing w:after="0"/>
        <w:ind w:left="0"/>
        <w:jc w:val="both"/>
      </w:pPr>
      <w:r>
        <w:rPr>
          <w:rFonts w:ascii="Times New Roman"/>
          <w:b w:val="false"/>
          <w:i w:val="false"/>
          <w:color w:val="000000"/>
          <w:sz w:val="28"/>
        </w:rPr>
        <w:t>
      4) тікұшақтың ұшу нұсқаушыларының курстарынан өту:</w:t>
      </w:r>
    </w:p>
    <w:p>
      <w:pPr>
        <w:spacing w:after="0"/>
        <w:ind w:left="0"/>
        <w:jc w:val="both"/>
      </w:pPr>
      <w:r>
        <w:rPr>
          <w:rFonts w:ascii="Times New Roman"/>
          <w:b w:val="false"/>
          <w:i w:val="false"/>
          <w:color w:val="000000"/>
          <w:sz w:val="28"/>
        </w:rPr>
        <w:t>
      ұшуды оқыту әдістемесі 50 сағат;</w:t>
      </w:r>
    </w:p>
    <w:p>
      <w:pPr>
        <w:spacing w:after="0"/>
        <w:ind w:left="0"/>
        <w:jc w:val="both"/>
      </w:pPr>
      <w:r>
        <w:rPr>
          <w:rFonts w:ascii="Times New Roman"/>
          <w:b w:val="false"/>
          <w:i w:val="false"/>
          <w:color w:val="000000"/>
          <w:sz w:val="28"/>
        </w:rPr>
        <w:t>
      теориялық оқыту әдістемесі бойынша 25 сағат;</w:t>
      </w:r>
    </w:p>
    <w:p>
      <w:pPr>
        <w:spacing w:after="0"/>
        <w:ind w:left="0"/>
        <w:jc w:val="both"/>
      </w:pPr>
      <w:r>
        <w:rPr>
          <w:rFonts w:ascii="Times New Roman"/>
          <w:b w:val="false"/>
          <w:i w:val="false"/>
          <w:color w:val="000000"/>
          <w:sz w:val="28"/>
        </w:rPr>
        <w:t>
      ӘК тиісті үлгісіндегі ұшуды пайдаланудың бейінді пәндері бойынша 10 сағат;</w:t>
      </w:r>
    </w:p>
    <w:p>
      <w:pPr>
        <w:spacing w:after="0"/>
        <w:ind w:left="0"/>
        <w:jc w:val="both"/>
      </w:pPr>
      <w:r>
        <w:rPr>
          <w:rFonts w:ascii="Times New Roman"/>
          <w:b w:val="false"/>
          <w:i w:val="false"/>
          <w:color w:val="000000"/>
          <w:sz w:val="28"/>
        </w:rPr>
        <w:t>
      бір пилот басқаратын ӘК ұшу-әдістемелік дайындықтың кемінде 15 сағатты қамтиды.</w:t>
      </w:r>
    </w:p>
    <w:bookmarkStart w:name="z153" w:id="140"/>
    <w:p>
      <w:pPr>
        <w:spacing w:after="0"/>
        <w:ind w:left="0"/>
        <w:jc w:val="both"/>
      </w:pPr>
      <w:r>
        <w:rPr>
          <w:rFonts w:ascii="Times New Roman"/>
          <w:b w:val="false"/>
          <w:i w:val="false"/>
          <w:color w:val="000000"/>
          <w:sz w:val="28"/>
        </w:rPr>
        <w:t>
      66. "Мотодельтаплан" немесе "автожир" пилот-нұсқаушының біліктілік белгісін алушы үміткерге мынадай бiлiктiлiк талаптары қойылады:</w:t>
      </w:r>
    </w:p>
    <w:bookmarkEnd w:id="140"/>
    <w:p>
      <w:pPr>
        <w:spacing w:after="0"/>
        <w:ind w:left="0"/>
        <w:jc w:val="both"/>
      </w:pPr>
      <w:r>
        <w:rPr>
          <w:rFonts w:ascii="Times New Roman"/>
          <w:b w:val="false"/>
          <w:i w:val="false"/>
          <w:color w:val="000000"/>
          <w:sz w:val="28"/>
        </w:rPr>
        <w:t>
      1) ӘКК ретінде 100 сағаттан кем емес;</w:t>
      </w:r>
    </w:p>
    <w:p>
      <w:pPr>
        <w:spacing w:after="0"/>
        <w:ind w:left="0"/>
        <w:jc w:val="both"/>
      </w:pPr>
      <w:r>
        <w:rPr>
          <w:rFonts w:ascii="Times New Roman"/>
          <w:b w:val="false"/>
          <w:i w:val="false"/>
          <w:color w:val="000000"/>
          <w:sz w:val="28"/>
        </w:rPr>
        <w:t>
      2) "Мотодельтаплан" немесе "автожир" пилот-нұсқаушының курстарынан өту:</w:t>
      </w:r>
    </w:p>
    <w:p>
      <w:pPr>
        <w:spacing w:after="0"/>
        <w:ind w:left="0"/>
        <w:jc w:val="both"/>
      </w:pPr>
      <w:r>
        <w:rPr>
          <w:rFonts w:ascii="Times New Roman"/>
          <w:b w:val="false"/>
          <w:i w:val="false"/>
          <w:color w:val="000000"/>
          <w:sz w:val="28"/>
        </w:rPr>
        <w:t>
      ұшуды оқыту әдістемесі 50 сағат;</w:t>
      </w:r>
    </w:p>
    <w:p>
      <w:pPr>
        <w:spacing w:after="0"/>
        <w:ind w:left="0"/>
        <w:jc w:val="both"/>
      </w:pPr>
      <w:r>
        <w:rPr>
          <w:rFonts w:ascii="Times New Roman"/>
          <w:b w:val="false"/>
          <w:i w:val="false"/>
          <w:color w:val="000000"/>
          <w:sz w:val="28"/>
        </w:rPr>
        <w:t>
      теориялық оқыту әдістемесі бойынша 25 сағат;</w:t>
      </w:r>
    </w:p>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p>
      <w:pPr>
        <w:spacing w:after="0"/>
        <w:ind w:left="0"/>
        <w:jc w:val="both"/>
      </w:pPr>
      <w:r>
        <w:rPr>
          <w:rFonts w:ascii="Times New Roman"/>
          <w:b w:val="false"/>
          <w:i w:val="false"/>
          <w:color w:val="000000"/>
          <w:sz w:val="28"/>
        </w:rPr>
        <w:t>
      ұшу-әдістемелік дайындықтың кемінде 10 сағатты қамтиды.</w:t>
      </w:r>
    </w:p>
    <w:bookmarkStart w:name="z154" w:id="141"/>
    <w:p>
      <w:pPr>
        <w:spacing w:after="0"/>
        <w:ind w:left="0"/>
        <w:jc w:val="both"/>
      </w:pPr>
      <w:r>
        <w:rPr>
          <w:rFonts w:ascii="Times New Roman"/>
          <w:b w:val="false"/>
          <w:i w:val="false"/>
          <w:color w:val="000000"/>
          <w:sz w:val="28"/>
        </w:rPr>
        <w:t>
      67. "Планер" пилот-нұсқаушының біліктілік белгісін алушы үміткерге мынадай бiлiктiлiк талаптары қойылады:</w:t>
      </w:r>
    </w:p>
    <w:bookmarkEnd w:id="141"/>
    <w:p>
      <w:pPr>
        <w:spacing w:after="0"/>
        <w:ind w:left="0"/>
        <w:jc w:val="both"/>
      </w:pPr>
      <w:r>
        <w:rPr>
          <w:rFonts w:ascii="Times New Roman"/>
          <w:b w:val="false"/>
          <w:i w:val="false"/>
          <w:color w:val="000000"/>
          <w:sz w:val="28"/>
        </w:rPr>
        <w:t>
      1) ӘКК ретінде ұшып көтерілуі кемінде 100 сағат және 200 ұшу (іске қосу);</w:t>
      </w:r>
    </w:p>
    <w:p>
      <w:pPr>
        <w:spacing w:after="0"/>
        <w:ind w:left="0"/>
        <w:jc w:val="both"/>
      </w:pPr>
      <w:r>
        <w:rPr>
          <w:rFonts w:ascii="Times New Roman"/>
          <w:b w:val="false"/>
          <w:i w:val="false"/>
          <w:color w:val="000000"/>
          <w:sz w:val="28"/>
        </w:rPr>
        <w:t>
      2) планер ұшу нұсқаушыларының курстарынан өту:</w:t>
      </w:r>
    </w:p>
    <w:p>
      <w:pPr>
        <w:spacing w:after="0"/>
        <w:ind w:left="0"/>
        <w:jc w:val="both"/>
      </w:pPr>
      <w:r>
        <w:rPr>
          <w:rFonts w:ascii="Times New Roman"/>
          <w:b w:val="false"/>
          <w:i w:val="false"/>
          <w:color w:val="000000"/>
          <w:sz w:val="28"/>
        </w:rPr>
        <w:t>
      ұшуды оқыту әдістемесі 50 сағат;</w:t>
      </w:r>
    </w:p>
    <w:p>
      <w:pPr>
        <w:spacing w:after="0"/>
        <w:ind w:left="0"/>
        <w:jc w:val="both"/>
      </w:pPr>
      <w:r>
        <w:rPr>
          <w:rFonts w:ascii="Times New Roman"/>
          <w:b w:val="false"/>
          <w:i w:val="false"/>
          <w:color w:val="000000"/>
          <w:sz w:val="28"/>
        </w:rPr>
        <w:t>
      теориялық оқыту әдістемесі бойынша 25 сағат;</w:t>
      </w:r>
    </w:p>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p>
      <w:pPr>
        <w:spacing w:after="0"/>
        <w:ind w:left="0"/>
        <w:jc w:val="both"/>
      </w:pPr>
      <w:r>
        <w:rPr>
          <w:rFonts w:ascii="Times New Roman"/>
          <w:b w:val="false"/>
          <w:i w:val="false"/>
          <w:color w:val="000000"/>
          <w:sz w:val="28"/>
        </w:rPr>
        <w:t>
      ұшу-әдістемелік дайындықтың кемінде 10 сағатты қамтиды.</w:t>
      </w:r>
    </w:p>
    <w:bookmarkStart w:name="z155" w:id="142"/>
    <w:p>
      <w:pPr>
        <w:spacing w:after="0"/>
        <w:ind w:left="0"/>
        <w:jc w:val="both"/>
      </w:pPr>
      <w:r>
        <w:rPr>
          <w:rFonts w:ascii="Times New Roman"/>
          <w:b w:val="false"/>
          <w:i w:val="false"/>
          <w:color w:val="000000"/>
          <w:sz w:val="28"/>
        </w:rPr>
        <w:t>
      68. "Бос аэростат" пилот-нұсқаушының біліктілік белгісін алушы үміткерге мынадай бiлiктiлiк талаптары қойылады:</w:t>
      </w:r>
    </w:p>
    <w:bookmarkEnd w:id="142"/>
    <w:p>
      <w:pPr>
        <w:spacing w:after="0"/>
        <w:ind w:left="0"/>
        <w:jc w:val="both"/>
      </w:pPr>
      <w:r>
        <w:rPr>
          <w:rFonts w:ascii="Times New Roman"/>
          <w:b w:val="false"/>
          <w:i w:val="false"/>
          <w:color w:val="000000"/>
          <w:sz w:val="28"/>
        </w:rPr>
        <w:t>
      1) ӘКК ретінде кемінде 75 сағат;</w:t>
      </w:r>
    </w:p>
    <w:p>
      <w:pPr>
        <w:spacing w:after="0"/>
        <w:ind w:left="0"/>
        <w:jc w:val="both"/>
      </w:pPr>
      <w:r>
        <w:rPr>
          <w:rFonts w:ascii="Times New Roman"/>
          <w:b w:val="false"/>
          <w:i w:val="false"/>
          <w:color w:val="000000"/>
          <w:sz w:val="28"/>
        </w:rPr>
        <w:t xml:space="preserve">
      2) "Бос аэростатұшу нұсқаушыларының курстарынан өту; </w:t>
      </w:r>
    </w:p>
    <w:p>
      <w:pPr>
        <w:spacing w:after="0"/>
        <w:ind w:left="0"/>
        <w:jc w:val="both"/>
      </w:pPr>
      <w:r>
        <w:rPr>
          <w:rFonts w:ascii="Times New Roman"/>
          <w:b w:val="false"/>
          <w:i w:val="false"/>
          <w:color w:val="000000"/>
          <w:sz w:val="28"/>
        </w:rPr>
        <w:t>
      ұшуды оқыту әдістемесі 50 сағат;</w:t>
      </w:r>
    </w:p>
    <w:p>
      <w:pPr>
        <w:spacing w:after="0"/>
        <w:ind w:left="0"/>
        <w:jc w:val="both"/>
      </w:pPr>
      <w:r>
        <w:rPr>
          <w:rFonts w:ascii="Times New Roman"/>
          <w:b w:val="false"/>
          <w:i w:val="false"/>
          <w:color w:val="000000"/>
          <w:sz w:val="28"/>
        </w:rPr>
        <w:t>
      теориялықоқыту әдістемесі бойынша 25сағат;</w:t>
      </w:r>
    </w:p>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p>
      <w:pPr>
        <w:spacing w:after="0"/>
        <w:ind w:left="0"/>
        <w:jc w:val="both"/>
      </w:pPr>
      <w:r>
        <w:rPr>
          <w:rFonts w:ascii="Times New Roman"/>
          <w:b w:val="false"/>
          <w:i w:val="false"/>
          <w:color w:val="000000"/>
          <w:sz w:val="28"/>
        </w:rPr>
        <w:t>
      ұшу-әдістемелік дайындықтың кемінде 10сағатты қамтиды.</w:t>
      </w:r>
    </w:p>
    <w:bookmarkStart w:name="z156" w:id="143"/>
    <w:p>
      <w:pPr>
        <w:spacing w:after="0"/>
        <w:ind w:left="0"/>
        <w:jc w:val="both"/>
      </w:pPr>
      <w:r>
        <w:rPr>
          <w:rFonts w:ascii="Times New Roman"/>
          <w:b w:val="false"/>
          <w:i w:val="false"/>
          <w:color w:val="000000"/>
          <w:sz w:val="28"/>
        </w:rPr>
        <w:t>
      69. "Дирижабль" пилот-нұсқаушының біліктілік белгісін алушы үміткерге мынадай бiлiктiлiк талаптары қойылады:</w:t>
      </w:r>
    </w:p>
    <w:bookmarkEnd w:id="143"/>
    <w:p>
      <w:pPr>
        <w:spacing w:after="0"/>
        <w:ind w:left="0"/>
        <w:jc w:val="both"/>
      </w:pPr>
      <w:r>
        <w:rPr>
          <w:rFonts w:ascii="Times New Roman"/>
          <w:b w:val="false"/>
          <w:i w:val="false"/>
          <w:color w:val="000000"/>
          <w:sz w:val="28"/>
        </w:rPr>
        <w:t>
      1) ӘКК ретінде кемінде 100 сағат;</w:t>
      </w:r>
    </w:p>
    <w:p>
      <w:pPr>
        <w:spacing w:after="0"/>
        <w:ind w:left="0"/>
        <w:jc w:val="both"/>
      </w:pPr>
      <w:r>
        <w:rPr>
          <w:rFonts w:ascii="Times New Roman"/>
          <w:b w:val="false"/>
          <w:i w:val="false"/>
          <w:color w:val="000000"/>
          <w:sz w:val="28"/>
        </w:rPr>
        <w:t>
      2) "Дирижабль" ұшу нұсқаушыларының курстарынан өту:</w:t>
      </w:r>
    </w:p>
    <w:p>
      <w:pPr>
        <w:spacing w:after="0"/>
        <w:ind w:left="0"/>
        <w:jc w:val="both"/>
      </w:pPr>
      <w:r>
        <w:rPr>
          <w:rFonts w:ascii="Times New Roman"/>
          <w:b w:val="false"/>
          <w:i w:val="false"/>
          <w:color w:val="000000"/>
          <w:sz w:val="28"/>
        </w:rPr>
        <w:t>
      ұшуды оқыту әдістемесі 50 сағат;</w:t>
      </w:r>
    </w:p>
    <w:p>
      <w:pPr>
        <w:spacing w:after="0"/>
        <w:ind w:left="0"/>
        <w:jc w:val="both"/>
      </w:pPr>
      <w:r>
        <w:rPr>
          <w:rFonts w:ascii="Times New Roman"/>
          <w:b w:val="false"/>
          <w:i w:val="false"/>
          <w:color w:val="000000"/>
          <w:sz w:val="28"/>
        </w:rPr>
        <w:t>
      теориялық оқыту әдістемесі бойынша 25 сағат;</w:t>
      </w:r>
    </w:p>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p>
      <w:pPr>
        <w:spacing w:after="0"/>
        <w:ind w:left="0"/>
        <w:jc w:val="both"/>
      </w:pPr>
      <w:r>
        <w:rPr>
          <w:rFonts w:ascii="Times New Roman"/>
          <w:b w:val="false"/>
          <w:i w:val="false"/>
          <w:color w:val="000000"/>
          <w:sz w:val="28"/>
        </w:rPr>
        <w:t>
      ұшу-әдістемелік дайындықтың кемінде 10 сағатты қамтиды.</w:t>
      </w:r>
    </w:p>
    <w:bookmarkStart w:name="z157" w:id="144"/>
    <w:p>
      <w:pPr>
        <w:spacing w:after="0"/>
        <w:ind w:left="0"/>
        <w:jc w:val="left"/>
      </w:pPr>
      <w:r>
        <w:rPr>
          <w:rFonts w:ascii="Times New Roman"/>
          <w:b/>
          <w:i w:val="false"/>
          <w:color w:val="000000"/>
        </w:rPr>
        <w:t xml:space="preserve"> 2-параграф. ӘК үлгісі бойынша нұсқаушының біліктілік белгісін енгізу кезінде қойылатын біліктілік талаптар</w:t>
      </w:r>
    </w:p>
    <w:bookmarkEnd w:id="144"/>
    <w:bookmarkStart w:name="z158" w:id="145"/>
    <w:p>
      <w:pPr>
        <w:spacing w:after="0"/>
        <w:ind w:left="0"/>
        <w:jc w:val="both"/>
      </w:pPr>
      <w:r>
        <w:rPr>
          <w:rFonts w:ascii="Times New Roman"/>
          <w:b w:val="false"/>
          <w:i w:val="false"/>
          <w:color w:val="000000"/>
          <w:sz w:val="28"/>
        </w:rPr>
        <w:t>
      70. Бір пилот басқаратын ұшақтың немесе көп мүшелі экипаж басқаратын ұшақтың бойынша нұсқаушының біліктілік белгісін алушы үміткерге мынадай бiлiктiлiк талаптары қойылады:</w:t>
      </w:r>
    </w:p>
    <w:bookmarkEnd w:id="145"/>
    <w:p>
      <w:pPr>
        <w:spacing w:after="0"/>
        <w:ind w:left="0"/>
        <w:jc w:val="both"/>
      </w:pPr>
      <w:r>
        <w:rPr>
          <w:rFonts w:ascii="Times New Roman"/>
          <w:b w:val="false"/>
          <w:i w:val="false"/>
          <w:color w:val="000000"/>
          <w:sz w:val="28"/>
        </w:rPr>
        <w:t>
      1) коммерциялық ұшақ пилотының, көп мүшелі экипаж ұшқышының немесе желілік авиакомпания пилотының куәлігінің бар болуы;</w:t>
      </w:r>
    </w:p>
    <w:p>
      <w:pPr>
        <w:spacing w:after="0"/>
        <w:ind w:left="0"/>
        <w:jc w:val="both"/>
      </w:pPr>
      <w:r>
        <w:rPr>
          <w:rFonts w:ascii="Times New Roman"/>
          <w:b w:val="false"/>
          <w:i w:val="false"/>
          <w:color w:val="000000"/>
          <w:sz w:val="28"/>
        </w:rPr>
        <w:t>
      2) бір пилот басқаратын ӘК нұсқаушысы үшін - бір пилот басқаратын ұшақта ұшып көтерілуі кемінде 500 сағат, оның ішінде осы үлгідегі ӘКК ретінде кемінде 30 сағат немесе нұсқаушының біліктілік белгісі және аспаптар бойынша ұшуға рұқсаты туралы біліктілік белгісі бар;</w:t>
      </w:r>
    </w:p>
    <w:p>
      <w:pPr>
        <w:spacing w:after="0"/>
        <w:ind w:left="0"/>
        <w:jc w:val="both"/>
      </w:pPr>
      <w:r>
        <w:rPr>
          <w:rFonts w:ascii="Times New Roman"/>
          <w:b w:val="false"/>
          <w:i w:val="false"/>
          <w:color w:val="000000"/>
          <w:sz w:val="28"/>
        </w:rPr>
        <w:t>
      3) көп мүшелі экипажы бар ӘК нұсқаушысы үшін - көп мүшелі экипажы бар ұшақта ұшып көтерілуі кемінде 1500 сағат, оның ішінде осы үлгідегі ӘКК ретінде маршрут бойынша 30 учаске, олардың ішінде ұшу жаттығу құрылғысында өтінімде болжанған 12 ай ішінде орындалған 15 астам емес ұшуға рұқсат етіледі;</w:t>
      </w:r>
    </w:p>
    <w:p>
      <w:pPr>
        <w:spacing w:after="0"/>
        <w:ind w:left="0"/>
        <w:jc w:val="both"/>
      </w:pPr>
      <w:r>
        <w:rPr>
          <w:rFonts w:ascii="Times New Roman"/>
          <w:b w:val="false"/>
          <w:i w:val="false"/>
          <w:color w:val="000000"/>
          <w:sz w:val="28"/>
        </w:rPr>
        <w:t>
      4) сұрау салынатын ӘК үлгісі бойынша нұсқаушыларды дайындау курсынан өту (кәсіби деңгейін қолдау кезінде нұсқаушыларды дайындау бойынша өткен курс есептелінеді).</w:t>
      </w:r>
    </w:p>
    <w:bookmarkStart w:name="z159" w:id="146"/>
    <w:p>
      <w:pPr>
        <w:spacing w:after="0"/>
        <w:ind w:left="0"/>
        <w:jc w:val="both"/>
      </w:pPr>
      <w:r>
        <w:rPr>
          <w:rFonts w:ascii="Times New Roman"/>
          <w:b w:val="false"/>
          <w:i w:val="false"/>
          <w:color w:val="000000"/>
          <w:sz w:val="28"/>
        </w:rPr>
        <w:t>
      71. Тікұшақ үлгісі бойынша нұсқаушының біліктілік белгісін алушы үміткерге мынадай бiлiктiлiк талаптары қойылады:</w:t>
      </w:r>
    </w:p>
    <w:bookmarkEnd w:id="146"/>
    <w:p>
      <w:pPr>
        <w:spacing w:after="0"/>
        <w:ind w:left="0"/>
        <w:jc w:val="both"/>
      </w:pPr>
      <w:r>
        <w:rPr>
          <w:rFonts w:ascii="Times New Roman"/>
          <w:b w:val="false"/>
          <w:i w:val="false"/>
          <w:color w:val="000000"/>
          <w:sz w:val="28"/>
        </w:rPr>
        <w:t>
      1) коммерциялы тікұшақ пилотының немесе желілік тікұшақ пилотының куәлігінің бар болуы;</w:t>
      </w:r>
    </w:p>
    <w:p>
      <w:pPr>
        <w:spacing w:after="0"/>
        <w:ind w:left="0"/>
        <w:jc w:val="both"/>
      </w:pPr>
      <w:r>
        <w:rPr>
          <w:rFonts w:ascii="Times New Roman"/>
          <w:b w:val="false"/>
          <w:i w:val="false"/>
          <w:color w:val="000000"/>
          <w:sz w:val="28"/>
        </w:rPr>
        <w:t xml:space="preserve">
      2) бір пилотпен бір қозғалтқышы бар тікұшақтарда ұшып көтерілу 250 с; </w:t>
      </w:r>
    </w:p>
    <w:p>
      <w:pPr>
        <w:spacing w:after="0"/>
        <w:ind w:left="0"/>
        <w:jc w:val="both"/>
      </w:pPr>
      <w:r>
        <w:rPr>
          <w:rFonts w:ascii="Times New Roman"/>
          <w:b w:val="false"/>
          <w:i w:val="false"/>
          <w:color w:val="000000"/>
          <w:sz w:val="28"/>
        </w:rPr>
        <w:t>
      3) бір пилотпен көп қозғалтқышы бар тікұшақтарда ұшып көтерілу 500 с;</w:t>
      </w:r>
    </w:p>
    <w:p>
      <w:pPr>
        <w:spacing w:after="0"/>
        <w:ind w:left="0"/>
        <w:jc w:val="both"/>
      </w:pPr>
      <w:r>
        <w:rPr>
          <w:rFonts w:ascii="Times New Roman"/>
          <w:b w:val="false"/>
          <w:i w:val="false"/>
          <w:color w:val="000000"/>
          <w:sz w:val="28"/>
        </w:rPr>
        <w:t>
      4) бір пилотпен көп мүшелі экипажы бар тікұшақтарда кемінде 350 сағатты қоса алғанда көп мүшелі экипажы бар тікұшақтарда ұшып көтерілу 1000 сағат немесе бір пилотпен көп қозғалтқышы бар тікұшақтар үшін – көп мүшелі экипажы бар тікұшақтарда кемінде 100 сағат;</w:t>
      </w:r>
    </w:p>
    <w:p>
      <w:pPr>
        <w:spacing w:after="0"/>
        <w:ind w:left="0"/>
        <w:jc w:val="both"/>
      </w:pPr>
      <w:r>
        <w:rPr>
          <w:rFonts w:ascii="Times New Roman"/>
          <w:b w:val="false"/>
          <w:i w:val="false"/>
          <w:color w:val="000000"/>
          <w:sz w:val="28"/>
        </w:rPr>
        <w:t>
      5) ӘК үлгісі бойынша нұсқаушыларды дайындау курстарынан өту (кәсіби деңгейін қолдау кезінде нұсқаушыларды дайындау бойынша өткен курс есептелінеді).</w:t>
      </w:r>
    </w:p>
    <w:bookmarkStart w:name="z160" w:id="147"/>
    <w:p>
      <w:pPr>
        <w:spacing w:after="0"/>
        <w:ind w:left="0"/>
        <w:jc w:val="left"/>
      </w:pPr>
      <w:r>
        <w:rPr>
          <w:rFonts w:ascii="Times New Roman"/>
          <w:b/>
          <w:i w:val="false"/>
          <w:color w:val="000000"/>
        </w:rPr>
        <w:t xml:space="preserve"> 3-параграф. Ұшақ сыныбы бойынша нұсқаушының біліктілік белгісін енгізу кезінде қойылатын біліктілік талаптар</w:t>
      </w:r>
    </w:p>
    <w:bookmarkEnd w:id="147"/>
    <w:bookmarkStart w:name="z161" w:id="148"/>
    <w:p>
      <w:pPr>
        <w:spacing w:after="0"/>
        <w:ind w:left="0"/>
        <w:jc w:val="both"/>
      </w:pPr>
      <w:r>
        <w:rPr>
          <w:rFonts w:ascii="Times New Roman"/>
          <w:b w:val="false"/>
          <w:i w:val="false"/>
          <w:color w:val="000000"/>
          <w:sz w:val="28"/>
        </w:rPr>
        <w:t>
      72. Ұшақ сыныбы бойынша нұсқаушының біліктілік белгісін алушы үміткерге мынадай бiлiктiлiк талаптары қойылады:</w:t>
      </w:r>
    </w:p>
    <w:bookmarkEnd w:id="148"/>
    <w:p>
      <w:pPr>
        <w:spacing w:after="0"/>
        <w:ind w:left="0"/>
        <w:jc w:val="both"/>
      </w:pPr>
      <w:r>
        <w:rPr>
          <w:rFonts w:ascii="Times New Roman"/>
          <w:b w:val="false"/>
          <w:i w:val="false"/>
          <w:color w:val="000000"/>
          <w:sz w:val="28"/>
        </w:rPr>
        <w:t>
      1) бір қозғалтқышы бар ұшақтарда - ұшып көтерілу пилот ретінде кемінде 300 сағат, олардың ішінде нақты үлгідегі немесе сыныбындағы ұшақтың КВС ретінде ұшып көтерілу кемінде 30 сағат;</w:t>
      </w:r>
    </w:p>
    <w:p>
      <w:pPr>
        <w:spacing w:after="0"/>
        <w:ind w:left="0"/>
        <w:jc w:val="both"/>
      </w:pPr>
      <w:r>
        <w:rPr>
          <w:rFonts w:ascii="Times New Roman"/>
          <w:b w:val="false"/>
          <w:i w:val="false"/>
          <w:color w:val="000000"/>
          <w:sz w:val="28"/>
        </w:rPr>
        <w:t>
      2) көп қозғалтқышы бар ұшақтарда - ұшып көтерілу пилот ретінде кемінде 500 сағат, олардың ішінде нақты үлгідегі немесе сыныбындағы ұшақтың КВС ретінде ұшып көтерілу кемінде 30 сағат;</w:t>
      </w:r>
    </w:p>
    <w:p>
      <w:pPr>
        <w:spacing w:after="0"/>
        <w:ind w:left="0"/>
        <w:jc w:val="both"/>
      </w:pPr>
      <w:r>
        <w:rPr>
          <w:rFonts w:ascii="Times New Roman"/>
          <w:b w:val="false"/>
          <w:i w:val="false"/>
          <w:color w:val="000000"/>
          <w:sz w:val="28"/>
        </w:rPr>
        <w:t>
      3) ӘК үлгісі бойынша нұсқаушылардың курстарынан өту (ұшу нұсқаушыны дайындау бойынша өткен курс есептелінеді):</w:t>
      </w:r>
    </w:p>
    <w:p>
      <w:pPr>
        <w:spacing w:after="0"/>
        <w:ind w:left="0"/>
        <w:jc w:val="both"/>
      </w:pPr>
      <w:r>
        <w:rPr>
          <w:rFonts w:ascii="Times New Roman"/>
          <w:b w:val="false"/>
          <w:i w:val="false"/>
          <w:color w:val="000000"/>
          <w:sz w:val="28"/>
        </w:rPr>
        <w:t>
      ұшуды оқыту әдістемесі 50 сағат;</w:t>
      </w:r>
    </w:p>
    <w:p>
      <w:pPr>
        <w:spacing w:after="0"/>
        <w:ind w:left="0"/>
        <w:jc w:val="both"/>
      </w:pPr>
      <w:r>
        <w:rPr>
          <w:rFonts w:ascii="Times New Roman"/>
          <w:b w:val="false"/>
          <w:i w:val="false"/>
          <w:color w:val="000000"/>
          <w:sz w:val="28"/>
        </w:rPr>
        <w:t>
      теориялық оқыту әдістемесі бойынша 25 сағат;</w:t>
      </w:r>
    </w:p>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p>
      <w:pPr>
        <w:spacing w:after="0"/>
        <w:ind w:left="0"/>
        <w:jc w:val="both"/>
      </w:pPr>
      <w:r>
        <w:rPr>
          <w:rFonts w:ascii="Times New Roman"/>
          <w:b w:val="false"/>
          <w:i w:val="false"/>
          <w:color w:val="000000"/>
          <w:sz w:val="28"/>
        </w:rPr>
        <w:t>
      бір қозғалтқышы бар ұшақта ұшу дайындығына 3 сағат немесе екі қозғалтқышы бар ұшақта 5 сағатты қамтиды.</w:t>
      </w:r>
    </w:p>
    <w:bookmarkStart w:name="z162" w:id="149"/>
    <w:p>
      <w:pPr>
        <w:spacing w:after="0"/>
        <w:ind w:left="0"/>
        <w:jc w:val="left"/>
      </w:pPr>
      <w:r>
        <w:rPr>
          <w:rFonts w:ascii="Times New Roman"/>
          <w:b/>
          <w:i w:val="false"/>
          <w:color w:val="000000"/>
        </w:rPr>
        <w:t xml:space="preserve"> 4-параграф. Аспап бойынша ұшуға рұқсат алу үшін нұсқаушының біліктілік белгісін енгізу кезінде қойылатын біліктілік талаптар</w:t>
      </w:r>
    </w:p>
    <w:bookmarkEnd w:id="149"/>
    <w:bookmarkStart w:name="z163" w:id="150"/>
    <w:p>
      <w:pPr>
        <w:spacing w:after="0"/>
        <w:ind w:left="0"/>
        <w:jc w:val="both"/>
      </w:pPr>
      <w:r>
        <w:rPr>
          <w:rFonts w:ascii="Times New Roman"/>
          <w:b w:val="false"/>
          <w:i w:val="false"/>
          <w:color w:val="000000"/>
          <w:sz w:val="28"/>
        </w:rPr>
        <w:t>
      73. Аспап бойынша ұшуға рұқсат алу үшін нұсқаушыныңбіліктілік белгісін алушы үміткерге мынадай бiлiктiлiк талаптары қойылады:</w:t>
      </w:r>
    </w:p>
    <w:bookmarkEnd w:id="150"/>
    <w:p>
      <w:pPr>
        <w:spacing w:after="0"/>
        <w:ind w:left="0"/>
        <w:jc w:val="both"/>
      </w:pPr>
      <w:r>
        <w:rPr>
          <w:rFonts w:ascii="Times New Roman"/>
          <w:b w:val="false"/>
          <w:i w:val="false"/>
          <w:color w:val="000000"/>
          <w:sz w:val="28"/>
        </w:rPr>
        <w:t>
      1) аспап бойынша ұшып көтерілуі кемінде 500 сағат, олардың ішінде ұшақтың аспаптық біліктілігінің нұсқаушысы үшін ұшақта ұшып көтерілу 400 сағат;</w:t>
      </w:r>
    </w:p>
    <w:p>
      <w:pPr>
        <w:spacing w:after="0"/>
        <w:ind w:left="0"/>
        <w:jc w:val="both"/>
      </w:pPr>
      <w:r>
        <w:rPr>
          <w:rFonts w:ascii="Times New Roman"/>
          <w:b w:val="false"/>
          <w:i w:val="false"/>
          <w:color w:val="000000"/>
          <w:sz w:val="28"/>
        </w:rPr>
        <w:t>
      2) аспап бойынша ұшып көтерілуі кемінде 500 сағат, олардың ішінде тікұшақтың аспаптық біліктілігінің нұсқаушысы үшін тікұшақта ұшып көтерілу 250 сағат;</w:t>
      </w:r>
    </w:p>
    <w:p>
      <w:pPr>
        <w:spacing w:after="0"/>
        <w:ind w:left="0"/>
        <w:jc w:val="both"/>
      </w:pPr>
      <w:r>
        <w:rPr>
          <w:rFonts w:ascii="Times New Roman"/>
          <w:b w:val="false"/>
          <w:i w:val="false"/>
          <w:color w:val="000000"/>
          <w:sz w:val="28"/>
        </w:rPr>
        <w:t xml:space="preserve">
      3) аспаптық біліктілігінің нұсқаушыларының курстарынан өту: </w:t>
      </w:r>
    </w:p>
    <w:p>
      <w:pPr>
        <w:spacing w:after="0"/>
        <w:ind w:left="0"/>
        <w:jc w:val="both"/>
      </w:pPr>
      <w:r>
        <w:rPr>
          <w:rFonts w:ascii="Times New Roman"/>
          <w:b w:val="false"/>
          <w:i w:val="false"/>
          <w:color w:val="000000"/>
          <w:sz w:val="28"/>
        </w:rPr>
        <w:t>
      ұшуды оқыту әдістемесі кемінде 50 сағат, ұшу нұсқаушысының біліктілігі бар үміткерге толығымен есептеледі;</w:t>
      </w:r>
    </w:p>
    <w:p>
      <w:pPr>
        <w:spacing w:after="0"/>
        <w:ind w:left="0"/>
        <w:jc w:val="both"/>
      </w:pPr>
      <w:r>
        <w:rPr>
          <w:rFonts w:ascii="Times New Roman"/>
          <w:b w:val="false"/>
          <w:i w:val="false"/>
          <w:color w:val="000000"/>
          <w:sz w:val="28"/>
        </w:rPr>
        <w:t>
      теориялықоқыту әдістемесі (оқыту және зерделеу) кемінде 25 сағат, ұшу нұсқаушысының біліктілігі бар үміткерге толығымен есептеледі;</w:t>
      </w:r>
    </w:p>
    <w:p>
      <w:pPr>
        <w:spacing w:after="0"/>
        <w:ind w:left="0"/>
        <w:jc w:val="both"/>
      </w:pPr>
      <w:r>
        <w:rPr>
          <w:rFonts w:ascii="Times New Roman"/>
          <w:b w:val="false"/>
          <w:i w:val="false"/>
          <w:color w:val="000000"/>
          <w:sz w:val="28"/>
        </w:rPr>
        <w:t>
      ӘК тиісті үлгісіндегі ұшуды пайдаланудың бейінді пәндері бойынша білімді қайталау кемінде 10 сағат, ұшу нұсқаушысының біліктілігі бар үміткерге толығымен есептеледі;</w:t>
      </w:r>
    </w:p>
    <w:p>
      <w:pPr>
        <w:spacing w:after="0"/>
        <w:ind w:left="0"/>
        <w:jc w:val="both"/>
      </w:pPr>
      <w:r>
        <w:rPr>
          <w:rFonts w:ascii="Times New Roman"/>
          <w:b w:val="false"/>
          <w:i w:val="false"/>
          <w:color w:val="000000"/>
          <w:sz w:val="28"/>
        </w:rPr>
        <w:t xml:space="preserve">
      4) оқу ұшулары ӘК, ұшу жаттығу құрылғысында немесе рәсімдік жаттығу құрылғысында ұшып көтерілу кемінде 10 сағат, ұшу нұсқаушысы үшін оқу ұшуларының көлемі кемінде 5 сағатты қамтиды. </w:t>
      </w:r>
    </w:p>
    <w:bookmarkStart w:name="z164" w:id="151"/>
    <w:p>
      <w:pPr>
        <w:spacing w:after="0"/>
        <w:ind w:left="0"/>
        <w:jc w:val="left"/>
      </w:pPr>
      <w:r>
        <w:rPr>
          <w:rFonts w:ascii="Times New Roman"/>
          <w:b/>
          <w:i w:val="false"/>
          <w:color w:val="000000"/>
        </w:rPr>
        <w:t xml:space="preserve"> 5-параграф. Пилотаждық жаттығу құрылғылары бойынша нұсқаушының біліктілік белгісін енгізу кезінде қойылатын біліктілік талаптар</w:t>
      </w:r>
    </w:p>
    <w:bookmarkEnd w:id="151"/>
    <w:bookmarkStart w:name="z165" w:id="152"/>
    <w:p>
      <w:pPr>
        <w:spacing w:after="0"/>
        <w:ind w:left="0"/>
        <w:jc w:val="both"/>
      </w:pPr>
      <w:r>
        <w:rPr>
          <w:rFonts w:ascii="Times New Roman"/>
          <w:b w:val="false"/>
          <w:i w:val="false"/>
          <w:color w:val="000000"/>
          <w:sz w:val="28"/>
        </w:rPr>
        <w:t>
      74. Пилотаждық жаттығу құрылғылары бойынша нұсқаушының біліктілік белгісін алушы үміткерге мынадай бiлiктiлiк талаптары қойылады:</w:t>
      </w:r>
    </w:p>
    <w:bookmarkEnd w:id="152"/>
    <w:p>
      <w:pPr>
        <w:spacing w:after="0"/>
        <w:ind w:left="0"/>
        <w:jc w:val="both"/>
      </w:pPr>
      <w:r>
        <w:rPr>
          <w:rFonts w:ascii="Times New Roman"/>
          <w:b w:val="false"/>
          <w:i w:val="false"/>
          <w:color w:val="000000"/>
          <w:sz w:val="28"/>
        </w:rPr>
        <w:t>
      1) коммерциялық пилоттың, көп мүшелі экипаж пилотының немесе ӘК нақты түрінің авиакомпаниясының желілік пилоты куәлігінің бар болуы немесе болғаны;</w:t>
      </w:r>
    </w:p>
    <w:p>
      <w:pPr>
        <w:spacing w:after="0"/>
        <w:ind w:left="0"/>
        <w:jc w:val="both"/>
      </w:pPr>
      <w:r>
        <w:rPr>
          <w:rFonts w:ascii="Times New Roman"/>
          <w:b w:val="false"/>
          <w:i w:val="false"/>
          <w:color w:val="000000"/>
          <w:sz w:val="28"/>
        </w:rPr>
        <w:t>
      2) аспаптар бойынша ұшуға рұқсаты туралы рейтингісі біліктілік белгісінің бар болуы немесе болғаны;</w:t>
      </w:r>
    </w:p>
    <w:p>
      <w:pPr>
        <w:spacing w:after="0"/>
        <w:ind w:left="0"/>
        <w:jc w:val="both"/>
      </w:pPr>
      <w:r>
        <w:rPr>
          <w:rFonts w:ascii="Times New Roman"/>
          <w:b w:val="false"/>
          <w:i w:val="false"/>
          <w:color w:val="000000"/>
          <w:sz w:val="28"/>
        </w:rPr>
        <w:t>
      3) аспаптар бойынша ұшуға рұқсаты жөніндегі нұсқаушының оқу курсын сәтті аяқтаған;</w:t>
      </w:r>
    </w:p>
    <w:p>
      <w:pPr>
        <w:spacing w:after="0"/>
        <w:ind w:left="0"/>
        <w:jc w:val="both"/>
      </w:pPr>
      <w:r>
        <w:rPr>
          <w:rFonts w:ascii="Times New Roman"/>
          <w:b w:val="false"/>
          <w:i w:val="false"/>
          <w:color w:val="000000"/>
          <w:sz w:val="28"/>
        </w:rPr>
        <w:t>
      4) 12 ай ішінде ұшу жаттығу құрылғысында ӘК тиісті үлгісі бойынша біліктілік тексерісінен өткен;</w:t>
      </w:r>
    </w:p>
    <w:p>
      <w:pPr>
        <w:spacing w:after="0"/>
        <w:ind w:left="0"/>
        <w:jc w:val="both"/>
      </w:pPr>
      <w:r>
        <w:rPr>
          <w:rFonts w:ascii="Times New Roman"/>
          <w:b w:val="false"/>
          <w:i w:val="false"/>
          <w:color w:val="000000"/>
          <w:sz w:val="28"/>
        </w:rPr>
        <w:t>
      5) көп мүшелі экипажы бар ұшақтар үшін жаттығу құрылғысы нұсқаушысының біліктілік белгісін алу үшін мыналар қажет:</w:t>
      </w:r>
    </w:p>
    <w:p>
      <w:pPr>
        <w:spacing w:after="0"/>
        <w:ind w:left="0"/>
        <w:jc w:val="both"/>
      </w:pPr>
      <w:r>
        <w:rPr>
          <w:rFonts w:ascii="Times New Roman"/>
          <w:b w:val="false"/>
          <w:i w:val="false"/>
          <w:color w:val="000000"/>
          <w:sz w:val="28"/>
        </w:rPr>
        <w:t>
      көп мүшелі экипажы бар ұшақтардың немесе көтергіш күшін ұлғайту жүйесі бар ӘК пилоты ретінде ұшу уақыты кемінде 1500 сағат;</w:t>
      </w:r>
    </w:p>
    <w:p>
      <w:pPr>
        <w:spacing w:after="0"/>
        <w:ind w:left="0"/>
        <w:jc w:val="both"/>
      </w:pPr>
      <w:r>
        <w:rPr>
          <w:rFonts w:ascii="Times New Roman"/>
          <w:b w:val="false"/>
          <w:i w:val="false"/>
          <w:color w:val="000000"/>
          <w:sz w:val="28"/>
        </w:rPr>
        <w:t>
      пилот немесе байқаушы ретінде, 12 ай ішінде;</w:t>
      </w:r>
    </w:p>
    <w:p>
      <w:pPr>
        <w:spacing w:after="0"/>
        <w:ind w:left="0"/>
        <w:jc w:val="both"/>
      </w:pPr>
      <w:r>
        <w:rPr>
          <w:rFonts w:ascii="Times New Roman"/>
          <w:b w:val="false"/>
          <w:i w:val="false"/>
          <w:color w:val="000000"/>
          <w:sz w:val="28"/>
        </w:rPr>
        <w:t>
      тиісті үлгідегі ӘК бортында маршрут бойынша 3 сектор; немесе</w:t>
      </w:r>
    </w:p>
    <w:p>
      <w:pPr>
        <w:spacing w:after="0"/>
        <w:ind w:left="0"/>
        <w:jc w:val="both"/>
      </w:pPr>
      <w:r>
        <w:rPr>
          <w:rFonts w:ascii="Times New Roman"/>
          <w:b w:val="false"/>
          <w:i w:val="false"/>
          <w:color w:val="000000"/>
          <w:sz w:val="28"/>
        </w:rPr>
        <w:t>
      білікті ұшу экипажымен жүргізілген тиісті үлгідегі ӘК жаттығу құрылғысында ұшу дайындығының 2 сызықтық-бағдарланған сессиясы.</w:t>
      </w:r>
    </w:p>
    <w:p>
      <w:pPr>
        <w:spacing w:after="0"/>
        <w:ind w:left="0"/>
        <w:jc w:val="both"/>
      </w:pPr>
      <w:r>
        <w:rPr>
          <w:rFonts w:ascii="Times New Roman"/>
          <w:b w:val="false"/>
          <w:i w:val="false"/>
          <w:color w:val="000000"/>
          <w:sz w:val="28"/>
        </w:rPr>
        <w:t>
      Осы жаттығу құрылғысының сессиялары 2 әртүрлі әуеайлақтар арасында 2 сағат бойынша 2 маршрутты, сондай-ақ тиісті ұшу алдындағы нұсқама және ұшудан кейінгі іріктеуді қамтиды;</w:t>
      </w:r>
    </w:p>
    <w:p>
      <w:pPr>
        <w:spacing w:after="0"/>
        <w:ind w:left="0"/>
        <w:jc w:val="both"/>
      </w:pPr>
      <w:r>
        <w:rPr>
          <w:rFonts w:ascii="Times New Roman"/>
          <w:b w:val="false"/>
          <w:i w:val="false"/>
          <w:color w:val="000000"/>
          <w:sz w:val="28"/>
        </w:rPr>
        <w:t>
      6) бір пилотпен көтеру күшін арттыру жүйесі бар ұшақтар үшін жаттығу құрылғысы нұсқаушысының біліктілік белгісін алу үшін мыналар қажет:</w:t>
      </w:r>
    </w:p>
    <w:p>
      <w:pPr>
        <w:spacing w:after="0"/>
        <w:ind w:left="0"/>
        <w:jc w:val="both"/>
      </w:pPr>
      <w:r>
        <w:rPr>
          <w:rFonts w:ascii="Times New Roman"/>
          <w:b w:val="false"/>
          <w:i w:val="false"/>
          <w:color w:val="000000"/>
          <w:sz w:val="28"/>
        </w:rPr>
        <w:t>
      тиісті үлгідегі ӘКК ретінде ұшу уақыты кемінде 500 сағат;</w:t>
      </w:r>
    </w:p>
    <w:p>
      <w:pPr>
        <w:spacing w:after="0"/>
        <w:ind w:left="0"/>
        <w:jc w:val="both"/>
      </w:pPr>
      <w:r>
        <w:rPr>
          <w:rFonts w:ascii="Times New Roman"/>
          <w:b w:val="false"/>
          <w:i w:val="false"/>
          <w:color w:val="000000"/>
          <w:sz w:val="28"/>
        </w:rPr>
        <w:t>
      ұшақта аспаптар бойынша ұшуға рұқсаты жөніндегі нұсқаушы біліктілігінің болуы немесе болғаны;</w:t>
      </w:r>
    </w:p>
    <w:p>
      <w:pPr>
        <w:spacing w:after="0"/>
        <w:ind w:left="0"/>
        <w:jc w:val="both"/>
      </w:pPr>
      <w:r>
        <w:rPr>
          <w:rFonts w:ascii="Times New Roman"/>
          <w:b w:val="false"/>
          <w:i w:val="false"/>
          <w:color w:val="000000"/>
          <w:sz w:val="28"/>
        </w:rPr>
        <w:t>
      7) тікұшақтар үшін жаттығу құрылғысы нұсқаушысының біліктілік белгісін алу үшін мыналар қажет:</w:t>
      </w:r>
    </w:p>
    <w:p>
      <w:pPr>
        <w:spacing w:after="0"/>
        <w:ind w:left="0"/>
        <w:jc w:val="both"/>
      </w:pPr>
      <w:r>
        <w:rPr>
          <w:rFonts w:ascii="Times New Roman"/>
          <w:b w:val="false"/>
          <w:i w:val="false"/>
          <w:color w:val="000000"/>
          <w:sz w:val="28"/>
        </w:rPr>
        <w:t>
      тиісті үлгідегі тікұшақтың бортында 12 ай ішінде пилот ретінде немесе байқаушы ретінде ұшу 1 сағат;</w:t>
      </w:r>
    </w:p>
    <w:p>
      <w:pPr>
        <w:spacing w:after="0"/>
        <w:ind w:left="0"/>
        <w:jc w:val="both"/>
      </w:pPr>
      <w:r>
        <w:rPr>
          <w:rFonts w:ascii="Times New Roman"/>
          <w:b w:val="false"/>
          <w:i w:val="false"/>
          <w:color w:val="000000"/>
          <w:sz w:val="28"/>
        </w:rPr>
        <w:t>
      көп мүшелі экипажы бар тікұшақтар үшін тікұшақтарда пилот ретінде ұшып көтерілу кемінде 1000 сағат, оның ішінде көп мүшелі экипажы бар тікұшақтарда пилот ретінде ұшып көтерілу кемінде 350 сағат;</w:t>
      </w:r>
    </w:p>
    <w:p>
      <w:pPr>
        <w:spacing w:after="0"/>
        <w:ind w:left="0"/>
        <w:jc w:val="both"/>
      </w:pPr>
      <w:r>
        <w:rPr>
          <w:rFonts w:ascii="Times New Roman"/>
          <w:b w:val="false"/>
          <w:i w:val="false"/>
          <w:color w:val="000000"/>
          <w:sz w:val="28"/>
        </w:rPr>
        <w:t>
      бір пилоты бар көп қозғалтқышты тікұшақтар үшін пилот ретінде 500 сағаттан, оның ішінде ӘКК ретінде кемінде 100 сағат;</w:t>
      </w:r>
    </w:p>
    <w:p>
      <w:pPr>
        <w:spacing w:after="0"/>
        <w:ind w:left="0"/>
        <w:jc w:val="both"/>
      </w:pPr>
      <w:r>
        <w:rPr>
          <w:rFonts w:ascii="Times New Roman"/>
          <w:b w:val="false"/>
          <w:i w:val="false"/>
          <w:color w:val="000000"/>
          <w:sz w:val="28"/>
        </w:rPr>
        <w:t>
      бір пилоты бар бір қозғалтқышты тікұшақтар үшін тікұшақ пилоты ретінде кемінде 250 сағат;</w:t>
      </w:r>
    </w:p>
    <w:p>
      <w:pPr>
        <w:spacing w:after="0"/>
        <w:ind w:left="0"/>
        <w:jc w:val="both"/>
      </w:pPr>
      <w:r>
        <w:rPr>
          <w:rFonts w:ascii="Times New Roman"/>
          <w:b w:val="false"/>
          <w:i w:val="false"/>
          <w:color w:val="000000"/>
          <w:sz w:val="28"/>
        </w:rPr>
        <w:t>
      8) жаттығу құрылғысы нұсқаушысының біліктілік белгісін атап айтқанда базалық дайындығы бар жаттығу құрылғысында алу үшін практикалық дайындықтан өтуі және осы мақсаттарда уәкілетті ұйым белгілеген білікті нұсқаушының бақылауымен 3 сағаттан кем емес көлемде тексеруден өтуі қажет.</w:t>
      </w:r>
    </w:p>
    <w:bookmarkStart w:name="z166" w:id="153"/>
    <w:p>
      <w:pPr>
        <w:spacing w:after="0"/>
        <w:ind w:left="0"/>
        <w:jc w:val="left"/>
      </w:pPr>
      <w:r>
        <w:rPr>
          <w:rFonts w:ascii="Times New Roman"/>
          <w:b/>
          <w:i w:val="false"/>
          <w:color w:val="000000"/>
        </w:rPr>
        <w:t xml:space="preserve"> 6-параграф. Көп мүшелі әуе кемесінің экипажы мүшелерінің өзара іс-қимылы бойынша нұсқаушының біліктілік белгісін енгізу кезінде қойылатын біліктілік талаптар</w:t>
      </w:r>
    </w:p>
    <w:bookmarkEnd w:id="153"/>
    <w:bookmarkStart w:name="z167" w:id="154"/>
    <w:p>
      <w:pPr>
        <w:spacing w:after="0"/>
        <w:ind w:left="0"/>
        <w:jc w:val="both"/>
      </w:pPr>
      <w:r>
        <w:rPr>
          <w:rFonts w:ascii="Times New Roman"/>
          <w:b w:val="false"/>
          <w:i w:val="false"/>
          <w:color w:val="000000"/>
          <w:sz w:val="28"/>
        </w:rPr>
        <w:t>
      75. Көп мүшелі әуе кемесінің экипажы мүшелерінің өзара іс-қимылы бойынша нұсқаушының біліктілік белгісін алушы үміткерге мынадай бiлiктiлiк талаптары қойылады:</w:t>
      </w:r>
    </w:p>
    <w:bookmarkEnd w:id="154"/>
    <w:p>
      <w:pPr>
        <w:spacing w:after="0"/>
        <w:ind w:left="0"/>
        <w:jc w:val="both"/>
      </w:pPr>
      <w:r>
        <w:rPr>
          <w:rFonts w:ascii="Times New Roman"/>
          <w:b w:val="false"/>
          <w:i w:val="false"/>
          <w:color w:val="000000"/>
          <w:sz w:val="28"/>
        </w:rPr>
        <w:t xml:space="preserve">
      1) коммерциялы немесе сызықты пилот куәлігінің болуы және болғаны; </w:t>
      </w:r>
    </w:p>
    <w:p>
      <w:pPr>
        <w:spacing w:after="0"/>
        <w:ind w:left="0"/>
        <w:jc w:val="both"/>
      </w:pPr>
      <w:r>
        <w:rPr>
          <w:rFonts w:ascii="Times New Roman"/>
          <w:b w:val="false"/>
          <w:i w:val="false"/>
          <w:color w:val="000000"/>
          <w:sz w:val="28"/>
        </w:rPr>
        <w:t>
      2) ұшақтар мен дирижабльдер үшін көп мүшелі ӘК пилоты ретінде ұшып көтерілу кемінде 1500 сағат, тікұшақтар үшін - кемінде 1000 сағат;</w:t>
      </w:r>
    </w:p>
    <w:p>
      <w:pPr>
        <w:spacing w:after="0"/>
        <w:ind w:left="0"/>
        <w:jc w:val="both"/>
      </w:pPr>
      <w:r>
        <w:rPr>
          <w:rFonts w:ascii="Times New Roman"/>
          <w:b w:val="false"/>
          <w:i w:val="false"/>
          <w:color w:val="000000"/>
          <w:sz w:val="28"/>
        </w:rPr>
        <w:t>
      3). көп мүшелі экипажды үйлестіру бойынша нұсқаушылар үшін бекітілген курс шеңберінде рәсімдік жаттығу құрылғысында немесе ұшу жаттығу құрылғысында оқыту:</w:t>
      </w:r>
    </w:p>
    <w:p>
      <w:pPr>
        <w:spacing w:after="0"/>
        <w:ind w:left="0"/>
        <w:jc w:val="both"/>
      </w:pPr>
      <w:r>
        <w:rPr>
          <w:rFonts w:ascii="Times New Roman"/>
          <w:b w:val="false"/>
          <w:i w:val="false"/>
          <w:color w:val="000000"/>
          <w:sz w:val="28"/>
        </w:rPr>
        <w:t>
      ұшуды оқыту әдістемесі – 25 сағат (ұшу нұсқаушыны, ӘК үлгісіндегі нұсқаушыны, ӘК сыныбындағы нұсқаушыны, аспаптар бойынша ұшуға рұқсаты жөніндегі нұсқаушыны, жаттығу құрылғысының нұсқаушысын дайындау бойынша өткен курс есептелінеді);</w:t>
      </w:r>
    </w:p>
    <w:p>
      <w:pPr>
        <w:spacing w:after="0"/>
        <w:ind w:left="0"/>
        <w:jc w:val="both"/>
      </w:pPr>
      <w:r>
        <w:rPr>
          <w:rFonts w:ascii="Times New Roman"/>
          <w:b w:val="false"/>
          <w:i w:val="false"/>
          <w:color w:val="000000"/>
          <w:sz w:val="28"/>
        </w:rPr>
        <w:t>
      теориялық оқыту әдістемесі (оқыту және зерделеу) – 25 сағат ұшу нұсқаушыны, ӘК үлгісіндегі нұсқаушыны, ӘК сыныбындағы нұсқаушыны, аспаптар бойынша ұшуға рұқсаты жөніндегі нұсқаушыны, жаттығу құрылғысының нұсқаушысын дайындау бойынша өткен курс есептелінеді);</w:t>
      </w:r>
    </w:p>
    <w:p>
      <w:pPr>
        <w:spacing w:after="0"/>
        <w:ind w:left="0"/>
        <w:jc w:val="both"/>
      </w:pPr>
      <w:r>
        <w:rPr>
          <w:rFonts w:ascii="Times New Roman"/>
          <w:b w:val="false"/>
          <w:i w:val="false"/>
          <w:color w:val="000000"/>
          <w:sz w:val="28"/>
        </w:rPr>
        <w:t>
      пайдаланылатын жаттығу құрылғысын зерделеу бойынша техникалық оқу;</w:t>
      </w:r>
    </w:p>
    <w:p>
      <w:pPr>
        <w:spacing w:after="0"/>
        <w:ind w:left="0"/>
        <w:jc w:val="both"/>
      </w:pPr>
      <w:r>
        <w:rPr>
          <w:rFonts w:ascii="Times New Roman"/>
          <w:b w:val="false"/>
          <w:i w:val="false"/>
          <w:color w:val="000000"/>
          <w:sz w:val="28"/>
        </w:rPr>
        <w:t>
      ӘК үлгісіндегі нұсқаушыны, жаттығу құрылғысының нұсқаушысын немесе көп мүшелі экипажды үйлестіру бойынша нұсқаушыны осы мақсаттарда уәкілетті ұйым белгілеген бақылауымен және талаптарды орындай отырып тиісті жаттығу құрылғысында барлық курстың шеңберінде көп мүшелі экипажды үйлестіру бойынша практикалық дайындық немесе нұсқама 3 сағаттан кем емес.</w:t>
      </w:r>
    </w:p>
    <w:bookmarkStart w:name="z168" w:id="155"/>
    <w:p>
      <w:pPr>
        <w:spacing w:after="0"/>
        <w:ind w:left="0"/>
        <w:jc w:val="left"/>
      </w:pPr>
      <w:r>
        <w:rPr>
          <w:rFonts w:ascii="Times New Roman"/>
          <w:b/>
          <w:i w:val="false"/>
          <w:color w:val="000000"/>
        </w:rPr>
        <w:t xml:space="preserve"> 7-параграф. Кешенді ұшу дайындығын жүргізу бойынша нұсқаушының біліктілік белгісін енгізу кезінде қойылатын біліктілік талаптар</w:t>
      </w:r>
    </w:p>
    <w:bookmarkEnd w:id="155"/>
    <w:bookmarkStart w:name="z169" w:id="156"/>
    <w:p>
      <w:pPr>
        <w:spacing w:after="0"/>
        <w:ind w:left="0"/>
        <w:jc w:val="both"/>
      </w:pPr>
      <w:r>
        <w:rPr>
          <w:rFonts w:ascii="Times New Roman"/>
          <w:b w:val="false"/>
          <w:i w:val="false"/>
          <w:color w:val="000000"/>
          <w:sz w:val="28"/>
        </w:rPr>
        <w:t>
      76. Кешенді ұшу дайындығын жүргізу бойынша нұсқаушының біліктілік белгісін алушы үміткерге мынадай бiлiктiлiк талаптары қойылады:</w:t>
      </w:r>
    </w:p>
    <w:bookmarkEnd w:id="156"/>
    <w:p>
      <w:pPr>
        <w:spacing w:after="0"/>
        <w:ind w:left="0"/>
        <w:jc w:val="both"/>
      </w:pPr>
      <w:r>
        <w:rPr>
          <w:rFonts w:ascii="Times New Roman"/>
          <w:b w:val="false"/>
          <w:i w:val="false"/>
          <w:color w:val="000000"/>
          <w:sz w:val="28"/>
        </w:rPr>
        <w:t>
      1) тиісті курстардың талаптарына жауап беретін нұсқаушы біліктілігін көрсете отырып қолданыстағы пилоттың куәлігі алдыңғы 3 жыл ішінде;</w:t>
      </w:r>
    </w:p>
    <w:p>
      <w:pPr>
        <w:spacing w:after="0"/>
        <w:ind w:left="0"/>
        <w:jc w:val="both"/>
      </w:pPr>
      <w:r>
        <w:rPr>
          <w:rFonts w:ascii="Times New Roman"/>
          <w:b w:val="false"/>
          <w:i w:val="false"/>
          <w:color w:val="000000"/>
          <w:sz w:val="28"/>
        </w:rPr>
        <w:t>
      2) осы мақсаттарда уәкілетті ұйым белгілеген бақылауымен және талаптарды орындай отырып кешенді ұшу дайындығын жүргізу бойынша нұсқаушының функцияларымен байланысты пилотаждық жаттығу құрылғысында ұшу дайындығы 3 сағаттан кем емес немесе егер кешенді ұшу дайындығын жүргізу бойынша нұсқаушы оқытуды тек аспаптар бойынша ұшудың оқу стендінде жүргізуге ниетті болғанда, оған нұсқаушының осы мақсаттарда уәкілетті ұйым белгілеген бақылауымен және талаптарды орындай отырып 3 сағаттан кем емес ұшу дайындығын жүргізу қажет;</w:t>
      </w:r>
    </w:p>
    <w:p>
      <w:pPr>
        <w:spacing w:after="0"/>
        <w:ind w:left="0"/>
        <w:jc w:val="both"/>
      </w:pPr>
      <w:r>
        <w:rPr>
          <w:rFonts w:ascii="Times New Roman"/>
          <w:b w:val="false"/>
          <w:i w:val="false"/>
          <w:color w:val="000000"/>
          <w:sz w:val="28"/>
        </w:rPr>
        <w:t>
      3) 12 ай ішінде өтінім берудің алдында қолданыстағы сыныпқа сәйкес немесе болжанатын оқытуға сәйкес үлгіде ұшу дайындығын тексеруден өту, ол оқытуды тек аспаптар бойынша ұшудың оқу стендінде жүргізуге ниетті болғанда, оған 12 ай ішінде өтінім берудің алдында ұшу дайындығын жүргізу қажет;</w:t>
      </w:r>
    </w:p>
    <w:p>
      <w:pPr>
        <w:spacing w:after="0"/>
        <w:ind w:left="0"/>
        <w:jc w:val="both"/>
      </w:pPr>
      <w:r>
        <w:rPr>
          <w:rFonts w:ascii="Times New Roman"/>
          <w:b w:val="false"/>
          <w:i w:val="false"/>
          <w:color w:val="000000"/>
          <w:sz w:val="28"/>
        </w:rPr>
        <w:t>
      4) кешенді ұшу дайындығын жүргізу бойынша нұсқаушының біліктілік белгісін (рейтингісін) ұзарту үшін ізденушіге соңғы 12 ай ішінде пилотаждық жаттығу құрылғысында 3 сағаттан кем емес оқытуды жүргізу, сондай-ақ пилотаждық жаттығу құрылғысында әуе кемесінің тиісті үлгісі немесе сыныбы үшін кәсіби жарамдылықты тексеруді орындау қажет.</w:t>
      </w:r>
    </w:p>
    <w:bookmarkStart w:name="z170" w:id="157"/>
    <w:p>
      <w:pPr>
        <w:spacing w:after="0"/>
        <w:ind w:left="0"/>
        <w:jc w:val="both"/>
      </w:pPr>
      <w:r>
        <w:rPr>
          <w:rFonts w:ascii="Times New Roman"/>
          <w:b w:val="false"/>
          <w:i w:val="false"/>
          <w:color w:val="000000"/>
          <w:sz w:val="28"/>
        </w:rPr>
        <w:t>
      77. Үлгінің біліктілік белгісін (рейтингісін) алу үшін оқытатын нұсқаушыға мыналар талап етіледі:</w:t>
      </w:r>
    </w:p>
    <w:bookmarkEnd w:id="157"/>
    <w:p>
      <w:pPr>
        <w:spacing w:after="0"/>
        <w:ind w:left="0"/>
        <w:jc w:val="both"/>
      </w:pPr>
      <w:r>
        <w:rPr>
          <w:rFonts w:ascii="Times New Roman"/>
          <w:b w:val="false"/>
          <w:i w:val="false"/>
          <w:color w:val="000000"/>
          <w:sz w:val="28"/>
        </w:rPr>
        <w:t>
      1) осы елде тіркелген әуе кемесі бойынша оқытуды жүргізу үшін басқа елдің талаптарына сәйкес, ИКАО сәйкес берілген куәлік және біліктілік белгілер (рейтингілер);</w:t>
      </w:r>
    </w:p>
    <w:p>
      <w:pPr>
        <w:spacing w:after="0"/>
        <w:ind w:left="0"/>
        <w:jc w:val="both"/>
      </w:pPr>
      <w:r>
        <w:rPr>
          <w:rFonts w:ascii="Times New Roman"/>
          <w:b w:val="false"/>
          <w:i w:val="false"/>
          <w:color w:val="000000"/>
          <w:sz w:val="28"/>
        </w:rPr>
        <w:t>
      2) үлгінің біліктілік белгісінің (рейтингісінің) нұсқаушысы ретінде ұқсас жаттығу құрылғыларында 100 сағат ұшып көтерілу немесе оқытуды орындау;</w:t>
      </w:r>
    </w:p>
    <w:p>
      <w:pPr>
        <w:spacing w:after="0"/>
        <w:ind w:left="0"/>
        <w:jc w:val="both"/>
      </w:pPr>
      <w:r>
        <w:rPr>
          <w:rFonts w:ascii="Times New Roman"/>
          <w:b w:val="false"/>
          <w:i w:val="false"/>
          <w:color w:val="000000"/>
          <w:sz w:val="28"/>
        </w:rPr>
        <w:t>
      3) рұқсаттың жарамдылық мерзімі уәкілетті ұйымның қарауы бойынша айқындалады, бірақ 3 жылдан аспайды;</w:t>
      </w:r>
    </w:p>
    <w:p>
      <w:pPr>
        <w:spacing w:after="0"/>
        <w:ind w:left="0"/>
        <w:jc w:val="both"/>
      </w:pPr>
      <w:r>
        <w:rPr>
          <w:rFonts w:ascii="Times New Roman"/>
          <w:b w:val="false"/>
          <w:i w:val="false"/>
          <w:color w:val="000000"/>
          <w:sz w:val="28"/>
        </w:rPr>
        <w:t>
      4) рұқсат мыналармен шектеледі:</w:t>
      </w:r>
    </w:p>
    <w:p>
      <w:pPr>
        <w:spacing w:after="0"/>
        <w:ind w:left="0"/>
        <w:jc w:val="both"/>
      </w:pPr>
      <w:r>
        <w:rPr>
          <w:rFonts w:ascii="Times New Roman"/>
          <w:b w:val="false"/>
          <w:i w:val="false"/>
          <w:color w:val="000000"/>
          <w:sz w:val="28"/>
        </w:rPr>
        <w:t>
      оқыту қандай да бір нұсқаушы біліктілік белгісін (рейтингісін) беру үшін жүзеге асырылмайды;</w:t>
      </w:r>
    </w:p>
    <w:p>
      <w:pPr>
        <w:spacing w:after="0"/>
        <w:ind w:left="0"/>
        <w:jc w:val="both"/>
      </w:pPr>
      <w:r>
        <w:rPr>
          <w:rFonts w:ascii="Times New Roman"/>
          <w:b w:val="false"/>
          <w:i w:val="false"/>
          <w:color w:val="000000"/>
          <w:sz w:val="28"/>
        </w:rPr>
        <w:t>
      оқуға тілді білетін курсанттар жіберіледі, онда оқыту жүргізіледі;</w:t>
      </w:r>
    </w:p>
    <w:p>
      <w:pPr>
        <w:spacing w:after="0"/>
        <w:ind w:left="0"/>
        <w:jc w:val="both"/>
      </w:pPr>
      <w:r>
        <w:rPr>
          <w:rFonts w:ascii="Times New Roman"/>
          <w:b w:val="false"/>
          <w:i w:val="false"/>
          <w:color w:val="000000"/>
          <w:sz w:val="28"/>
        </w:rPr>
        <w:t>
      көп мүшелі экипаждың экипаж мүшелерімен өзара іс-қимылы бойынша нұсқаушыны оқытпайды.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"___" __________</w:t>
            </w:r>
            <w:r>
              <w:br/>
            </w:r>
            <w:r>
              <w:rPr>
                <w:rFonts w:ascii="Times New Roman"/>
                <w:b w:val="false"/>
                <w:i w:val="false"/>
                <w:color w:val="000000"/>
                <w:sz w:val="20"/>
              </w:rPr>
              <w:t>№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 қауіпсіздігін </w:t>
            </w:r>
            <w:r>
              <w:br/>
            </w:r>
            <w:r>
              <w:rPr>
                <w:rFonts w:ascii="Times New Roman"/>
                <w:b w:val="false"/>
                <w:i w:val="false"/>
                <w:color w:val="000000"/>
                <w:sz w:val="20"/>
              </w:rPr>
              <w:t xml:space="preserve">қамтамасыз етуге қатысатын </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даярлығының үлгілік</w:t>
            </w:r>
            <w:r>
              <w:br/>
            </w:r>
            <w:r>
              <w:rPr>
                <w:rFonts w:ascii="Times New Roman"/>
                <w:b w:val="false"/>
                <w:i w:val="false"/>
                <w:color w:val="000000"/>
                <w:sz w:val="20"/>
              </w:rPr>
              <w:t xml:space="preserve">бағдарламасына </w:t>
            </w:r>
            <w:r>
              <w:br/>
            </w:r>
            <w:r>
              <w:rPr>
                <w:rFonts w:ascii="Times New Roman"/>
                <w:b w:val="false"/>
                <w:i w:val="false"/>
                <w:color w:val="000000"/>
                <w:sz w:val="20"/>
              </w:rPr>
              <w:t>2-қосымша</w:t>
            </w:r>
          </w:p>
        </w:tc>
      </w:tr>
    </w:tbl>
    <w:bookmarkStart w:name="z173" w:id="158"/>
    <w:p>
      <w:pPr>
        <w:spacing w:after="0"/>
        <w:ind w:left="0"/>
        <w:jc w:val="left"/>
      </w:pPr>
      <w:r>
        <w:rPr>
          <w:rFonts w:ascii="Times New Roman"/>
          <w:b/>
          <w:i w:val="false"/>
          <w:color w:val="000000"/>
        </w:rPr>
        <w:t xml:space="preserve"> ULAPL(MGH)– мотодельтапланында аса жеңіл әуе кемесі пилоттарға теориялық даярлау бойынша пәндердің тақырыбы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797"/>
        <w:gridCol w:w="992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атауы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қысқаша мазмұны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 қызметі саласындағы нормативтік құқықтық актілер және әуе құқығы негіздері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конвенциясы. Конвенцияның қосымшалары, ұлттық және халықаралық ұйымдар мен қауымдастықтар, халықаралық стандарттар мен Ұсынылатын практика, ұлттық және халықаралық құқық, еңбек заңнамасы, еңбекті қорғау және қауіпсіздік техникасы, қоршаған ортаны қорғау, ұшу қауіпсіздігін қамтамасыз етуге тікелей қатысатын авиация персоналына қатысты Қазақстан Республикасы заңнамасының талаптары. Азаматтық авиацияның ұәкілетті өкілетті орган, Азаматтық авиация саласындағы уәкілетті ұйым: орналасқан орны және ұйымы; азаматтық авиацияқызметін ретке келтіретін қаулылар мен ережелер, ұлттық заңдар. Аса жеңіл авиация ұшқышы куәлігі иесінің құқықтары, міндеттері және жауапкершілігі. Визуалдық ұшу ережелері.</w:t>
            </w:r>
            <w:r>
              <w:br/>
            </w:r>
            <w:r>
              <w:rPr>
                <w:rFonts w:ascii="Times New Roman"/>
                <w:b w:val="false"/>
                <w:i w:val="false"/>
                <w:color w:val="000000"/>
                <w:sz w:val="20"/>
              </w:rPr>
              <w:t>
Ұшулар қауіпсіздігі және авиациялық уақиғаларды тексеру. Негізгі анықтамалар. Мақсаттар мен тапсырмалар. Ұшулар қауіпсіздігін қамтамасыз ету саласында қызметті ретке келтіретін нормативтік база.</w:t>
            </w:r>
            <w:r>
              <w:br/>
            </w:r>
            <w:r>
              <w:rPr>
                <w:rFonts w:ascii="Times New Roman"/>
                <w:b w:val="false"/>
                <w:i w:val="false"/>
                <w:color w:val="000000"/>
                <w:sz w:val="20"/>
              </w:rPr>
              <w:t xml:space="preserve">
Ұшулар қауіпсіздігін қамтамасыз ету жөніндегі ӘК командирінің міндеттері. Авиациялық оқиғалардың негізгі себептері және оларды тексеру мақсаты. Қазақстан Республикасы Үкіметінің 2011 жылғы 4 қарашадағы № 1296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аумағында ұшуды іздестіру-құтқарумен қамтамасыз етуді ұйымдастыру жөніндегі қағидалар.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адам факторы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физиология және денсаулықты қалыпта ұстау негіздері. Авиациялық психология негіздері. Авиациядағы адам факторының мәселесі. Терминдер және анықтамалар. Адам қателігі. Авиациялық көлік жүйесінің қызмет ету барысында және ұшулар қауіпсіздігін қамтамасыз етуде адам ролін зерделеу. Қауіптерді және қателіктерді басқару. Экипаж қорлары. Авиация персоналы қызметіндегі адам факторы туралы білімді қолдану.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метеорологиялық құбылыстарды және аэросиноптикалық үрдістерді зерделеу, метеорологиялық элементтердің ұшуларды орындауға әсер етуі. Әдістерге оқыту: авиацияға қауіпті ауа райы құбылыстарын анықтау, ұшу алдында және ұшу барысында метеорологиялық ақпаратты зерделеу және ұшуды орындау мен ұшу қауіпсіздігін қамтамасыз ету мүдделерінде білімін пайдалану.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навигациясының теориясы, ұшуларды аэронавигациялық қамтамасыз ету және штурмандық қатынаста ұшу қауіпсіздігін қамтамасыз ету негізгі ережелерін зерделеу.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негіздері және иілгіш қанат тәжірибелік аэродинамикасы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Аэродинамиканың және иілгіш қанат тәжірибелік аэродинамикасы теориялық негіздерін, ұшып көтерілу, көлденеңінен ұшу, маневрлер орындау, төмендеу, қону уақытында ауамен өзара әрекет ету барысында ұшу аппаратымен болатын үрдістерді зерделеу.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Мотодельтаплан конструкциясы және оны ұшып пайдалану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Мотоарба конструкциясын, иілгіш қанаттың бекіту түйіндері мен агрегаттарын және ұшып пайдалану ережелерін зерделеу.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конструкциясы және оны ұшып пайдалану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Консрукцияны және қамтамасыз ету жүйелерін, ішкі жану авиациялық мікбасты қозғалтқышты ұшып пайдалану ережелерін оқып білу.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аспаптық және радиоэлектрондық жабдықтар және оларды ұшып пайдалану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электротехникалық және радиоэлетрондық жабдықтарды зерделеу, олардың қандай қызмет атқаратынын, жиынтығын, ЖДП-да орналасуын, қызмет ету принциптерін, аспаптар мен жүйелердің, қуат құрылғыларының жұмысын бақылайтын аспаптар қызметін, ұшып пайдалану ережелерін зерделеу.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рәсімдері. Ұшып пайдалану жөніндегі нұсқау.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шектеулер ережелерін зерделеу және ұшу барысында ерекше жағдайлар орын алған жағдайда ұшқыш әрекеті.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 байланыс құралдары. Фразеология және радиоалмасуды жүргізу ережелері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"Ұшуды орындау және әуе қозғалысына қызмет көрсету кезінде радиоалмасу фразеологиясының қағидаларын бекіту туралы" Қазақстан Республикасы Көлік және коммуникация министрінің міндетін атқарушының 2010 жылғы 15 қазандағы № 454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6635 болып тіркелген) бекітілген ұшуды орындау және әуе қозғалысына қызмет көрсету кезінде радиоалмасу терминдерін, белгілерін зерделеу және фразеология қағидаларын оқыту.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Апаттық-құтқару құралдары және оларды қолдану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апаттық-құтқару жабдығы бойынша даярлық, еріксіз қону бойынша рәсімдері. Қону орнында дербес аман қалу бойынша жаттығу.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Мотодельтапланды техникалық пайдалану және қолданылатын ЖЖМ</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ұшудан кейінгі техникалық қызмет көрсету рәсімдері, оперативті және кезеңдік қызмет көрсету, жөндеу, техникалық құжаттаманы жүргізу. Пайдалану барысында қолданылатын авиациялық жанар-жағар материалдарының және арнайы сұйықтықтардың негізгі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"___" __________</w:t>
            </w:r>
            <w:r>
              <w:br/>
            </w:r>
            <w:r>
              <w:rPr>
                <w:rFonts w:ascii="Times New Roman"/>
                <w:b w:val="false"/>
                <w:i w:val="false"/>
                <w:color w:val="000000"/>
                <w:sz w:val="20"/>
              </w:rPr>
              <w:t>№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3-қосымша</w:t>
            </w:r>
          </w:p>
        </w:tc>
      </w:tr>
    </w:tbl>
    <w:bookmarkStart w:name="z176" w:id="159"/>
    <w:p>
      <w:pPr>
        <w:spacing w:after="0"/>
        <w:ind w:left="0"/>
        <w:jc w:val="left"/>
      </w:pPr>
      <w:r>
        <w:rPr>
          <w:rFonts w:ascii="Times New Roman"/>
          <w:b/>
          <w:i w:val="false"/>
          <w:color w:val="000000"/>
        </w:rPr>
        <w:t xml:space="preserve"> ULAPL(АG) – автожирдағы аса жеңіл әуе кемесі пилоттарға теориялық даярлығы бойынша пәндер тақырыптары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797"/>
        <w:gridCol w:w="992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атауы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қысқаша мазмұны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 қызметі саласындағы нормативтік құқықтық актілер және әуе құқығы негіздері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конвенциясы. Конвенцияның қосымшалары, ұлттық және халықаралық ұйымдар мен қауымдастықтар, халықаралық стандарттар мен Ұсынылатын практика, ұлттық және халықаралық құқық, еңбек заңнамасы, еңбекті қорғау және қауіпсіздік техникасы, қоршаған ортаны қорғау, ұшу қауіпсіздігін қамтамасыз етуге тікелей қатысатын авиация персоналына қатысты Қазақстан Республикасы заңнамасының талаптары. Азаматтық авиацияның ұәкілетті өкілетті орган, Азаматтық авиация саласындағы уәкілетті ұйым: орналасқан орны және ұйымы; азаматтық авиацияқызметін ретке келтіретін қаулылар мен ережелер, ұлттық заңдар. Аса жеңіл авиация ұшқышы куәлігі иесінің құқықтары, міндеттері және жауапкершілігі. Визуалдық ұшу ережелері.</w:t>
            </w:r>
            <w:r>
              <w:br/>
            </w:r>
            <w:r>
              <w:rPr>
                <w:rFonts w:ascii="Times New Roman"/>
                <w:b w:val="false"/>
                <w:i w:val="false"/>
                <w:color w:val="000000"/>
                <w:sz w:val="20"/>
              </w:rPr>
              <w:t>
Ұшулар қауіпсіздігі және авиациялық уақиғаларды тексеру. Негізгі анықтамалар. Мақсаттар мен тапсырмалар. Ұшулар қауіпсіздігін қамтамасыз ету саласында қызметті ретке келтіретін нормативтік база.</w:t>
            </w:r>
            <w:r>
              <w:br/>
            </w:r>
            <w:r>
              <w:rPr>
                <w:rFonts w:ascii="Times New Roman"/>
                <w:b w:val="false"/>
                <w:i w:val="false"/>
                <w:color w:val="000000"/>
                <w:sz w:val="20"/>
              </w:rPr>
              <w:t xml:space="preserve">
Ұшулар қауіпсіздігін қамтамасыз ету жөніндегі ӘК командирінің міндеттері. Авиациялық оқиғалардың негізгі себептері және оларды тексеру мақсаты. Қазақстан Республикасы Үкіметінің 2011 жылғы 4 қарашадағы № 1296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аумағында ұшуды іздестіру-құтқарумен қамтамасыз етуді ұйымдастыру жөніндегі қағидалар.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адам факторы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физиология және денсаулықты қалыпта ұстау негіздері. Авиациялық психология негіздері. Авиациядағы адам факторының мәселесі. Терминдер және анықтамалар. Адам қателігі. Авиациялық көлік жүйесінің қызмету барысында және ұшулар қауіпсіздігін қамтамасыз етуде адам ролін зерделеу. Қауіптерді және қателіктерді басқару. Экипаж қорлары. Авиация персоналы қызметіндегі адам факторы туралы білімді қолдану.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метеорологиялық құбылыстарды және аэросиноптикалық үрдістерді зерделеу, метеорологиялық элементтердің ұшуларды орындауға әсер етуі. Әдістерге оқыту: авиацияға қауіпті ауа райы құбылыстарын анықтау, ұшу алдында және ұшу барысында метеорологиялық ақпаратты зерделеу және ұшуды орындау мен ұшу қауіпсіздігін қамтамасыз ету мүдделерінде білімін пайдалану.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навигациясының теориясы, ұшуларды аэронавигациялық қамтамасыз ету және штурмандық қатынаста ұшу қауіпсіздігін қамтамасыз ету негізгі ережелерін зерделеу.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негіздері және автожир тәжірибелік аэродинамикасы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Аэродинамиканың және көтрілу күшін роторлық жүйемен жасайтын әуе кемесі тәжірибелік аэродинамикасы теориялық негіздерін, ұшып көтерілу, көлденеңінен ұшу, маневрлер орындау, төмендеу, қону уақытында ауамен өзара әрекет ету барысында ұшу аппаратымен болатын үрдістерді зерделеу.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Автожир конструкциясы және оны ұшып пайдалану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 ротор және қозғалтқыштың бекіту түйіндері мен агрегаттарын, отын және май жүйесін, ұшып пайдалану ережелерін зерделеу.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конструкциясы және оны ұшып пайдалану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Консрукциясын және қамтамасыз ету жүйелерін, ішкі жану авиациялық мікбасты қозғалтқышты ұшып пайдалану ережелерін оқып білу.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аспаптық және радиоэлектрондық жабдықтар және оларды ұшып пайдалану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электротехникалық және радиоэлектрондық жабдықтарды зерделеу, олардың қандай қызмет атқаратынын, жиынтығын, автожирде орналасуын, қызмет ету принциптерін, аспаптар мен жүйелердің, қуат құрылғыларының жұмысын бақылайтын аспаптар қызметін, ұшып пайдалану ережелерін зерделеу.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Пайдлану рәсімдері. Ұшып пайдалану жөніндегі нұсқау.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шектеулер ережелерін зерделеу және ұшу барысында ерекше жағдайлар орын алған жағдайда ұшқыш әрекеті.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 байланыс құралдары. Фразеология және радиоалмасуды жүргізу ережелері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"Ұшуды орындау және әуе қозғалысына қызмет көрсету кезінде радиоалмасу фразеологиясының қағидаларын бекіту туралы" Қазақстан Республикасы Көлік және коммуникация министрінің міндетін атқарушының 2010 жылғы 15 қазандағы № 454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6635 болып тіркелген) бекітілген ұшуды орындау және әуе қозғалысына қызмет көрсету кезінде радиоалмасу терминдерін, белгілерін зерделеу және фразеология қағидаларын оқыту.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Апаттық-құтқару құралдары және оларды қолдану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апаттық-құтқару жабдығы бойынша даярлау, еріксіз қону жөніндегі рәсімдері. Қону орнында дербес аман қалу бойынша жаттығу.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Автожирды техникалық пайдалану және қолданылатын ЖЖМ</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ұшудан кейінгі техникалық қызмет көрсету рәсімдері, оперативті және кезеңдік қызмет көрсету, жөндеу, техникалық құжаттаманы жүргізу. Пайдалану барысында қолданылатын авиациялық жанар-жағар материалдарының және арнайы сұйықтықтардың негізгі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"___" __________</w:t>
            </w:r>
            <w:r>
              <w:br/>
            </w:r>
            <w:r>
              <w:rPr>
                <w:rFonts w:ascii="Times New Roman"/>
                <w:b w:val="false"/>
                <w:i w:val="false"/>
                <w:color w:val="000000"/>
                <w:sz w:val="20"/>
              </w:rPr>
              <w:t>№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 xml:space="preserve">даярлаудың үлгілік </w:t>
            </w:r>
            <w:r>
              <w:br/>
            </w:r>
            <w:r>
              <w:rPr>
                <w:rFonts w:ascii="Times New Roman"/>
                <w:b w:val="false"/>
                <w:i w:val="false"/>
                <w:color w:val="000000"/>
                <w:sz w:val="20"/>
              </w:rPr>
              <w:t>бағдарламасына</w:t>
            </w:r>
            <w:r>
              <w:br/>
            </w:r>
            <w:r>
              <w:rPr>
                <w:rFonts w:ascii="Times New Roman"/>
                <w:b w:val="false"/>
                <w:i w:val="false"/>
                <w:color w:val="000000"/>
                <w:sz w:val="20"/>
              </w:rPr>
              <w:t>4-қосымша</w:t>
            </w:r>
          </w:p>
        </w:tc>
      </w:tr>
    </w:tbl>
    <w:bookmarkStart w:name="z179" w:id="160"/>
    <w:p>
      <w:pPr>
        <w:spacing w:after="0"/>
        <w:ind w:left="0"/>
        <w:jc w:val="left"/>
      </w:pPr>
      <w:r>
        <w:rPr>
          <w:rFonts w:ascii="Times New Roman"/>
          <w:b/>
          <w:i w:val="false"/>
          <w:color w:val="000000"/>
        </w:rPr>
        <w:t xml:space="preserve"> GPL – планер пилоттарды теориялық даярлығы бойынша пәндер тақырыптары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797"/>
        <w:gridCol w:w="992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атауы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қысқаша мазмұны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 қызметі саласындағы нормативтік құқықтық актілер және әуе құқығы негіздері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конвенциясы. Конвенцияның қосымшалары, ұлттық және халықаралық ұйымдар мен қауымдастықтар, халықаралық стандарттар мен Ұсынылатын практика, ұлттық және халықаралық құқық, еңбек заңнамасы, еңбекті қорғау және қауіпсіздік техникасы, қоршаған ортаны қорғау, ұшу қауіпсіздігін қамтамасыз етуге тікелей қатысатын авиация персоналына қатысты Қазақстан Республикасы заңнамасының талаптары. Азаматтық авиацияның ұәкілетті өкілетті орган, Азаматтық авиация саласындағы уәкілетті ұйым: орналасқан орны және ұйымы; азаматтық авиацияқызметін ретке келтіретін қаулылар мен ережелер, ұлттық заңдар. Аса жеңіл авиация ұшқышы куәлігі иесінің құқықтары, міндеттері және жауапкершілігі. Визуалдық ұшу ережелері.</w:t>
            </w:r>
            <w:r>
              <w:br/>
            </w:r>
            <w:r>
              <w:rPr>
                <w:rFonts w:ascii="Times New Roman"/>
                <w:b w:val="false"/>
                <w:i w:val="false"/>
                <w:color w:val="000000"/>
                <w:sz w:val="20"/>
              </w:rPr>
              <w:t>
Ұшулар қауіпсіздігі және авиациялық уақиғаларды тексеру. Негізгі анықтамалар. Мақсаттар мен тапсырмалар. Ұшулар қауіпсіздігін қамтамасыз ету саласында қызметті ретке келтіретін нормативтік база.</w:t>
            </w:r>
            <w:r>
              <w:br/>
            </w:r>
            <w:r>
              <w:rPr>
                <w:rFonts w:ascii="Times New Roman"/>
                <w:b w:val="false"/>
                <w:i w:val="false"/>
                <w:color w:val="000000"/>
                <w:sz w:val="20"/>
              </w:rPr>
              <w:t xml:space="preserve">
Ұшулар қауіпсіздігін қамтамасыз ету жөніндегі ӘК командирінің міндеттері. Авиациялық оқиғалардың негізгі себептері және оларды тексеру мақсаты. Қазақстан Республикасы Үкіметінің 2011 жылғы 4 қарашадағы № 1296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аумағында ұшуды іздестіру-құтқарумен қамтамасыз етуді ұйымдастыру жөніндегі қағидалар.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адам факторы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физиология және денсаулықты қалыпта ұстау негіздері. Авиациялық психология негіздері. Авиациядағы адам факторының мәселесі. Терминдер және анықтамалар. Адам қателігі. Авиациялық көлік жүйесінің қызмету барысында және ұшулар қауіпсіздігін қамтамасыз етуде адам ролін зерделеу. Қауіптерді және қателіктерді басқару. Экипаж қорлары. Авиация персоналы қызметіндегі адам факторы туралы білімді қолдану.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метеорологиялық құбылыстарды және аэросиноптикалық үрдістерді зерделеу, метеорологиялық элементтердің ұшуларды орындауға әсер етуі. Термиялық көтерілген ағымдардың пайда болу шарттары және оларды қолдану. Тік термиялық және динамикалық ағымдар. Әдістерге оқыту: авиацияға қауіпті ауа райы құбылыстарын анықтау, ұшу алдында және ұшу барысында метеорологиялық ақпаратты зерделеу және ұшуды орындау мен ұшу қауіпсіздігін қамтамасыз ету мүдделерінде білімін пайдалану.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Әуенавигациясы және ұшуларды аэронавигациялық қамтамасыз ету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навигациясының теориясы, ұшуларды аэронавигациялық қамтамасыз ету және штурмандық қатынаста ұшу қауіпсіздігін қамтамасыз ету негізгі ережелерін зерделеу.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негіздері және планер тәжірибелік аэродинамикасы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Аэродинамиканың және планер тәжірибелік аэродинамикасы теориялық негіздерін, ұшып көтерілу, көлденеңінен ұшу, маневрлер орындау, төмендеу, қону уақытында ауамен өзара әрекет ету барысында ұшу аппаратымен болатын үрдістерді зерделеу.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Қалықтап ұшу техникасы және теориясы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Қалықтаудың теориялық негіздері. Көтерілген термиялық ағымда қалықтау негіздері. Қалықтап ұшудың классикалық теориясы (МАК-КРЕДИ теориясы) және оның қосымшалары. "Дельфин" стилінде ұшудың стационарлық теориясы және қалықтап ұшудың стационарлық емес негіздері. Көтерілген термиялық және таулы толқынды ағымдарда орама ағымдарында қалықтау. Бағыт бойынша қалықтап ұшу негіздері және бұлт тізбектерін қолдану. Алынған бағытқа тура келмейтін көтерілген ағымдар тізбектерін пайдалану.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конструкциясы және оны ұшып пайдалану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 планердің беріктігін және планерді ұшып пайдалану ережелерін зерделеу. Әуе кемесінің негізгі түйіндері мен агрегаттарын зерделеу.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Мотопланерлерге арналған авиациялық қозғалтқыштардың конструкциясы және оны ұшып пайдалану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Консрукциясын және ішкі жану авиациялық мікбасты қозғалтқышты ұшып пайдалану ережелерін оқып білу. Авиациялық жанар-жағар материалдардың жәнеарнайы сұйықтықтардың негізгі түрлерін, олардың физика-химиялық қасиеттерін зерделеу.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аспаптық және радиоэлектронды жабдықтар және оларды ұшып пайдалану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электротехникалық және радиоэлектрондық жабдықтарды зерделеу, олардың қандай қызмет атқаратынын, жиынтығын, ұшақта орналасуын, қызмет ету принциптерін, аспаптар мен жүйелердің, қуат құрылғыларының жұмысын бақылайтын аспаптар қызметін, ұшып пайдалану ережелерін зерделеу.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рәсімдері. Ұшып пайдалану жөніндегі нұсқау.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 пайдалану ережелерін және шектеулерді зерделеу және ұшу барысында ерекше жағдайлар орын алған жағдайда экипаж әрекеті.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 байланыс құралдары. Фразеология және радиоалмасуды жүргізу ережелері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Терминдерді, белгілерді зерделеу,әуе кемесі экипажы мен әуе қозғалысына қызмет көрсететін органдар арасындағы радиоалмасуды жүргізу ережелерін оқу.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Апаттық-құтқару даярлығы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апаттық-құтқару жабдығымен жабдықтау жөніндегі даярлық, еріксіз қону және жолаушылар мен экипаж мүшелерін эвакуациялау бойынша рәсімдері. Қону орнында дербес аман қалу бойынша жаттығу.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 техникалық пайдалану</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ұшудан кейінгі технкалық қызмет көрсету рәсімдері, оперативтік және кезеңдік техникалық қызмет көрсету, жөндеу, техникалық құжаттаманы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"___" __________</w:t>
            </w:r>
            <w:r>
              <w:br/>
            </w:r>
            <w:r>
              <w:rPr>
                <w:rFonts w:ascii="Times New Roman"/>
                <w:b w:val="false"/>
                <w:i w:val="false"/>
                <w:color w:val="000000"/>
                <w:sz w:val="20"/>
              </w:rPr>
              <w:t>№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5-қосымша</w:t>
            </w:r>
          </w:p>
        </w:tc>
      </w:tr>
    </w:tbl>
    <w:bookmarkStart w:name="z182" w:id="161"/>
    <w:p>
      <w:pPr>
        <w:spacing w:after="0"/>
        <w:ind w:left="0"/>
        <w:jc w:val="left"/>
      </w:pPr>
      <w:r>
        <w:rPr>
          <w:rFonts w:ascii="Times New Roman"/>
          <w:b/>
          <w:i w:val="false"/>
          <w:color w:val="000000"/>
        </w:rPr>
        <w:t xml:space="preserve"> FBPL – еркін аэростатын пилоттарды теориялық даярлау бойынша пәндер тақырыптары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189"/>
        <w:gridCol w:w="10729"/>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атауы</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қысқаша мазмұны</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 қызметі саласындағы нормативтік құқықтық актілер және әуе құқығы негіздері</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конвенциясы. Конвенцияның қосымшалары, ұлттық және халықаралық ұйымдар мен қауымдастықтар, халықаралық стандарттар мен Ұсынылатын практика, ұлттық және халықаралық құқық, еңбек заңнамасы, еңбекті қорғау және қауіпсіздік техникасы, қоршаған ортаны қорғау, ұшу қауіпсіздігін қамтамасыз етуге тікелей қатысатын авиация персоналына қатысты Қазақстан Республикасы заңнамасының талаптары. Азаматтық авиацияның ұәкілетті өкілетті орган, Азаматтық авиация саласындағы уәкілетті ұйым: орналасқан орны және ұйымы; азаматтық авиацияқызметін ретке келтіретін қаулылар мен ережелер, ұлттық заңдар. Аса жеңіл авиация ұшқышы куәлігі иесінің құқықтары, міндеттері және жауапкершілігі. Визуалдық ұшу ережелері.</w:t>
            </w:r>
            <w:r>
              <w:br/>
            </w:r>
            <w:r>
              <w:rPr>
                <w:rFonts w:ascii="Times New Roman"/>
                <w:b w:val="false"/>
                <w:i w:val="false"/>
                <w:color w:val="000000"/>
                <w:sz w:val="20"/>
              </w:rPr>
              <w:t>
Ұшулар қауіпсіздігі және авиациялық уақиғаларды тексеру. Негізгі анықтамалар. Мақсаттар мен тапсырмалар. Ұшулар қауіпсіздігін қамтамасыз ету саласында қызметті ретке келтіретін нормативтік база.</w:t>
            </w:r>
            <w:r>
              <w:br/>
            </w:r>
            <w:r>
              <w:rPr>
                <w:rFonts w:ascii="Times New Roman"/>
                <w:b w:val="false"/>
                <w:i w:val="false"/>
                <w:color w:val="000000"/>
                <w:sz w:val="20"/>
              </w:rPr>
              <w:t xml:space="preserve">
Ұшулар қауіпсіздігін қамтамасыз ету жөніндегі ӘК командирінің міндеттері. Авиациялық оқиғалардың негізгі себептері және оларды тексеру мақсаты. Қазақстан Республикасы Үкіметінің 2011 жылғы 4 қарашадағы № 1296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аумағында ұшуды іздестіру-құтқарумен қамтамасыз етуді ұйымдастыру жөніндегі қағидалар.</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Авиациядағы адам факторы</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физиология және денсаулықты қалыпта ұстау негіздері. Авиациялық психология негіздері. Авиациядағы адам факторының мәселесі. Терминдер және анықтамалар. Адам қателігі. Авиациялық көлік жүйесінің қызмету барысында және ұшулар қауіпсіздігін қамтамасыз етуде адам ролін зерделеу. Қауіптерді және қателіктерді басқару. Экипаж қорлары. Авиация персоналы қызметіндегі адам факторы туралы білімді қолдану.</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метеорологиялық құбылыстарды және аэросиноптикалық үрдістерді зерделеу, метеорологиялық элементтердің ұшуларды орындауға әсер етуі. Әдістерге оқыту: авиацияға қауіпті ауа райы құбылыстарын анықтау, ұшу алдында және ұшу барысында метеорологиялық ақпаратты зерделеу және ұшуды орындау мен ұшу қауіпсіздігін қамтамасыз ету мүдделерінде білімін пайдалану.</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 және ұшуларды аэронавигациялық қамтамасыз ету</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навигациясының теориясы, ұшуларды аэронавигациялық қамтамасыз ету және штурмандық қатынаста ұшу қауіпсіздігін қамтамасыз ету негізгі ережелерін зерделеу.</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аэростаты ұшуының теориялық негіздері</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Аэростатика және аэростаттың көтерілу күші. Халықаралық стандартты атмосфера. Биіктік, қысым және температура арасындағы тәуелділік. Сыртқы ауа температурасы 150 С және теңіз деңгейінен Н=0 м биіктікте түрлі газдар үшін көтерілу күшінің үлесті мәндері. Көтерілу күшін ньютоннан килограммға алмастыру. Аэростат қабығынығ ішкі қысымы. Сыртқы ауа температурасы мен қабықтағы ауа температурасы арасындағы айырмашылықтан аэростаттың толық көтерілу күшінің тәуелділігі. Үлесті көтерілу күшінің мөлшері. Жылу аэростаттары мен газды аэростаттардың бір текше метр түрлі газдардың көтерілу күшінен үлесті мәні бойынша салыстырмалы нәтижелілігі. Ұшудың түрлі режімінде аэростатқа әсер ететін күштер. Жүктеу есебі. Аэростаттың жылу балансы. Аэростаттың жылу балансын теңестіру. Жылу өткізу коэфициенті және ауаның кинематикалық жабысқақтығы. Жылу шығындары. Ра толық көтерілу күші мен сыртқы ауа температурасынан отын шығынының (пропан бутан қоспасы) теориялық тәуелділігі. Аэростатикалық және қабық көлемі бойынша шынайы температура арасындағы айырмашылық.</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аэростат конструкциясы және оны ұшып пайдалану. Жер үсті жабдықтар</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 классификациясы. Қабық. Шілтер. Газ жабдығы және баллондар. Гондолдар (әуе шарындағы адам отыратын орын). Аспаптық блок. Жерүсті жабдық. Жерде және ауада пайдалану ережелері.</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аспаптық және радиоэлектронды жабдықтар және оларды ұшып пайдалану</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электротехникалық және радиоэлектрондық жабдықтарды зерделеу, олардың қандай қызмет атқаратынын, жиынтығын, ұшақта орналасуын, қызмет ету принциптерін, аспаптар мен жүйелердің, қуат құрылғыларының жұмысын бақылайтын аспаптар қызметін, ұшып пайдалану ережелерін зерделеу.</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Пайдлану рәсімдері. Ұшып пайдалану жөніндегі нұсқау.</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шектеулері және олардың физикалық маңызы. Ұшуға даярлық және есептеу. Ұшуды орындау. Ерекше жағдайларда ұшуды орындау техникасы. СТА жабдықтары мен жүйелерін пайдалану. Ұшу барысында ерекше жағдай орын алған кездегі ұшқыштың әрекеті.</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VFR байланыс құралдары. Фразеология және радиоалмасуды жүргізу ережелері</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Терминдерді, белгілерді зерделеу,әуе кемесі экипажы мен әуе қозғалысына қызмет көрсететін органдар арасындағы радиоалмасуды жүргізу ережелерін оқу.</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Апаттық-құтқару даярлығы</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апаттық-құтқару жабдығымен жабдықтау жөніндегі даярлық, еріксіз қону және жолаушылар мен экипаж мүшелерін эвакуациялау бойынша рәсімдері. Қону орнында дербес аман қалу бойынша жаттығу.</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 техникалық пайдалану</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және ұшудан кейінгі техникалық қызмет көрсету рәсімдері, оперативті және кезеңдік қызмет көрсету, жөндеу, техникалық құжаттаманы жүргізу.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