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ef63" w14:textId="5bbe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бойынша болжамды шоғырландырылған қаржылық есептілікті жасау қағидаларын бекіту туралы" Қазақстан Республикасы Қаржы министрінің міндетін атқарушының 2019 жылғы 5 қарашадағы № 1223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20 сәуірдегі № 371 бұйрығы. Қазақстан Республикасының Әділет министрлігінде 2021 жылғы 21 сәуірде № 22584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61-1-бабы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 бойынша болжамды шоғырландырылған қаржылық есептілікті жасау қағидаларын бекіту туралы" Қазақстан Республикасы Қаржы министрінің міндетін атқарушының 2019 жылғы 5 қарашадағы № 1223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19591 болып тіркелген, Қазақстан Республикасы нормативтік құқықтық актілерінің эталондық бақылау банкінде 2019 жылғы 19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Республикалық бюджет бойынша болжамды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20 сәуірдегі</w:t>
            </w:r>
            <w:r>
              <w:br/>
            </w:r>
            <w:r>
              <w:rPr>
                <w:rFonts w:ascii="Times New Roman"/>
                <w:b w:val="false"/>
                <w:i w:val="false"/>
                <w:color w:val="000000"/>
                <w:sz w:val="20"/>
              </w:rPr>
              <w:t>№ 371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бойынша болжамды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bl>
    <w:bookmarkStart w:name="z12" w:id="8"/>
    <w:p>
      <w:pPr>
        <w:spacing w:after="0"/>
        <w:ind w:left="0"/>
        <w:jc w:val="left"/>
      </w:pPr>
      <w:r>
        <w:rPr>
          <w:rFonts w:ascii="Times New Roman"/>
          <w:b/>
          <w:i w:val="false"/>
          <w:color w:val="000000"/>
        </w:rPr>
        <w:t xml:space="preserve"> _________________ жылдарға арналған республикалық бюджет бойынша болжамды шоғырландырылған қаржылық есептілікке түсіндірме жазба</w:t>
      </w:r>
    </w:p>
    <w:bookmarkEnd w:id="8"/>
    <w:bookmarkStart w:name="z13" w:id="9"/>
    <w:p>
      <w:pPr>
        <w:spacing w:after="0"/>
        <w:ind w:left="0"/>
        <w:jc w:val="left"/>
      </w:pPr>
      <w:r>
        <w:rPr>
          <w:rFonts w:ascii="Times New Roman"/>
          <w:b/>
          <w:i w:val="false"/>
          <w:color w:val="000000"/>
        </w:rPr>
        <w:t xml:space="preserve"> 1. Жалпы мәліметтер:</w:t>
      </w:r>
    </w:p>
    <w:bookmarkEnd w:id="9"/>
    <w:p>
      <w:pPr>
        <w:spacing w:after="0"/>
        <w:ind w:left="0"/>
        <w:jc w:val="both"/>
      </w:pPr>
      <w:r>
        <w:rPr>
          <w:rFonts w:ascii="Times New Roman"/>
          <w:b w:val="false"/>
          <w:i w:val="false"/>
          <w:color w:val="000000"/>
          <w:sz w:val="28"/>
        </w:rPr>
        <w:t xml:space="preserve">
      Республикалық бюджет бойынша болжамды шоғырландырылған қаржылық есептілікті қалыптастыру 2008 жылғы 4 желтоқсандағы Қазақстан Республикасы Бюджет кодексінің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Республикалық бюджет бойынша болжамды шоғырландырылған қаржылық есептілік республикалық бюджет туралы заң жобасының құрамында ұсынылады.</w:t>
      </w:r>
    </w:p>
    <w:p>
      <w:pPr>
        <w:spacing w:after="0"/>
        <w:ind w:left="0"/>
        <w:jc w:val="both"/>
      </w:pPr>
      <w:r>
        <w:rPr>
          <w:rFonts w:ascii="Times New Roman"/>
          <w:b w:val="false"/>
          <w:i w:val="false"/>
          <w:color w:val="000000"/>
          <w:sz w:val="28"/>
        </w:rPr>
        <w:t>
      ______________ жылдарға арналған республикалық бюджет бойынша болжамды шоғырландырылған қаржылық есептілік Қазақстан Республикасының Қаржы министрлігі Республикалық бюджеттің кірістері мен республикалық бюджеттік бағдарламалар әкімшілерінің шығыстары болжамының деректері негізінде есептеу әдісі бойынша жасады. Республикалық бюджет бойынша болжамды шоғырландырылған қаржылық есептілікке квазимемлекеттік сектор субъектілері енгізілмейді.</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есептіліктің өлшем бірлігі - мың теңге.</w:t>
      </w:r>
    </w:p>
    <w:bookmarkStart w:name="z14" w:id="10"/>
    <w:p>
      <w:pPr>
        <w:spacing w:after="0"/>
        <w:ind w:left="0"/>
        <w:jc w:val="left"/>
      </w:pPr>
      <w:r>
        <w:rPr>
          <w:rFonts w:ascii="Times New Roman"/>
          <w:b/>
          <w:i w:val="false"/>
          <w:color w:val="000000"/>
        </w:rPr>
        <w:t xml:space="preserve"> 2. Есеп саясатының негізгі ережелері</w:t>
      </w:r>
    </w:p>
    <w:bookmarkEnd w:id="10"/>
    <w:p>
      <w:pPr>
        <w:spacing w:after="0"/>
        <w:ind w:left="0"/>
        <w:jc w:val="both"/>
      </w:pPr>
      <w:r>
        <w:rPr>
          <w:rFonts w:ascii="Times New Roman"/>
          <w:b w:val="false"/>
          <w:i w:val="false"/>
          <w:color w:val="000000"/>
          <w:sz w:val="28"/>
        </w:rPr>
        <w:t xml:space="preserve">
      Республикалық бюджет бойынша болжамды шоғырландырылған қаржылық есептілік Республикалық бюджет бойынша болжамды шоғырландырылған қаржылық есептілікті жасау қағидаларына және "Есеп саясатын бекіту туралы" Қазақстан Республикасы Қаржы министрінің 2010 жылғы 7 қыркүйектегі № 444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6505 болып тіркелген) бекітілген есеп саясатының қағидаттарына сәйкес қалыптастырылады.</w:t>
      </w:r>
    </w:p>
    <w:p>
      <w:pPr>
        <w:spacing w:after="0"/>
        <w:ind w:left="0"/>
        <w:jc w:val="both"/>
      </w:pPr>
      <w:r>
        <w:rPr>
          <w:rFonts w:ascii="Times New Roman"/>
          <w:b w:val="false"/>
          <w:i w:val="false"/>
          <w:color w:val="000000"/>
          <w:sz w:val="28"/>
        </w:rPr>
        <w:t>
      Ақша қаражаты және олардың баламалары</w:t>
      </w:r>
    </w:p>
    <w:p>
      <w:pPr>
        <w:spacing w:after="0"/>
        <w:ind w:left="0"/>
        <w:jc w:val="both"/>
      </w:pPr>
      <w:r>
        <w:rPr>
          <w:rFonts w:ascii="Times New Roman"/>
          <w:b w:val="false"/>
          <w:i w:val="false"/>
          <w:color w:val="000000"/>
          <w:sz w:val="28"/>
        </w:rPr>
        <w:t>
      Бюджетке түсетін түсімдерді есепке алумен және бюджеттен төленетін төлемдерді жүзеге асырумен байланысты барлық операциялар Бірыңғай қазынашылық шотта көрсетіледі. Республикалық бюджет бойынша болжамды шоғырландырылған қаржылық есептілікте Бірыңғай қазынашылық шот бойынша ақша ағындары республикалық бюджеттің атқарылуы туралы шоғырландырылған қаржылық есептілікте ұсынылған ақпарат шегінде көрсетілген. Республикалық бюджет бойынша болжамды шоғырландырылған қаржылық, республикалық бюджеттің атқарылуы туралы шоғырландырылған қаржылық есептілікте ұсынылған ақпарат шегінде республикалық бюджеттің қолма-қол ақшаны бақылау шоты, ақылы қызметтердің қолма-қол ақшаны бақылау шоты және ақша қаражатының басқа да шоттары бойынша ағындар көрініс табады.</w:t>
      </w:r>
    </w:p>
    <w:p>
      <w:pPr>
        <w:spacing w:after="0"/>
        <w:ind w:left="0"/>
        <w:jc w:val="both"/>
      </w:pPr>
      <w:r>
        <w:rPr>
          <w:rFonts w:ascii="Times New Roman"/>
          <w:b w:val="false"/>
          <w:i w:val="false"/>
          <w:color w:val="000000"/>
          <w:sz w:val="28"/>
        </w:rPr>
        <w:t>
      Қаржылық инвестициялар</w:t>
      </w:r>
    </w:p>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қаржылық инвестициялар нақты жұмсалған шығындар (өзіндік құн) бойынша көрсетіледі. Бюджеттік кредиттер өзіндік құны бойынша көрсетіледі. Қаржылық инвестициялар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Қорлар</w:t>
      </w:r>
    </w:p>
    <w:p>
      <w:pPr>
        <w:spacing w:after="0"/>
        <w:ind w:left="0"/>
        <w:jc w:val="both"/>
      </w:pPr>
      <w:r>
        <w:rPr>
          <w:rFonts w:ascii="Times New Roman"/>
          <w:b w:val="false"/>
          <w:i w:val="false"/>
          <w:color w:val="000000"/>
          <w:sz w:val="28"/>
        </w:rPr>
        <w:t>
      Қорлар олардың нақты өзіндік құны бойынша көрсетіледі. Республикалық бюджет бойынша болжамды шоғырландырылған қаржылық есептілікте жоспарланған кезеңнің қорларын сатып алу құны шығыстарда көрсетіледі. Қорлардың қалдықтары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Негізгі құралдар</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баланстық құны бойынша көрсетіледі.</w:t>
      </w:r>
    </w:p>
    <w:p>
      <w:pPr>
        <w:spacing w:after="0"/>
        <w:ind w:left="0"/>
        <w:jc w:val="both"/>
      </w:pPr>
      <w:r>
        <w:rPr>
          <w:rFonts w:ascii="Times New Roman"/>
          <w:b w:val="false"/>
          <w:i w:val="false"/>
          <w:color w:val="000000"/>
          <w:sz w:val="28"/>
        </w:rPr>
        <w:t xml:space="preserve">
      Негізгі құралдардың амортизациясын есептеу кезінде "Мемлекеттік мекемелерде бухгалтерлік есепке алуды жүргізу қағидалары"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амортизацияның жылдық нормалары пайдаланылады.</w:t>
      </w:r>
    </w:p>
    <w:p>
      <w:pPr>
        <w:spacing w:after="0"/>
        <w:ind w:left="0"/>
        <w:jc w:val="both"/>
      </w:pPr>
      <w:r>
        <w:rPr>
          <w:rFonts w:ascii="Times New Roman"/>
          <w:b w:val="false"/>
          <w:i w:val="false"/>
          <w:color w:val="000000"/>
          <w:sz w:val="28"/>
        </w:rPr>
        <w:t>
      Негізгі қаражат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Аяқталмаған құрылыс</w:t>
      </w:r>
    </w:p>
    <w:p>
      <w:pPr>
        <w:spacing w:after="0"/>
        <w:ind w:left="0"/>
        <w:jc w:val="both"/>
      </w:pPr>
      <w:r>
        <w:rPr>
          <w:rFonts w:ascii="Times New Roman"/>
          <w:b w:val="false"/>
          <w:i w:val="false"/>
          <w:color w:val="000000"/>
          <w:sz w:val="28"/>
        </w:rPr>
        <w:t>
      Аяқталмаған құрылыс нақты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балансына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Инвестициялық жылжымайтын мүлік</w:t>
      </w:r>
    </w:p>
    <w:p>
      <w:pPr>
        <w:spacing w:after="0"/>
        <w:ind w:left="0"/>
        <w:jc w:val="both"/>
      </w:pPr>
      <w:r>
        <w:rPr>
          <w:rFonts w:ascii="Times New Roman"/>
          <w:b w:val="false"/>
          <w:i w:val="false"/>
          <w:color w:val="000000"/>
          <w:sz w:val="28"/>
        </w:rPr>
        <w:t xml:space="preserve">
      Инвестициялық жылжымайтын мүлік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 </w:t>
      </w:r>
    </w:p>
    <w:p>
      <w:pPr>
        <w:spacing w:after="0"/>
        <w:ind w:left="0"/>
        <w:jc w:val="both"/>
      </w:pPr>
      <w:r>
        <w:rPr>
          <w:rFonts w:ascii="Times New Roman"/>
          <w:b w:val="false"/>
          <w:i w:val="false"/>
          <w:color w:val="000000"/>
          <w:sz w:val="28"/>
        </w:rPr>
        <w:t>
      Материалдық емес активтер</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баланстық құны бойынша көрсетіледі.</w:t>
      </w:r>
    </w:p>
    <w:p>
      <w:pPr>
        <w:spacing w:after="0"/>
        <w:ind w:left="0"/>
        <w:jc w:val="both"/>
      </w:pPr>
      <w:r>
        <w:rPr>
          <w:rFonts w:ascii="Times New Roman"/>
          <w:b w:val="false"/>
          <w:i w:val="false"/>
          <w:color w:val="000000"/>
          <w:sz w:val="28"/>
        </w:rPr>
        <w:t xml:space="preserve">
      Материалдық емес активтердің амортизациясын есептеу кезінде "Мемлекеттік мекемелерде бухгалтерлік есепке алуды жүргізу қағидалары"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амортизацияның жылдық нормалары пайдаланылады.</w:t>
      </w:r>
    </w:p>
    <w:p>
      <w:pPr>
        <w:spacing w:after="0"/>
        <w:ind w:left="0"/>
        <w:jc w:val="both"/>
      </w:pPr>
      <w:r>
        <w:rPr>
          <w:rFonts w:ascii="Times New Roman"/>
          <w:b w:val="false"/>
          <w:i w:val="false"/>
          <w:color w:val="000000"/>
          <w:sz w:val="28"/>
        </w:rPr>
        <w:t>
      Материалдық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Дебиторлық және кредиторлық берешек</w:t>
      </w:r>
    </w:p>
    <w:p>
      <w:pPr>
        <w:spacing w:after="0"/>
        <w:ind w:left="0"/>
        <w:jc w:val="both"/>
      </w:pPr>
      <w:r>
        <w:rPr>
          <w:rFonts w:ascii="Times New Roman"/>
          <w:b w:val="false"/>
          <w:i w:val="false"/>
          <w:color w:val="000000"/>
          <w:sz w:val="28"/>
        </w:rPr>
        <w:t>
      Дебиторлық және кредиторлық берешек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Қарыздар </w:t>
      </w:r>
    </w:p>
    <w:p>
      <w:pPr>
        <w:spacing w:after="0"/>
        <w:ind w:left="0"/>
        <w:jc w:val="both"/>
      </w:pPr>
      <w:r>
        <w:rPr>
          <w:rFonts w:ascii="Times New Roman"/>
          <w:b w:val="false"/>
          <w:i w:val="false"/>
          <w:color w:val="000000"/>
          <w:sz w:val="28"/>
        </w:rPr>
        <w:t>
      Алынған қарыздарды есепке алу өзіндік құны және/немесе номиналдық құны бойынша жүргізіледі. Қарыздар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p>
      <w:pPr>
        <w:spacing w:after="0"/>
        <w:ind w:left="0"/>
        <w:jc w:val="both"/>
      </w:pPr>
      <w:r>
        <w:rPr>
          <w:rFonts w:ascii="Times New Roman"/>
          <w:b w:val="false"/>
          <w:i w:val="false"/>
          <w:color w:val="000000"/>
          <w:sz w:val="28"/>
        </w:rPr>
        <w:t>
      Бағалау міндеттемелері, шартты міндеттемелер мен шартты активтер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w:t>
      </w:r>
    </w:p>
    <w:p>
      <w:pPr>
        <w:spacing w:after="0"/>
        <w:ind w:left="0"/>
        <w:jc w:val="both"/>
      </w:pPr>
      <w:r>
        <w:rPr>
          <w:rFonts w:ascii="Times New Roman"/>
          <w:b w:val="false"/>
          <w:i w:val="false"/>
          <w:color w:val="000000"/>
          <w:sz w:val="28"/>
        </w:rPr>
        <w:t>
      Зейнетақы міндеттемелері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міндеттемелерінің өзгерістекрі бойынша болжамды көрсеткіштер жоспарланатын кезең шегінде көрсетілген.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xml:space="preserve">
      Республикалық бюджеттің кірістері бойынша болжамды деректер "Бюджет түсімдерін болжау әдістемесін бекіту туралы" Қазақстан Республикасы Ұлттық экономика министрі міндетін атқарушысының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сәйкес жүзеге асырылатын республикалық бюджетке түсетін түсімдерді болжау деректерінің негізінде көрсетіледі. </w:t>
      </w:r>
    </w:p>
    <w:p>
      <w:pPr>
        <w:spacing w:after="0"/>
        <w:ind w:left="0"/>
        <w:jc w:val="both"/>
      </w:pPr>
      <w:r>
        <w:rPr>
          <w:rFonts w:ascii="Times New Roman"/>
          <w:b w:val="false"/>
          <w:i w:val="false"/>
          <w:color w:val="000000"/>
          <w:sz w:val="28"/>
        </w:rPr>
        <w:t>
      Нақты деректер бойынша салықтық және салықтық емес түсімдерден түсетін кірістер республикалық бюджеттің атқарылуы туралы есепте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Концессиялық активтер мен міндеттемелер</w:t>
      </w:r>
    </w:p>
    <w:p>
      <w:pPr>
        <w:spacing w:after="0"/>
        <w:ind w:left="0"/>
        <w:jc w:val="both"/>
      </w:pPr>
      <w:r>
        <w:rPr>
          <w:rFonts w:ascii="Times New Roman"/>
          <w:b w:val="false"/>
          <w:i w:val="false"/>
          <w:color w:val="000000"/>
          <w:sz w:val="28"/>
        </w:rPr>
        <w:t>
      Концессиялық активтер мен міндеттемелер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15" w:id="11"/>
    <w:p>
      <w:pPr>
        <w:spacing w:after="0"/>
        <w:ind w:left="0"/>
        <w:jc w:val="left"/>
      </w:pPr>
      <w:r>
        <w:rPr>
          <w:rFonts w:ascii="Times New Roman"/>
          <w:b/>
          <w:i w:val="false"/>
          <w:color w:val="000000"/>
        </w:rPr>
        <w:t xml:space="preserve"> 3. Республикалық бюджет бойынша болжамды шоғырландырылған қаржылық есептілікке ашу</w:t>
      </w:r>
    </w:p>
    <w:bookmarkEnd w:id="11"/>
    <w:bookmarkStart w:name="z16" w:id="12"/>
    <w:p>
      <w:pPr>
        <w:spacing w:after="0"/>
        <w:ind w:left="0"/>
        <w:jc w:val="both"/>
      </w:pPr>
      <w:r>
        <w:rPr>
          <w:rFonts w:ascii="Times New Roman"/>
          <w:b w:val="false"/>
          <w:i w:val="false"/>
          <w:color w:val="000000"/>
          <w:sz w:val="28"/>
        </w:rPr>
        <w:t xml:space="preserve">
      1-ескертпе. </w:t>
      </w:r>
    </w:p>
    <w:bookmarkEnd w:id="12"/>
    <w:bookmarkStart w:name="z17" w:id="13"/>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4"/>
    <w:p>
      <w:pPr>
        <w:spacing w:after="0"/>
        <w:ind w:left="0"/>
        <w:jc w:val="both"/>
      </w:pPr>
      <w:r>
        <w:rPr>
          <w:rFonts w:ascii="Times New Roman"/>
          <w:b w:val="false"/>
          <w:i w:val="false"/>
          <w:color w:val="000000"/>
          <w:sz w:val="28"/>
        </w:rPr>
        <w:t>
      Түсіндірме: Ақша қаражатының сальдосы …</w:t>
      </w:r>
    </w:p>
    <w:bookmarkEnd w:id="14"/>
    <w:bookmarkStart w:name="z19" w:id="15"/>
    <w:p>
      <w:pPr>
        <w:spacing w:after="0"/>
        <w:ind w:left="0"/>
        <w:jc w:val="both"/>
      </w:pPr>
      <w:r>
        <w:rPr>
          <w:rFonts w:ascii="Times New Roman"/>
          <w:b w:val="false"/>
          <w:i w:val="false"/>
          <w:color w:val="000000"/>
          <w:sz w:val="28"/>
        </w:rPr>
        <w:t xml:space="preserve">
      2-ескертпе. </w:t>
      </w:r>
    </w:p>
    <w:bookmarkEnd w:id="15"/>
    <w:bookmarkStart w:name="z20" w:id="16"/>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инвестициялар,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7"/>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bookmarkEnd w:id="17"/>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 өтеу</w:t>
      </w:r>
    </w:p>
    <w:p>
      <w:pPr>
        <w:spacing w:after="0"/>
        <w:ind w:left="0"/>
        <w:jc w:val="both"/>
      </w:pPr>
      <w:r>
        <w:rPr>
          <w:rFonts w:ascii="Times New Roman"/>
          <w:b w:val="false"/>
          <w:i w:val="false"/>
          <w:color w:val="000000"/>
          <w:sz w:val="28"/>
        </w:rPr>
        <w:t>
      - өтеусіз берілген … есептен шығару</w:t>
      </w:r>
    </w:p>
    <w:p>
      <w:pPr>
        <w:spacing w:after="0"/>
        <w:ind w:left="0"/>
        <w:jc w:val="both"/>
      </w:pPr>
      <w:r>
        <w:rPr>
          <w:rFonts w:ascii="Times New Roman"/>
          <w:b w:val="false"/>
          <w:i w:val="false"/>
          <w:color w:val="000000"/>
          <w:sz w:val="28"/>
        </w:rPr>
        <w:t>
      - басқа да өзгерістер … нәтижесінде ескерілді.</w:t>
      </w:r>
    </w:p>
    <w:bookmarkStart w:name="z22" w:id="18"/>
    <w:p>
      <w:pPr>
        <w:spacing w:after="0"/>
        <w:ind w:left="0"/>
        <w:jc w:val="both"/>
      </w:pPr>
      <w:r>
        <w:rPr>
          <w:rFonts w:ascii="Times New Roman"/>
          <w:b w:val="false"/>
          <w:i w:val="false"/>
          <w:color w:val="000000"/>
          <w:sz w:val="28"/>
        </w:rPr>
        <w:t xml:space="preserve">
      3-ескертпе. </w:t>
      </w:r>
    </w:p>
    <w:bookmarkEnd w:id="18"/>
    <w:bookmarkStart w:name="z23" w:id="19"/>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0"/>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20"/>
    <w:bookmarkStart w:name="z25" w:id="21"/>
    <w:p>
      <w:pPr>
        <w:spacing w:after="0"/>
        <w:ind w:left="0"/>
        <w:jc w:val="both"/>
      </w:pPr>
      <w:r>
        <w:rPr>
          <w:rFonts w:ascii="Times New Roman"/>
          <w:b w:val="false"/>
          <w:i w:val="false"/>
          <w:color w:val="000000"/>
          <w:sz w:val="28"/>
        </w:rPr>
        <w:t xml:space="preserve">
      4-ескертпе. </w:t>
      </w:r>
    </w:p>
    <w:bookmarkEnd w:id="21"/>
    <w:bookmarkStart w:name="z26" w:id="22"/>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xml:space="preserve">
      Түсіндірме: аванстық төлемдер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қағидаларына сәйкес жүзеге асырылады.</w:t>
      </w:r>
    </w:p>
    <w:bookmarkEnd w:id="23"/>
    <w:bookmarkStart w:name="z28" w:id="24"/>
    <w:p>
      <w:pPr>
        <w:spacing w:after="0"/>
        <w:ind w:left="0"/>
        <w:jc w:val="both"/>
      </w:pPr>
      <w:r>
        <w:rPr>
          <w:rFonts w:ascii="Times New Roman"/>
          <w:b w:val="false"/>
          <w:i w:val="false"/>
          <w:color w:val="000000"/>
          <w:sz w:val="28"/>
        </w:rPr>
        <w:t xml:space="preserve">
      5-ескертпе. </w:t>
      </w:r>
    </w:p>
    <w:bookmarkEnd w:id="24"/>
    <w:bookmarkStart w:name="z29" w:id="25"/>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6"/>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End w:id="26"/>
    <w:bookmarkStart w:name="z31" w:id="27"/>
    <w:p>
      <w:pPr>
        <w:spacing w:after="0"/>
        <w:ind w:left="0"/>
        <w:jc w:val="both"/>
      </w:pPr>
      <w:r>
        <w:rPr>
          <w:rFonts w:ascii="Times New Roman"/>
          <w:b w:val="false"/>
          <w:i w:val="false"/>
          <w:color w:val="000000"/>
          <w:sz w:val="28"/>
        </w:rPr>
        <w:t>
      6-ескертпе.</w:t>
      </w:r>
    </w:p>
    <w:bookmarkEnd w:id="27"/>
    <w:bookmarkStart w:name="z32" w:id="28"/>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bookmarkEnd w:id="29"/>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 пайдалану</w:t>
      </w:r>
    </w:p>
    <w:p>
      <w:pPr>
        <w:spacing w:after="0"/>
        <w:ind w:left="0"/>
        <w:jc w:val="both"/>
      </w:pPr>
      <w:r>
        <w:rPr>
          <w:rFonts w:ascii="Times New Roman"/>
          <w:b w:val="false"/>
          <w:i w:val="false"/>
          <w:color w:val="000000"/>
          <w:sz w:val="28"/>
        </w:rPr>
        <w:t>
      - … есептен шығару</w:t>
      </w:r>
    </w:p>
    <w:p>
      <w:pPr>
        <w:spacing w:after="0"/>
        <w:ind w:left="0"/>
        <w:jc w:val="both"/>
      </w:pPr>
      <w:r>
        <w:rPr>
          <w:rFonts w:ascii="Times New Roman"/>
          <w:b w:val="false"/>
          <w:i w:val="false"/>
          <w:color w:val="000000"/>
          <w:sz w:val="28"/>
        </w:rPr>
        <w:t>
      - басқа да өзгерістер … нәтижесінде ескерілді.</w:t>
      </w:r>
    </w:p>
    <w:bookmarkStart w:name="z34" w:id="30"/>
    <w:p>
      <w:pPr>
        <w:spacing w:after="0"/>
        <w:ind w:left="0"/>
        <w:jc w:val="both"/>
      </w:pPr>
      <w:r>
        <w:rPr>
          <w:rFonts w:ascii="Times New Roman"/>
          <w:b w:val="false"/>
          <w:i w:val="false"/>
          <w:color w:val="000000"/>
          <w:sz w:val="28"/>
        </w:rPr>
        <w:t xml:space="preserve">
      7-ескертпе. </w:t>
      </w:r>
    </w:p>
    <w:bookmarkEnd w:id="30"/>
    <w:bookmarkStart w:name="z35" w:id="31"/>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сонындағы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2"/>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bookmarkEnd w:id="32"/>
    <w:p>
      <w:pPr>
        <w:spacing w:after="0"/>
        <w:ind w:left="0"/>
        <w:jc w:val="both"/>
      </w:pPr>
      <w:r>
        <w:rPr>
          <w:rFonts w:ascii="Times New Roman"/>
          <w:b w:val="false"/>
          <w:i w:val="false"/>
          <w:color w:val="000000"/>
          <w:sz w:val="28"/>
        </w:rPr>
        <w:t>
      Жер амортизацияланбайды және деректер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өтеусіз берілген объектілердің бастапқы құнын есептен шығару …</w:t>
      </w:r>
    </w:p>
    <w:p>
      <w:pPr>
        <w:spacing w:after="0"/>
        <w:ind w:left="0"/>
        <w:jc w:val="both"/>
      </w:pPr>
      <w:r>
        <w:rPr>
          <w:rFonts w:ascii="Times New Roman"/>
          <w:b w:val="false"/>
          <w:i w:val="false"/>
          <w:color w:val="000000"/>
          <w:sz w:val="28"/>
        </w:rPr>
        <w:t>
      - есептелген амортизация сомасы …</w:t>
      </w:r>
    </w:p>
    <w:p>
      <w:pPr>
        <w:spacing w:after="0"/>
        <w:ind w:left="0"/>
        <w:jc w:val="both"/>
      </w:pPr>
      <w:r>
        <w:rPr>
          <w:rFonts w:ascii="Times New Roman"/>
          <w:b w:val="false"/>
          <w:i w:val="false"/>
          <w:color w:val="000000"/>
          <w:sz w:val="28"/>
        </w:rPr>
        <w:t>
      - басқа өзгерістер … нәтижесінде ескерілді.</w:t>
      </w:r>
    </w:p>
    <w:bookmarkStart w:name="z37" w:id="33"/>
    <w:p>
      <w:pPr>
        <w:spacing w:after="0"/>
        <w:ind w:left="0"/>
        <w:jc w:val="both"/>
      </w:pPr>
      <w:r>
        <w:rPr>
          <w:rFonts w:ascii="Times New Roman"/>
          <w:b w:val="false"/>
          <w:i w:val="false"/>
          <w:color w:val="000000"/>
          <w:sz w:val="28"/>
        </w:rPr>
        <w:t xml:space="preserve">
      8-ескертпе. </w:t>
      </w:r>
    </w:p>
    <w:bookmarkEnd w:id="33"/>
    <w:bookmarkStart w:name="z38" w:id="34"/>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5"/>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bookmarkEnd w:id="35"/>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аяқталмаған құрылыс объектілерін және күрделі салымдарды негізгі құралдар және/немесе материалдық емес активтер құрамына ауыстыру …</w:t>
      </w:r>
    </w:p>
    <w:p>
      <w:pPr>
        <w:spacing w:after="0"/>
        <w:ind w:left="0"/>
        <w:jc w:val="both"/>
      </w:pPr>
      <w:r>
        <w:rPr>
          <w:rFonts w:ascii="Times New Roman"/>
          <w:b w:val="false"/>
          <w:i w:val="false"/>
          <w:color w:val="000000"/>
          <w:sz w:val="28"/>
        </w:rPr>
        <w:t>
      - өзге де операцияларды … нәтижесінде ескерілді</w:t>
      </w:r>
    </w:p>
    <w:bookmarkStart w:name="z40" w:id="36"/>
    <w:p>
      <w:pPr>
        <w:spacing w:after="0"/>
        <w:ind w:left="0"/>
        <w:jc w:val="both"/>
      </w:pPr>
      <w:r>
        <w:rPr>
          <w:rFonts w:ascii="Times New Roman"/>
          <w:b w:val="false"/>
          <w:i w:val="false"/>
          <w:color w:val="000000"/>
          <w:sz w:val="28"/>
        </w:rPr>
        <w:t xml:space="preserve">
      9-ескертпе. </w:t>
      </w:r>
    </w:p>
    <w:bookmarkEnd w:id="36"/>
    <w:bookmarkStart w:name="z41" w:id="37"/>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сонындағы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8"/>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bookmarkEnd w:id="38"/>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амортизацияны есептеу …</w:t>
      </w:r>
    </w:p>
    <w:p>
      <w:pPr>
        <w:spacing w:after="0"/>
        <w:ind w:left="0"/>
        <w:jc w:val="both"/>
      </w:pPr>
      <w:r>
        <w:rPr>
          <w:rFonts w:ascii="Times New Roman"/>
          <w:b w:val="false"/>
          <w:i w:val="false"/>
          <w:color w:val="000000"/>
          <w:sz w:val="28"/>
        </w:rPr>
        <w:t>
      - өтеусіз беру …</w:t>
      </w:r>
    </w:p>
    <w:p>
      <w:pPr>
        <w:spacing w:after="0"/>
        <w:ind w:left="0"/>
        <w:jc w:val="both"/>
      </w:pPr>
      <w:r>
        <w:rPr>
          <w:rFonts w:ascii="Times New Roman"/>
          <w:b w:val="false"/>
          <w:i w:val="false"/>
          <w:color w:val="000000"/>
          <w:sz w:val="28"/>
        </w:rPr>
        <w:t>
      - өзге де операциялар … нәтижесінде ескерілді</w:t>
      </w:r>
    </w:p>
    <w:bookmarkStart w:name="z43" w:id="39"/>
    <w:p>
      <w:pPr>
        <w:spacing w:after="0"/>
        <w:ind w:left="0"/>
        <w:jc w:val="both"/>
      </w:pPr>
      <w:r>
        <w:rPr>
          <w:rFonts w:ascii="Times New Roman"/>
          <w:b w:val="false"/>
          <w:i w:val="false"/>
          <w:color w:val="000000"/>
          <w:sz w:val="28"/>
        </w:rPr>
        <w:t xml:space="preserve">
      10-ескертпе </w:t>
      </w:r>
    </w:p>
    <w:bookmarkEnd w:id="39"/>
    <w:bookmarkStart w:name="z44" w:id="40"/>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1"/>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bookmarkEnd w:id="41"/>
    <w:bookmarkStart w:name="z46" w:id="42"/>
    <w:p>
      <w:pPr>
        <w:spacing w:after="0"/>
        <w:ind w:left="0"/>
        <w:jc w:val="both"/>
      </w:pPr>
      <w:r>
        <w:rPr>
          <w:rFonts w:ascii="Times New Roman"/>
          <w:b w:val="false"/>
          <w:i w:val="false"/>
          <w:color w:val="000000"/>
          <w:sz w:val="28"/>
        </w:rPr>
        <w:t xml:space="preserve">
      11-ескертпе. </w:t>
      </w:r>
    </w:p>
    <w:bookmarkEnd w:id="42"/>
    <w:bookmarkStart w:name="z47" w:id="43"/>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4"/>
    <w:p>
      <w:pPr>
        <w:spacing w:after="0"/>
        <w:ind w:left="0"/>
        <w:jc w:val="both"/>
      </w:pPr>
      <w:r>
        <w:rPr>
          <w:rFonts w:ascii="Times New Roman"/>
          <w:b w:val="false"/>
          <w:i w:val="false"/>
          <w:color w:val="000000"/>
          <w:sz w:val="28"/>
        </w:rPr>
        <w:t>
      Түсіндірме: Өзге қаржылық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4"/>
    <w:bookmarkStart w:name="z49" w:id="45"/>
    <w:p>
      <w:pPr>
        <w:spacing w:after="0"/>
        <w:ind w:left="0"/>
        <w:jc w:val="both"/>
      </w:pPr>
      <w:r>
        <w:rPr>
          <w:rFonts w:ascii="Times New Roman"/>
          <w:b w:val="false"/>
          <w:i w:val="false"/>
          <w:color w:val="000000"/>
          <w:sz w:val="28"/>
        </w:rPr>
        <w:t xml:space="preserve">
      Ескертпе 12. </w:t>
      </w:r>
    </w:p>
    <w:bookmarkEnd w:id="45"/>
    <w:bookmarkStart w:name="z50" w:id="46"/>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7"/>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bookmarkEnd w:id="47"/>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 … нәтижесінде ескерілді</w:t>
      </w:r>
    </w:p>
    <w:bookmarkStart w:name="z52" w:id="48"/>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bookmarkEnd w:id="49"/>
    <w:bookmarkStart w:name="z54" w:id="50"/>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bookmarkEnd w:id="51"/>
    <w:bookmarkStart w:name="z56" w:id="52"/>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both"/>
      </w:pPr>
      <w:r>
        <w:rPr>
          <w:rFonts w:ascii="Times New Roman"/>
          <w:b w:val="false"/>
          <w:i w:val="false"/>
          <w:color w:val="000000"/>
          <w:sz w:val="28"/>
        </w:rPr>
        <w:t>
      Түсіндірме: *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bookmarkEnd w:id="53"/>
    <w:bookmarkStart w:name="z58" w:id="54"/>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 + 6-баған + 7-баған)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5"/>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55"/>
    <w:bookmarkStart w:name="z60" w:id="56"/>
    <w:p>
      <w:pPr>
        <w:spacing w:after="0"/>
        <w:ind w:left="0"/>
        <w:jc w:val="both"/>
      </w:pPr>
      <w:r>
        <w:rPr>
          <w:rFonts w:ascii="Times New Roman"/>
          <w:b w:val="false"/>
          <w:i w:val="false"/>
          <w:color w:val="000000"/>
          <w:sz w:val="28"/>
        </w:rPr>
        <w:t>
      12.6-кесте. Концессия шарттары бойынша анықтамалық ақпарат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(5-баған+6-баған+7-баған)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bookmarkEnd w:id="57"/>
    <w:bookmarkStart w:name="z62" w:id="58"/>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9"/>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59"/>
    <w:bookmarkStart w:name="z64" w:id="60"/>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both"/>
      </w:pPr>
      <w:r>
        <w:rPr>
          <w:rFonts w:ascii="Times New Roman"/>
          <w:b w:val="false"/>
          <w:i w:val="false"/>
          <w:color w:val="000000"/>
          <w:sz w:val="28"/>
        </w:rPr>
        <w:t>
      Түсіндірме: *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bookmarkEnd w:id="61"/>
    <w:bookmarkStart w:name="z66" w:id="62"/>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3"/>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bookmarkEnd w:id="63"/>
    <w:bookmarkStart w:name="z68" w:id="64"/>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 + 6-баған + 7-баған)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5"/>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bookmarkEnd w:id="65"/>
    <w:bookmarkStart w:name="z70" w:id="66"/>
    <w:p>
      <w:pPr>
        <w:spacing w:after="0"/>
        <w:ind w:left="0"/>
        <w:jc w:val="both"/>
      </w:pPr>
      <w:r>
        <w:rPr>
          <w:rFonts w:ascii="Times New Roman"/>
          <w:b w:val="false"/>
          <w:i w:val="false"/>
          <w:color w:val="000000"/>
          <w:sz w:val="28"/>
        </w:rPr>
        <w:t>
      13-ескертпе.</w:t>
      </w:r>
    </w:p>
    <w:bookmarkEnd w:id="66"/>
    <w:bookmarkStart w:name="z71" w:id="67"/>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8"/>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bookmarkEnd w:id="68"/>
    <w:bookmarkStart w:name="z73" w:id="69"/>
    <w:p>
      <w:pPr>
        <w:spacing w:after="0"/>
        <w:ind w:left="0"/>
        <w:jc w:val="both"/>
      </w:pPr>
      <w:r>
        <w:rPr>
          <w:rFonts w:ascii="Times New Roman"/>
          <w:b w:val="false"/>
          <w:i w:val="false"/>
          <w:color w:val="000000"/>
          <w:sz w:val="28"/>
        </w:rPr>
        <w:t xml:space="preserve">
      14-ескертпе. </w:t>
      </w:r>
    </w:p>
    <w:bookmarkEnd w:id="69"/>
    <w:bookmarkStart w:name="z74" w:id="70"/>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71"/>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bookmarkEnd w:id="71"/>
    <w:bookmarkStart w:name="z76" w:id="72"/>
    <w:p>
      <w:pPr>
        <w:spacing w:after="0"/>
        <w:ind w:left="0"/>
        <w:jc w:val="both"/>
      </w:pPr>
      <w:r>
        <w:rPr>
          <w:rFonts w:ascii="Times New Roman"/>
          <w:b w:val="false"/>
          <w:i w:val="false"/>
          <w:color w:val="000000"/>
          <w:sz w:val="28"/>
        </w:rPr>
        <w:t xml:space="preserve">
      15-ескертпе. </w:t>
      </w:r>
    </w:p>
    <w:bookmarkEnd w:id="72"/>
    <w:bookmarkStart w:name="z77" w:id="73"/>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4"/>
    <w:p>
      <w:pPr>
        <w:spacing w:after="0"/>
        <w:ind w:left="0"/>
        <w:jc w:val="both"/>
      </w:pPr>
      <w:r>
        <w:rPr>
          <w:rFonts w:ascii="Times New Roman"/>
          <w:b w:val="false"/>
          <w:i w:val="false"/>
          <w:color w:val="000000"/>
          <w:sz w:val="28"/>
        </w:rPr>
        <w:t>
      Түсіндірме: 15.1-кестеге деректер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74"/>
    <w:bookmarkStart w:name="z79" w:id="75"/>
    <w:p>
      <w:pPr>
        <w:spacing w:after="0"/>
        <w:ind w:left="0"/>
        <w:jc w:val="both"/>
      </w:pPr>
      <w:r>
        <w:rPr>
          <w:rFonts w:ascii="Times New Roman"/>
          <w:b w:val="false"/>
          <w:i w:val="false"/>
          <w:color w:val="000000"/>
          <w:sz w:val="28"/>
        </w:rPr>
        <w:t xml:space="preserve">
      16-ескертпе. </w:t>
      </w:r>
    </w:p>
    <w:bookmarkEnd w:id="75"/>
    <w:bookmarkStart w:name="z80" w:id="76"/>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7"/>
    <w:p>
      <w:pPr>
        <w:spacing w:after="0"/>
        <w:ind w:left="0"/>
        <w:jc w:val="both"/>
      </w:pPr>
      <w:r>
        <w:rPr>
          <w:rFonts w:ascii="Times New Roman"/>
          <w:b w:val="false"/>
          <w:i w:val="false"/>
          <w:color w:val="000000"/>
          <w:sz w:val="28"/>
        </w:rPr>
        <w:t>
      Түсіндірме: 16.1-кестеде деректер республикалық бюджеттің атқарылуы туралы есеп туралы шоғырландырылған қаржылық есептілікте ұсынылған ақпарат шегінде ұсынылады.</w:t>
      </w:r>
    </w:p>
    <w:bookmarkEnd w:id="77"/>
    <w:bookmarkStart w:name="z82" w:id="78"/>
    <w:p>
      <w:pPr>
        <w:spacing w:after="0"/>
        <w:ind w:left="0"/>
        <w:jc w:val="both"/>
      </w:pPr>
      <w:r>
        <w:rPr>
          <w:rFonts w:ascii="Times New Roman"/>
          <w:b w:val="false"/>
          <w:i w:val="false"/>
          <w:color w:val="000000"/>
          <w:sz w:val="28"/>
        </w:rPr>
        <w:t xml:space="preserve">
      17-ескертпе. </w:t>
      </w:r>
    </w:p>
    <w:bookmarkEnd w:id="78"/>
    <w:bookmarkStart w:name="z83" w:id="79"/>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80"/>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End w:id="80"/>
    <w:bookmarkStart w:name="z85" w:id="81"/>
    <w:p>
      <w:pPr>
        <w:spacing w:after="0"/>
        <w:ind w:left="0"/>
        <w:jc w:val="both"/>
      </w:pPr>
      <w:r>
        <w:rPr>
          <w:rFonts w:ascii="Times New Roman"/>
          <w:b w:val="false"/>
          <w:i w:val="false"/>
          <w:color w:val="000000"/>
          <w:sz w:val="28"/>
        </w:rPr>
        <w:t xml:space="preserve">
      18-ескертпе. </w:t>
      </w:r>
    </w:p>
    <w:bookmarkEnd w:id="81"/>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Start w:name="z86" w:id="82"/>
    <w:p>
      <w:pPr>
        <w:spacing w:after="0"/>
        <w:ind w:left="0"/>
        <w:jc w:val="both"/>
      </w:pPr>
      <w:r>
        <w:rPr>
          <w:rFonts w:ascii="Times New Roman"/>
          <w:b w:val="false"/>
          <w:i w:val="false"/>
          <w:color w:val="000000"/>
          <w:sz w:val="28"/>
        </w:rPr>
        <w:t xml:space="preserve">
      19-ескертпе. </w:t>
      </w:r>
    </w:p>
    <w:bookmarkEnd w:id="82"/>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Start w:name="z87" w:id="83"/>
    <w:p>
      <w:pPr>
        <w:spacing w:after="0"/>
        <w:ind w:left="0"/>
        <w:jc w:val="both"/>
      </w:pPr>
      <w:r>
        <w:rPr>
          <w:rFonts w:ascii="Times New Roman"/>
          <w:b w:val="false"/>
          <w:i w:val="false"/>
          <w:color w:val="000000"/>
          <w:sz w:val="28"/>
        </w:rPr>
        <w:t xml:space="preserve">
      20-ескертпе. </w:t>
      </w:r>
    </w:p>
    <w:bookmarkEnd w:id="83"/>
    <w:bookmarkStart w:name="z88" w:id="84"/>
    <w:p>
      <w:pPr>
        <w:spacing w:after="0"/>
        <w:ind w:left="0"/>
        <w:jc w:val="both"/>
      </w:pPr>
      <w:r>
        <w:rPr>
          <w:rFonts w:ascii="Times New Roman"/>
          <w:b w:val="false"/>
          <w:i w:val="false"/>
          <w:color w:val="000000"/>
          <w:sz w:val="28"/>
        </w:rPr>
        <w:t>
      20.1-кесте Кірістер (мұнайлы) (қаржы қызметінің нәтижелері туралы болжамды шоғырландырылған есептің 010-жол коды)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5"/>
    <w:p>
      <w:pPr>
        <w:spacing w:after="0"/>
        <w:ind w:left="0"/>
        <w:jc w:val="both"/>
      </w:pPr>
      <w:r>
        <w:rPr>
          <w:rFonts w:ascii="Times New Roman"/>
          <w:b w:val="false"/>
          <w:i w:val="false"/>
          <w:color w:val="000000"/>
          <w:sz w:val="28"/>
        </w:rPr>
        <w:t>
      Түсіндірме: кірістерге (мұнайлы) салықтық түсімдерден түсетін кірістер, Ұлттық қордың трансферттері және өзге де кірістер жатады. Салықтық түсімдерден түсетін кірістерге шикі мұнайға кедендік әкету баждарының сомасы кіреді.</w:t>
      </w:r>
    </w:p>
    <w:bookmarkEnd w:id="85"/>
    <w:bookmarkStart w:name="z90" w:id="86"/>
    <w:p>
      <w:pPr>
        <w:spacing w:after="0"/>
        <w:ind w:left="0"/>
        <w:jc w:val="both"/>
      </w:pPr>
      <w:r>
        <w:rPr>
          <w:rFonts w:ascii="Times New Roman"/>
          <w:b w:val="false"/>
          <w:i w:val="false"/>
          <w:color w:val="000000"/>
          <w:sz w:val="28"/>
        </w:rPr>
        <w:t xml:space="preserve">
      21-ескертпе. </w:t>
      </w:r>
    </w:p>
    <w:bookmarkEnd w:id="86"/>
    <w:bookmarkStart w:name="z91" w:id="87"/>
    <w:p>
      <w:pPr>
        <w:spacing w:after="0"/>
        <w:ind w:left="0"/>
        <w:jc w:val="both"/>
      </w:pPr>
      <w:r>
        <w:rPr>
          <w:rFonts w:ascii="Times New Roman"/>
          <w:b w:val="false"/>
          <w:i w:val="false"/>
          <w:color w:val="000000"/>
          <w:sz w:val="28"/>
        </w:rPr>
        <w:t>
      21.1-кесте Салық түсімдерінен түсетін кірістер (мұнайға қатысты емес) (қаржы қызметінің нәтижелері туралы болжамды шоғырландырылған есептің 021-жол коды)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8"/>
    <w:p>
      <w:pPr>
        <w:spacing w:after="0"/>
        <w:ind w:left="0"/>
        <w:jc w:val="both"/>
      </w:pPr>
      <w:r>
        <w:rPr>
          <w:rFonts w:ascii="Times New Roman"/>
          <w:b w:val="false"/>
          <w:i w:val="false"/>
          <w:color w:val="000000"/>
          <w:sz w:val="28"/>
        </w:rPr>
        <w:t xml:space="preserve">
      Түсіндірме: Республикалық бюджеттің кірістері бойынша болжамды деректер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сәйкес жүзеге асырылатын республикалық бюджетке түсетін түсімдерді болжау деректерінің негізінде көрсетіледі. </w:t>
      </w:r>
    </w:p>
    <w:bookmarkEnd w:id="88"/>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93" w:id="89"/>
    <w:p>
      <w:pPr>
        <w:spacing w:after="0"/>
        <w:ind w:left="0"/>
        <w:jc w:val="both"/>
      </w:pPr>
      <w:r>
        <w:rPr>
          <w:rFonts w:ascii="Times New Roman"/>
          <w:b w:val="false"/>
          <w:i w:val="false"/>
          <w:color w:val="000000"/>
          <w:sz w:val="28"/>
        </w:rPr>
        <w:t>
      22-ескертпе.</w:t>
      </w:r>
    </w:p>
    <w:bookmarkEnd w:id="89"/>
    <w:bookmarkStart w:name="z94" w:id="90"/>
    <w:p>
      <w:pPr>
        <w:spacing w:after="0"/>
        <w:ind w:left="0"/>
        <w:jc w:val="both"/>
      </w:pPr>
      <w:r>
        <w:rPr>
          <w:rFonts w:ascii="Times New Roman"/>
          <w:b w:val="false"/>
          <w:i w:val="false"/>
          <w:color w:val="000000"/>
          <w:sz w:val="28"/>
        </w:rPr>
        <w:t>
      22.1-кесте Сыйақылар кірістер (қаржылық қызмет нәтижелері туралы болжамды шоғырландырылған есептің 022-жол коды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сыйақылар бойынша кірістерге мемлекеттік бюджеттен берілген кредиттер бойынша сыйақылар және уақытша бос бюджет ақшасын орналастырғаны үшін сыйақылар сомасы енгізіледі.</w:t>
      </w:r>
    </w:p>
    <w:bookmarkStart w:name="z95" w:id="91"/>
    <w:p>
      <w:pPr>
        <w:spacing w:after="0"/>
        <w:ind w:left="0"/>
        <w:jc w:val="both"/>
      </w:pPr>
      <w:r>
        <w:rPr>
          <w:rFonts w:ascii="Times New Roman"/>
          <w:b w:val="false"/>
          <w:i w:val="false"/>
          <w:color w:val="000000"/>
          <w:sz w:val="28"/>
        </w:rPr>
        <w:t xml:space="preserve">
      23-ескертпе. </w:t>
      </w:r>
    </w:p>
    <w:bookmarkEnd w:id="91"/>
    <w:bookmarkStart w:name="z96" w:id="92"/>
    <w:p>
      <w:pPr>
        <w:spacing w:after="0"/>
        <w:ind w:left="0"/>
        <w:jc w:val="both"/>
      </w:pPr>
      <w:r>
        <w:rPr>
          <w:rFonts w:ascii="Times New Roman"/>
          <w:b w:val="false"/>
          <w:i w:val="false"/>
          <w:color w:val="000000"/>
          <w:sz w:val="28"/>
        </w:rPr>
        <w:t>
      23.1-кесте Заңды тұлғаларға қатысу үлесіне дивидендтер және кірістер, мемлекеттік кәсіпорындардың таза кірісі бөлігінің түсуі кірістер (қаржылық қызмет нәтижелері туралы болжамды шоғырландырылған есептің 023-жол коды)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3"/>
    <w:p>
      <w:pPr>
        <w:spacing w:after="0"/>
        <w:ind w:left="0"/>
        <w:jc w:val="both"/>
      </w:pPr>
      <w:r>
        <w:rPr>
          <w:rFonts w:ascii="Times New Roman"/>
          <w:b w:val="false"/>
          <w:i w:val="false"/>
          <w:color w:val="000000"/>
          <w:sz w:val="28"/>
        </w:rPr>
        <w:t xml:space="preserve">
      Түсіндірме: Заңды тұлғаларға қатысу үлестеріне дивидендтер мен кірістер түсімдері, Мемлекеттік кәсіпорындардың таза кірісі бөлігінің түсуі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3"/>
    <w:bookmarkStart w:name="z98" w:id="94"/>
    <w:p>
      <w:pPr>
        <w:spacing w:after="0"/>
        <w:ind w:left="0"/>
        <w:jc w:val="both"/>
      </w:pPr>
      <w:r>
        <w:rPr>
          <w:rFonts w:ascii="Times New Roman"/>
          <w:b w:val="false"/>
          <w:i w:val="false"/>
          <w:color w:val="000000"/>
          <w:sz w:val="28"/>
        </w:rPr>
        <w:t xml:space="preserve">
      24-ескертпе. </w:t>
      </w:r>
    </w:p>
    <w:bookmarkEnd w:id="94"/>
    <w:bookmarkStart w:name="z99" w:id="95"/>
    <w:p>
      <w:pPr>
        <w:spacing w:after="0"/>
        <w:ind w:left="0"/>
        <w:jc w:val="both"/>
      </w:pPr>
      <w:r>
        <w:rPr>
          <w:rFonts w:ascii="Times New Roman"/>
          <w:b w:val="false"/>
          <w:i w:val="false"/>
          <w:color w:val="000000"/>
          <w:sz w:val="28"/>
        </w:rPr>
        <w:t>
      24.1-кесте Тауарларды (жұмыстарды, қызметтерді) өткізуден түскен кірістер (қаржылық қызмет нәтижелері туралы болжамды шоғырландырылған есептің 024-жол коды)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барлық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6"/>
    <w:p>
      <w:pPr>
        <w:spacing w:after="0"/>
        <w:ind w:left="0"/>
        <w:jc w:val="both"/>
      </w:pPr>
      <w:r>
        <w:rPr>
          <w:rFonts w:ascii="Times New Roman"/>
          <w:b w:val="false"/>
          <w:i w:val="false"/>
          <w:color w:val="000000"/>
          <w:sz w:val="28"/>
        </w:rPr>
        <w:t>
      Түсіндірме: республикалық бюджеттен қаржыландырылатын мемлекеттік мекемелердің тауарларды (жұмыстарды, қызметтерді) өткізуден түсетін кірістеріне республикалық бюджеттен қаржыландырылатын мемлекеттік мекемелердің тауарларды (жұмыстарды, қызметтерді) өткізуден түсетін түсімдерден түсетін кірістер және мемлекеттік мекемелердің өздерінің иелігінде қалатын тауарларды (жұмыстарды, қызметтерді) өткізуден түсетін түсімдерден түсетін кірістер енгізіледі.</w:t>
      </w:r>
    </w:p>
    <w:bookmarkEnd w:id="96"/>
    <w:bookmarkStart w:name="z101" w:id="97"/>
    <w:p>
      <w:pPr>
        <w:spacing w:after="0"/>
        <w:ind w:left="0"/>
        <w:jc w:val="both"/>
      </w:pPr>
      <w:r>
        <w:rPr>
          <w:rFonts w:ascii="Times New Roman"/>
          <w:b w:val="false"/>
          <w:i w:val="false"/>
          <w:color w:val="000000"/>
          <w:sz w:val="28"/>
        </w:rPr>
        <w:t xml:space="preserve">
      25-ескертпе. </w:t>
      </w:r>
    </w:p>
    <w:bookmarkEnd w:id="97"/>
    <w:bookmarkStart w:name="z102" w:id="98"/>
    <w:p>
      <w:pPr>
        <w:spacing w:after="0"/>
        <w:ind w:left="0"/>
        <w:jc w:val="both"/>
      </w:pPr>
      <w:r>
        <w:rPr>
          <w:rFonts w:ascii="Times New Roman"/>
          <w:b w:val="false"/>
          <w:i w:val="false"/>
          <w:color w:val="000000"/>
          <w:sz w:val="28"/>
        </w:rPr>
        <w:t>
      25.1-кесте Өзге де кірістер (қаржылық қызмет нәтижелері туралы болжамды шоғырландырылған есептің 026-жол коды)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9"/>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End w:id="99"/>
    <w:bookmarkStart w:name="z104" w:id="100"/>
    <w:p>
      <w:pPr>
        <w:spacing w:after="0"/>
        <w:ind w:left="0"/>
        <w:jc w:val="both"/>
      </w:pPr>
      <w:r>
        <w:rPr>
          <w:rFonts w:ascii="Times New Roman"/>
          <w:b w:val="false"/>
          <w:i w:val="false"/>
          <w:color w:val="000000"/>
          <w:sz w:val="28"/>
        </w:rPr>
        <w:t xml:space="preserve">
      26-ескертпе. </w:t>
      </w:r>
    </w:p>
    <w:bookmarkEnd w:id="100"/>
    <w:bookmarkStart w:name="z105" w:id="101"/>
    <w:p>
      <w:pPr>
        <w:spacing w:after="0"/>
        <w:ind w:left="0"/>
        <w:jc w:val="both"/>
      </w:pPr>
      <w:r>
        <w:rPr>
          <w:rFonts w:ascii="Times New Roman"/>
          <w:b w:val="false"/>
          <w:i w:val="false"/>
          <w:color w:val="000000"/>
          <w:sz w:val="28"/>
        </w:rPr>
        <w:t>
      26.1-кесте Еңбекке ақы төлеу (қаржылық қызмет нәтижелері туралы болжамды шоғырландырылған есептің 131-жол коды)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02"/>
    <w:p>
      <w:pPr>
        <w:spacing w:after="0"/>
        <w:ind w:left="0"/>
        <w:jc w:val="both"/>
      </w:pPr>
      <w:r>
        <w:rPr>
          <w:rFonts w:ascii="Times New Roman"/>
          <w:b w:val="false"/>
          <w:i w:val="false"/>
          <w:color w:val="000000"/>
          <w:sz w:val="28"/>
        </w:rPr>
        <w:t xml:space="preserve">
      Түсініктеме: еңбек 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қосымша ақылар, үстемеақылар және жоғарылатулар, сондай-ақ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мекеме басшысының шешімі бойынша қосымша жұмыстар үшін кіреді.</w:t>
      </w:r>
    </w:p>
    <w:bookmarkEnd w:id="102"/>
    <w:p>
      <w:pPr>
        <w:spacing w:after="0"/>
        <w:ind w:left="0"/>
        <w:jc w:val="both"/>
      </w:pPr>
      <w:r>
        <w:rPr>
          <w:rFonts w:ascii="Times New Roman"/>
          <w:b w:val="false"/>
          <w:i w:val="false"/>
          <w:color w:val="000000"/>
          <w:sz w:val="28"/>
        </w:rPr>
        <w:t>
      Қазақстан Республикасы органдарының мемлекеттік бюджет есебінен қамтылған қызметкерлерінің лауазымдық жалақылары, жалақылары бойынша әскери және арнайы атақтар, қосымша ақылар мен үстеме ақылар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Жарлығымен бекітілген.</w:t>
      </w:r>
    </w:p>
    <w:p>
      <w:pPr>
        <w:spacing w:after="0"/>
        <w:ind w:left="0"/>
        <w:jc w:val="both"/>
      </w:pPr>
      <w:r>
        <w:rPr>
          <w:rFonts w:ascii="Times New Roman"/>
          <w:b w:val="false"/>
          <w:i w:val="false"/>
          <w:color w:val="000000"/>
          <w:sz w:val="28"/>
        </w:rPr>
        <w:t>
      Азаматтық қызметшілерге лауазымдық жалақы, қосымша ақы мен үстеме ақы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белгіленген</w:t>
      </w:r>
    </w:p>
    <w:bookmarkStart w:name="z107" w:id="103"/>
    <w:p>
      <w:pPr>
        <w:spacing w:after="0"/>
        <w:ind w:left="0"/>
        <w:jc w:val="both"/>
      </w:pPr>
      <w:r>
        <w:rPr>
          <w:rFonts w:ascii="Times New Roman"/>
          <w:b w:val="false"/>
          <w:i w:val="false"/>
          <w:color w:val="000000"/>
          <w:sz w:val="28"/>
        </w:rPr>
        <w:t xml:space="preserve">
      27-ескертпе. </w:t>
      </w:r>
    </w:p>
    <w:bookmarkEnd w:id="103"/>
    <w:bookmarkStart w:name="z108" w:id="104"/>
    <w:p>
      <w:pPr>
        <w:spacing w:after="0"/>
        <w:ind w:left="0"/>
        <w:jc w:val="both"/>
      </w:pPr>
      <w:r>
        <w:rPr>
          <w:rFonts w:ascii="Times New Roman"/>
          <w:b w:val="false"/>
          <w:i w:val="false"/>
          <w:color w:val="000000"/>
          <w:sz w:val="28"/>
        </w:rPr>
        <w:t>
      27.1-кесте Тауарлар мен қызметтер (қаржы қызметінің нәтижелері туралы болжамды шоғырландырылған есептің 132-жол коды)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 және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5"/>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End w:id="105"/>
    <w:bookmarkStart w:name="z110" w:id="106"/>
    <w:p>
      <w:pPr>
        <w:spacing w:after="0"/>
        <w:ind w:left="0"/>
        <w:jc w:val="both"/>
      </w:pPr>
      <w:r>
        <w:rPr>
          <w:rFonts w:ascii="Times New Roman"/>
          <w:b w:val="false"/>
          <w:i w:val="false"/>
          <w:color w:val="000000"/>
          <w:sz w:val="28"/>
        </w:rPr>
        <w:t xml:space="preserve">
      28-ескертпе. </w:t>
      </w:r>
    </w:p>
    <w:bookmarkEnd w:id="106"/>
    <w:bookmarkStart w:name="z111" w:id="107"/>
    <w:p>
      <w:pPr>
        <w:spacing w:after="0"/>
        <w:ind w:left="0"/>
        <w:jc w:val="both"/>
      </w:pPr>
      <w:r>
        <w:rPr>
          <w:rFonts w:ascii="Times New Roman"/>
          <w:b w:val="false"/>
          <w:i w:val="false"/>
          <w:color w:val="000000"/>
          <w:sz w:val="28"/>
        </w:rPr>
        <w:t>
      28.1-кесте Басқа ағымдағы шығындар (қаржы қызметінің нәтижелері туралы болжамды шоғырландырылған есептің 133-жол коды)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8"/>
    <w:p>
      <w:pPr>
        <w:spacing w:after="0"/>
        <w:ind w:left="0"/>
        <w:jc w:val="both"/>
      </w:pPr>
      <w:r>
        <w:rPr>
          <w:rFonts w:ascii="Times New Roman"/>
          <w:b w:val="false"/>
          <w:i w:val="false"/>
          <w:color w:val="000000"/>
          <w:sz w:val="28"/>
        </w:rPr>
        <w:t>
      Түсіндірме: басқа ағымдағы шығындар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08"/>
    <w:bookmarkStart w:name="z113" w:id="109"/>
    <w:p>
      <w:pPr>
        <w:spacing w:after="0"/>
        <w:ind w:left="0"/>
        <w:jc w:val="both"/>
      </w:pPr>
      <w:r>
        <w:rPr>
          <w:rFonts w:ascii="Times New Roman"/>
          <w:b w:val="false"/>
          <w:i w:val="false"/>
          <w:color w:val="000000"/>
          <w:sz w:val="28"/>
        </w:rPr>
        <w:t xml:space="preserve">
      29-ескертпе. </w:t>
      </w:r>
    </w:p>
    <w:bookmarkEnd w:id="109"/>
    <w:bookmarkStart w:name="z114" w:id="110"/>
    <w:p>
      <w:pPr>
        <w:spacing w:after="0"/>
        <w:ind w:left="0"/>
        <w:jc w:val="both"/>
      </w:pPr>
      <w:r>
        <w:rPr>
          <w:rFonts w:ascii="Times New Roman"/>
          <w:b w:val="false"/>
          <w:i w:val="false"/>
          <w:color w:val="000000"/>
          <w:sz w:val="28"/>
        </w:rPr>
        <w:t>
      29-кесте Активтердің амортизациясы (қаржы қызметінің нәтижелері туралы болжамды шоғырландырылған есептің 134-жол коды)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p>
      <w:pPr>
        <w:spacing w:after="0"/>
        <w:ind w:left="0"/>
        <w:jc w:val="both"/>
      </w:pPr>
      <w:r>
        <w:rPr>
          <w:rFonts w:ascii="Times New Roman"/>
          <w:b w:val="false"/>
          <w:i w:val="false"/>
          <w:color w:val="000000"/>
          <w:sz w:val="28"/>
        </w:rPr>
        <w:t xml:space="preserve">
      Ұзақ мерзімді активтер бойынша амортизация сомасын есептеу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 жүргізу ережесінде айқындалған жылдық тозу нормалары бойынша жүзеге асырылады (Нормативтік құқықтық актілерді мемлекеттік тіркеу тізілімінде № 6443 болып тіркелген).</w:t>
      </w:r>
    </w:p>
    <w:bookmarkStart w:name="z115" w:id="111"/>
    <w:p>
      <w:pPr>
        <w:spacing w:after="0"/>
        <w:ind w:left="0"/>
        <w:jc w:val="both"/>
      </w:pPr>
      <w:r>
        <w:rPr>
          <w:rFonts w:ascii="Times New Roman"/>
          <w:b w:val="false"/>
          <w:i w:val="false"/>
          <w:color w:val="000000"/>
          <w:sz w:val="28"/>
        </w:rPr>
        <w:t xml:space="preserve">
      30-ескертпе. </w:t>
      </w:r>
    </w:p>
    <w:bookmarkEnd w:id="111"/>
    <w:bookmarkStart w:name="z116" w:id="112"/>
    <w:p>
      <w:pPr>
        <w:spacing w:after="0"/>
        <w:ind w:left="0"/>
        <w:jc w:val="both"/>
      </w:pPr>
      <w:r>
        <w:rPr>
          <w:rFonts w:ascii="Times New Roman"/>
          <w:b w:val="false"/>
          <w:i w:val="false"/>
          <w:color w:val="000000"/>
          <w:sz w:val="28"/>
        </w:rPr>
        <w:t>
      30.1-кесте Бюджеттік субсидиялар (қаржы қызметінің нәтижелері туралы болжамды шоғырландырылған есептің 135-жол коды)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3"/>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bookmarkEnd w:id="113"/>
    <w:bookmarkStart w:name="z118" w:id="114"/>
    <w:p>
      <w:pPr>
        <w:spacing w:after="0"/>
        <w:ind w:left="0"/>
        <w:jc w:val="both"/>
      </w:pPr>
      <w:r>
        <w:rPr>
          <w:rFonts w:ascii="Times New Roman"/>
          <w:b w:val="false"/>
          <w:i w:val="false"/>
          <w:color w:val="000000"/>
          <w:sz w:val="28"/>
        </w:rPr>
        <w:t xml:space="preserve">
      31-ескертпе. </w:t>
      </w:r>
    </w:p>
    <w:bookmarkEnd w:id="114"/>
    <w:bookmarkStart w:name="z119" w:id="115"/>
    <w:p>
      <w:pPr>
        <w:spacing w:after="0"/>
        <w:ind w:left="0"/>
        <w:jc w:val="both"/>
      </w:pPr>
      <w:r>
        <w:rPr>
          <w:rFonts w:ascii="Times New Roman"/>
          <w:b w:val="false"/>
          <w:i w:val="false"/>
          <w:color w:val="000000"/>
          <w:sz w:val="28"/>
        </w:rPr>
        <w:t>
      31.1-кесте Бюджеттің басқа деңгейлеріне берілетін трансферттер (қаржылық қызмет нәтижелері туралы болжамды шоғырландырылған есептің 136-жол коды)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6"/>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End w:id="116"/>
    <w:bookmarkStart w:name="z121" w:id="117"/>
    <w:p>
      <w:pPr>
        <w:spacing w:after="0"/>
        <w:ind w:left="0"/>
        <w:jc w:val="both"/>
      </w:pPr>
      <w:r>
        <w:rPr>
          <w:rFonts w:ascii="Times New Roman"/>
          <w:b w:val="false"/>
          <w:i w:val="false"/>
          <w:color w:val="000000"/>
          <w:sz w:val="28"/>
        </w:rPr>
        <w:t xml:space="preserve">
      32-ескертпе. </w:t>
      </w:r>
    </w:p>
    <w:bookmarkEnd w:id="117"/>
    <w:bookmarkStart w:name="z122" w:id="118"/>
    <w:p>
      <w:pPr>
        <w:spacing w:after="0"/>
        <w:ind w:left="0"/>
        <w:jc w:val="both"/>
      </w:pPr>
      <w:r>
        <w:rPr>
          <w:rFonts w:ascii="Times New Roman"/>
          <w:b w:val="false"/>
          <w:i w:val="false"/>
          <w:color w:val="000000"/>
          <w:sz w:val="28"/>
        </w:rPr>
        <w:t>
      32.1-кесте Өзге де трансферттер (қаржылық қызмет нәтижелері туралы болжамды шоғырландырылған есептің 137- жол коды)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9"/>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End w:id="119"/>
    <w:bookmarkStart w:name="z124" w:id="120"/>
    <w:p>
      <w:pPr>
        <w:spacing w:after="0"/>
        <w:ind w:left="0"/>
        <w:jc w:val="both"/>
      </w:pPr>
      <w:r>
        <w:rPr>
          <w:rFonts w:ascii="Times New Roman"/>
          <w:b w:val="false"/>
          <w:i w:val="false"/>
          <w:color w:val="000000"/>
          <w:sz w:val="28"/>
        </w:rPr>
        <w:t xml:space="preserve">
      33-ескертпе. </w:t>
      </w:r>
    </w:p>
    <w:bookmarkEnd w:id="120"/>
    <w:bookmarkStart w:name="z125" w:id="121"/>
    <w:p>
      <w:pPr>
        <w:spacing w:after="0"/>
        <w:ind w:left="0"/>
        <w:jc w:val="both"/>
      </w:pPr>
      <w:r>
        <w:rPr>
          <w:rFonts w:ascii="Times New Roman"/>
          <w:b w:val="false"/>
          <w:i w:val="false"/>
          <w:color w:val="000000"/>
          <w:sz w:val="28"/>
        </w:rPr>
        <w:t>
      33.1-кесте Сыйақылар (қаржылық қызмет нәтижелері туралы болжамды шоғырландырылған есептің 138- жол коды)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22"/>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bookmarkEnd w:id="122"/>
    <w:p>
      <w:pPr>
        <w:spacing w:after="0"/>
        <w:ind w:left="0"/>
        <w:jc w:val="both"/>
      </w:pPr>
      <w:r>
        <w:rPr>
          <w:rFonts w:ascii="Times New Roman"/>
          <w:b w:val="false"/>
          <w:i w:val="false"/>
          <w:color w:val="000000"/>
          <w:sz w:val="28"/>
        </w:rPr>
        <w:t>
      Сыртқы қарыздар бойынша сыйақыларды төлеу сомасы капиталдың сыртқы нарықтарында Қазақстан Республикасының Үкіметі қарызға алған қаражатты пайдаланғаны үшін сыйақыларды (мемлекеттік эмиссиялық бағалы қағаздарды орналастыру нысанында, халықаралық қаржы ұйымдарынан, шет мемлекеттердің үкіметтерінен және басқа да нысандарда) төлеуді қамтиды.</w:t>
      </w:r>
    </w:p>
    <w:bookmarkStart w:name="z127" w:id="123"/>
    <w:p>
      <w:pPr>
        <w:spacing w:after="0"/>
        <w:ind w:left="0"/>
        <w:jc w:val="both"/>
      </w:pPr>
      <w:r>
        <w:rPr>
          <w:rFonts w:ascii="Times New Roman"/>
          <w:b w:val="false"/>
          <w:i w:val="false"/>
          <w:color w:val="000000"/>
          <w:sz w:val="28"/>
        </w:rPr>
        <w:t xml:space="preserve">
      34-ескертпе. </w:t>
      </w:r>
    </w:p>
    <w:bookmarkEnd w:id="123"/>
    <w:bookmarkStart w:name="z128" w:id="124"/>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End w:id="124"/>
    <w:bookmarkStart w:name="z129" w:id="125"/>
    <w:p>
      <w:pPr>
        <w:spacing w:after="0"/>
        <w:ind w:left="0"/>
        <w:jc w:val="both"/>
      </w:pPr>
      <w:r>
        <w:rPr>
          <w:rFonts w:ascii="Times New Roman"/>
          <w:b w:val="false"/>
          <w:i w:val="false"/>
          <w:color w:val="000000"/>
          <w:sz w:val="28"/>
        </w:rPr>
        <w:t>
      35-ескертпе.</w:t>
      </w:r>
    </w:p>
    <w:bookmarkEnd w:id="125"/>
    <w:bookmarkStart w:name="z130" w:id="126"/>
    <w:p>
      <w:pPr>
        <w:spacing w:after="0"/>
        <w:ind w:left="0"/>
        <w:jc w:val="both"/>
      </w:pPr>
      <w:r>
        <w:rPr>
          <w:rFonts w:ascii="Times New Roman"/>
          <w:b w:val="false"/>
          <w:i w:val="false"/>
          <w:color w:val="000000"/>
          <w:sz w:val="28"/>
        </w:rPr>
        <w:t>
      "Операциялық қызметтің (мұнайға қатысты емес) нәтижесі" көрсеткіші қаржы қызметінің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End w:id="126"/>
    <w:bookmarkStart w:name="z131" w:id="127"/>
    <w:p>
      <w:pPr>
        <w:spacing w:after="0"/>
        <w:ind w:left="0"/>
        <w:jc w:val="both"/>
      </w:pPr>
      <w:r>
        <w:rPr>
          <w:rFonts w:ascii="Times New Roman"/>
          <w:b w:val="false"/>
          <w:i w:val="false"/>
          <w:color w:val="000000"/>
          <w:sz w:val="28"/>
        </w:rPr>
        <w:t>
      36-ескертпе.</w:t>
      </w:r>
    </w:p>
    <w:bookmarkEnd w:id="127"/>
    <w:bookmarkStart w:name="z132" w:id="128"/>
    <w:p>
      <w:pPr>
        <w:spacing w:after="0"/>
        <w:ind w:left="0"/>
        <w:jc w:val="both"/>
      </w:pPr>
      <w:r>
        <w:rPr>
          <w:rFonts w:ascii="Times New Roman"/>
          <w:b w:val="false"/>
          <w:i w:val="false"/>
          <w:color w:val="000000"/>
          <w:sz w:val="28"/>
        </w:rPr>
        <w:t>
      "Таза кредиттеу (қарыз алу)" көрсеткіші қаржылық қызмет нәтижелері туралы болжамды шоғырландырылған есептің 900-жол коды бойынша көрсетіледі) және қаржылық емес активтерді таза сатып алудың таза операциялық сальдосынан шегерумен айқындалады.</w:t>
      </w:r>
    </w:p>
    <w:bookmarkEnd w:id="128"/>
    <w:bookmarkStart w:name="z133" w:id="129"/>
    <w:p>
      <w:pPr>
        <w:spacing w:after="0"/>
        <w:ind w:left="0"/>
        <w:jc w:val="both"/>
      </w:pPr>
      <w:r>
        <w:rPr>
          <w:rFonts w:ascii="Times New Roman"/>
          <w:b w:val="false"/>
          <w:i w:val="false"/>
          <w:color w:val="000000"/>
          <w:sz w:val="28"/>
        </w:rPr>
        <w:t xml:space="preserve">
      37-ескертпе. </w:t>
      </w:r>
    </w:p>
    <w:bookmarkEnd w:id="129"/>
    <w:bookmarkStart w:name="z134" w:id="130"/>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End w:id="130"/>
    <w:bookmarkStart w:name="z135" w:id="131"/>
    <w:p>
      <w:pPr>
        <w:spacing w:after="0"/>
        <w:ind w:left="0"/>
        <w:jc w:val="both"/>
      </w:pPr>
      <w:r>
        <w:rPr>
          <w:rFonts w:ascii="Times New Roman"/>
          <w:b w:val="false"/>
          <w:i w:val="false"/>
          <w:color w:val="000000"/>
          <w:sz w:val="28"/>
        </w:rPr>
        <w:t>
      38-ескертпе.</w:t>
      </w:r>
    </w:p>
    <w:bookmarkEnd w:id="131"/>
    <w:bookmarkStart w:name="z136" w:id="132"/>
    <w:p>
      <w:pPr>
        <w:spacing w:after="0"/>
        <w:ind w:left="0"/>
        <w:jc w:val="both"/>
      </w:pPr>
      <w:r>
        <w:rPr>
          <w:rFonts w:ascii="Times New Roman"/>
          <w:b w:val="false"/>
          <w:i w:val="false"/>
          <w:color w:val="000000"/>
          <w:sz w:val="28"/>
        </w:rPr>
        <w:t>
      "Бюджеттің жалпы сальдосы (мұнайға қатысты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(мұнайлы) операциялардан айырманы бюджеттің жалпы сальдосынан шегерумен көрсетіледі.</w:t>
      </w:r>
    </w:p>
    <w:bookmarkEnd w:id="132"/>
    <w:bookmarkStart w:name="z137" w:id="133"/>
    <w:p>
      <w:pPr>
        <w:spacing w:after="0"/>
        <w:ind w:left="0"/>
        <w:jc w:val="both"/>
      </w:pPr>
      <w:r>
        <w:rPr>
          <w:rFonts w:ascii="Times New Roman"/>
          <w:b w:val="false"/>
          <w:i w:val="false"/>
          <w:color w:val="000000"/>
          <w:sz w:val="28"/>
        </w:rPr>
        <w:t xml:space="preserve">
      39-ескертпе. </w:t>
      </w:r>
    </w:p>
    <w:bookmarkEnd w:id="133"/>
    <w:bookmarkStart w:name="z138" w:id="134"/>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bookmarkEnd w:id="134"/>
    <w:bookmarkStart w:name="z139" w:id="135"/>
    <w:p>
      <w:pPr>
        <w:spacing w:after="0"/>
        <w:ind w:left="0"/>
        <w:jc w:val="both"/>
      </w:pPr>
      <w:r>
        <w:rPr>
          <w:rFonts w:ascii="Times New Roman"/>
          <w:b w:val="false"/>
          <w:i w:val="false"/>
          <w:color w:val="000000"/>
          <w:sz w:val="28"/>
        </w:rPr>
        <w:t xml:space="preserve">
      40-ескертпе. </w:t>
      </w:r>
    </w:p>
    <w:bookmarkEnd w:id="135"/>
    <w:bookmarkStart w:name="z140" w:id="136"/>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bookmarkEnd w:id="136"/>
    <w:bookmarkStart w:name="z141" w:id="137"/>
    <w:p>
      <w:pPr>
        <w:spacing w:after="0"/>
        <w:ind w:left="0"/>
        <w:jc w:val="both"/>
      </w:pPr>
      <w:r>
        <w:rPr>
          <w:rFonts w:ascii="Times New Roman"/>
          <w:b w:val="false"/>
          <w:i w:val="false"/>
          <w:color w:val="000000"/>
          <w:sz w:val="28"/>
        </w:rPr>
        <w:t>
      41-ескертпе</w:t>
      </w:r>
    </w:p>
    <w:bookmarkEnd w:id="137"/>
    <w:bookmarkStart w:name="z142" w:id="138"/>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End w:id="138"/>
    <w:bookmarkStart w:name="z143" w:id="139"/>
    <w:p>
      <w:pPr>
        <w:spacing w:after="0"/>
        <w:ind w:left="0"/>
        <w:jc w:val="both"/>
      </w:pPr>
      <w:r>
        <w:rPr>
          <w:rFonts w:ascii="Times New Roman"/>
          <w:b w:val="false"/>
          <w:i w:val="false"/>
          <w:color w:val="000000"/>
          <w:sz w:val="28"/>
        </w:rPr>
        <w:t>
      42- ескертпе.</w:t>
      </w:r>
    </w:p>
    <w:bookmarkEnd w:id="139"/>
    <w:bookmarkStart w:name="z144" w:id="140"/>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End w:id="140"/>
    <w:bookmarkStart w:name="z145" w:id="141"/>
    <w:p>
      <w:pPr>
        <w:spacing w:after="0"/>
        <w:ind w:left="0"/>
        <w:jc w:val="both"/>
      </w:pPr>
      <w:r>
        <w:rPr>
          <w:rFonts w:ascii="Times New Roman"/>
          <w:b w:val="false"/>
          <w:i w:val="false"/>
          <w:color w:val="000000"/>
          <w:sz w:val="28"/>
        </w:rPr>
        <w:t>
      43-ескертпе.</w:t>
      </w:r>
    </w:p>
    <w:bookmarkEnd w:id="141"/>
    <w:bookmarkStart w:name="z146" w:id="142"/>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End w:id="142"/>
    <w:bookmarkStart w:name="z147" w:id="143"/>
    <w:p>
      <w:pPr>
        <w:spacing w:after="0"/>
        <w:ind w:left="0"/>
        <w:jc w:val="both"/>
      </w:pPr>
      <w:r>
        <w:rPr>
          <w:rFonts w:ascii="Times New Roman"/>
          <w:b w:val="false"/>
          <w:i w:val="false"/>
          <w:color w:val="000000"/>
          <w:sz w:val="28"/>
        </w:rPr>
        <w:t>
      44- ескертпе.</w:t>
      </w:r>
    </w:p>
    <w:bookmarkEnd w:id="143"/>
    <w:bookmarkStart w:name="z148" w:id="144"/>
    <w:p>
      <w:pPr>
        <w:spacing w:after="0"/>
        <w:ind w:left="0"/>
        <w:jc w:val="both"/>
      </w:pPr>
      <w:r>
        <w:rPr>
          <w:rFonts w:ascii="Times New Roman"/>
          <w:b w:val="false"/>
          <w:i w:val="false"/>
          <w:color w:val="000000"/>
          <w:sz w:val="28"/>
        </w:rPr>
        <w:t>
      "Ақшаның жалпы профициті (тапшылығы) (мұнайға қатысты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(мұнайға қатысты емес) ақша қаражатының мұнай түсімдері мен шығулары арасындағы айырманы және қаржылық емес активтермен (мұнайлы) операциялардан ақша қаражатының түсімдері мен шығулары арасындағы айырманы шегерумен айқындалады.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20 сәуірдегі</w:t>
            </w:r>
            <w:r>
              <w:br/>
            </w:r>
            <w:r>
              <w:rPr>
                <w:rFonts w:ascii="Times New Roman"/>
                <w:b w:val="false"/>
                <w:i w:val="false"/>
                <w:color w:val="000000"/>
                <w:sz w:val="20"/>
              </w:rPr>
              <w:t>№ 371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бойынша болжамды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ДТ - 1РБ нысан</w:t>
            </w:r>
          </w:p>
        </w:tc>
      </w:tr>
    </w:tbl>
    <w:bookmarkStart w:name="z151" w:id="145"/>
    <w:p>
      <w:pPr>
        <w:spacing w:after="0"/>
        <w:ind w:left="0"/>
        <w:jc w:val="left"/>
      </w:pPr>
      <w:r>
        <w:rPr>
          <w:rFonts w:ascii="Times New Roman"/>
          <w:b/>
          <w:i w:val="false"/>
          <w:color w:val="000000"/>
        </w:rPr>
        <w:t xml:space="preserve"> Бюджет құрылымы бойынша деректер тізбесі</w:t>
      </w:r>
    </w:p>
    <w:bookmarkEnd w:id="145"/>
    <w:bookmarkStart w:name="z152" w:id="146"/>
    <w:p>
      <w:pPr>
        <w:spacing w:after="0"/>
        <w:ind w:left="0"/>
        <w:jc w:val="both"/>
      </w:pPr>
      <w:r>
        <w:rPr>
          <w:rFonts w:ascii="Times New Roman"/>
          <w:b w:val="false"/>
          <w:i w:val="false"/>
          <w:color w:val="000000"/>
          <w:sz w:val="28"/>
        </w:rPr>
        <w:t>
      1.1-кесте Республикалық бюджеттің кірістері (салықтық және салықтық емес түсімдер, трансферттердің түсімдері)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кедендік әкету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шоттарында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астананың бюджеттерінен алынатын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7"/>
    <w:p>
      <w:pPr>
        <w:spacing w:after="0"/>
        <w:ind w:left="0"/>
        <w:jc w:val="both"/>
      </w:pPr>
      <w:r>
        <w:rPr>
          <w:rFonts w:ascii="Times New Roman"/>
          <w:b w:val="false"/>
          <w:i w:val="false"/>
          <w:color w:val="000000"/>
          <w:sz w:val="28"/>
        </w:rPr>
        <w:t>
      1.2-кесте Республикалық бюджеттің кірістері (салықтық және салықтық емес түсімдер, трансферттердің түсімдері)*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кедендік әкету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шоттарында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астананың бюджеттерінен алынатын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8"/>
    <w:p>
      <w:pPr>
        <w:spacing w:after="0"/>
        <w:ind w:left="0"/>
        <w:jc w:val="both"/>
      </w:pPr>
      <w:r>
        <w:rPr>
          <w:rFonts w:ascii="Times New Roman"/>
          <w:b w:val="false"/>
          <w:i w:val="false"/>
          <w:color w:val="000000"/>
          <w:sz w:val="28"/>
        </w:rPr>
        <w:t>
      *Ескертпе: 1.2-кестені ведомство жасайды және ұсынады</w:t>
      </w:r>
    </w:p>
    <w:bookmarkEnd w:id="148"/>
    <w:bookmarkStart w:name="z155" w:id="149"/>
    <w:p>
      <w:pPr>
        <w:spacing w:after="0"/>
        <w:ind w:left="0"/>
        <w:jc w:val="both"/>
      </w:pPr>
      <w:r>
        <w:rPr>
          <w:rFonts w:ascii="Times New Roman"/>
          <w:b w:val="false"/>
          <w:i w:val="false"/>
          <w:color w:val="000000"/>
          <w:sz w:val="28"/>
        </w:rPr>
        <w:t>
      1.3-кесте Республикалық бюджет бойынша операциялық қызметтен түскен ақша қаражатының азаюы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(фермерлік) қожалықтарына берілетін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 өтемақысы қорынан жәбірленушілерге өтемақылар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медициналық сақтандыру қорына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50"/>
    <w:p>
      <w:pPr>
        <w:spacing w:after="0"/>
        <w:ind w:left="0"/>
        <w:jc w:val="both"/>
      </w:pPr>
      <w:r>
        <w:rPr>
          <w:rFonts w:ascii="Times New Roman"/>
          <w:b w:val="false"/>
          <w:i w:val="false"/>
          <w:color w:val="000000"/>
          <w:sz w:val="28"/>
        </w:rPr>
        <w:t>
      1.4-кесте Республикалық бюджет бойынша операциялық қызметтен түскен ақша қаражатының таза өзгеруі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51"/>
    <w:p>
      <w:pPr>
        <w:spacing w:after="0"/>
        <w:ind w:left="0"/>
        <w:jc w:val="both"/>
      </w:pPr>
      <w:r>
        <w:rPr>
          <w:rFonts w:ascii="Times New Roman"/>
          <w:b w:val="false"/>
          <w:i w:val="false"/>
          <w:color w:val="000000"/>
          <w:sz w:val="28"/>
        </w:rPr>
        <w:t>
      1.5-кесте Республикалық бюджет бойынша инвестициялық қызметтен ақша қаражатын ұлғайту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2"/>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активтерді және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беріліс құрылғыларын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құрал-саймандар, өндірістік және шаруашылық мүкәммал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3"/>
    <w:p>
      <w:pPr>
        <w:spacing w:after="0"/>
        <w:ind w:left="0"/>
        <w:jc w:val="both"/>
      </w:pPr>
      <w:r>
        <w:rPr>
          <w:rFonts w:ascii="Times New Roman"/>
          <w:b w:val="false"/>
          <w:i w:val="false"/>
          <w:color w:val="000000"/>
          <w:sz w:val="28"/>
        </w:rPr>
        <w:t>
      *Ескертпе: 5-баған республикалық бюджеттің атқарылуы туралы ШҚЕ деректері бойынша толтырылмайды</w:t>
      </w:r>
    </w:p>
    <w:bookmarkEnd w:id="153"/>
    <w:bookmarkStart w:name="z160" w:id="154"/>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5"/>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6"/>
    <w:p>
      <w:pPr>
        <w:spacing w:after="0"/>
        <w:ind w:left="0"/>
        <w:jc w:val="both"/>
      </w:pPr>
      <w:r>
        <w:rPr>
          <w:rFonts w:ascii="Times New Roman"/>
          <w:b w:val="false"/>
          <w:i w:val="false"/>
          <w:color w:val="000000"/>
          <w:sz w:val="28"/>
        </w:rPr>
        <w:t>
      1.9-кесте Берілген бюджеттік кредиттер, мемлекет кепілгерліктері және мемлекеттік кепілдіктер бойынша инвестициялық қызмет бойынша ақша қаражатының азаюы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7"/>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тысқары жерлерден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8"/>
    <w:p>
      <w:pPr>
        <w:spacing w:after="0"/>
        <w:ind w:left="0"/>
        <w:jc w:val="both"/>
      </w:pPr>
      <w:r>
        <w:rPr>
          <w:rFonts w:ascii="Times New Roman"/>
          <w:b w:val="false"/>
          <w:i w:val="false"/>
          <w:color w:val="000000"/>
          <w:sz w:val="28"/>
        </w:rPr>
        <w:t>
      1.11-кесте Республикалық бюджет бойынша инвестициялық қызметтен түскен ақша қаражатының таза өзгеруі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9"/>
    <w:p>
      <w:pPr>
        <w:spacing w:after="0"/>
        <w:ind w:left="0"/>
        <w:jc w:val="both"/>
      </w:pPr>
      <w:r>
        <w:rPr>
          <w:rFonts w:ascii="Times New Roman"/>
          <w:b w:val="false"/>
          <w:i w:val="false"/>
          <w:color w:val="000000"/>
          <w:sz w:val="28"/>
        </w:rPr>
        <w:t>
      1.12-кесте Республикалық бюджет бойынша операциялық және инвестициялық қызметтен түскен ақша қаражатының таза өзгеруі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60"/>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өзгерісінің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61"/>
    <w:p>
      <w:pPr>
        <w:spacing w:after="0"/>
        <w:ind w:left="0"/>
        <w:jc w:val="both"/>
      </w:pPr>
      <w:r>
        <w:rPr>
          <w:rFonts w:ascii="Times New Roman"/>
          <w:b w:val="false"/>
          <w:i w:val="false"/>
          <w:color w:val="000000"/>
          <w:sz w:val="28"/>
        </w:rPr>
        <w:t>
      1.14-кесте Республикалық бюджет бойынша операциялық және инвестициялық қызметтен түскен ақша қаражатының таза өзгерістері бойынша жиынтық ақпарат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2"/>
    <w:p>
      <w:pPr>
        <w:spacing w:after="0"/>
        <w:ind w:left="0"/>
        <w:jc w:val="both"/>
      </w:pPr>
      <w:r>
        <w:rPr>
          <w:rFonts w:ascii="Times New Roman"/>
          <w:b w:val="false"/>
          <w:i w:val="false"/>
          <w:color w:val="000000"/>
          <w:sz w:val="28"/>
        </w:rPr>
        <w:t>
      1.15-кесте Республикалық бюджет бойынша қаржылық қызметтен ақша қаражатын ұлғайту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3"/>
    <w:p>
      <w:pPr>
        <w:spacing w:after="0"/>
        <w:ind w:left="0"/>
        <w:jc w:val="both"/>
      </w:pPr>
      <w:r>
        <w:rPr>
          <w:rFonts w:ascii="Times New Roman"/>
          <w:b w:val="false"/>
          <w:i w:val="false"/>
          <w:color w:val="000000"/>
          <w:sz w:val="28"/>
        </w:rPr>
        <w:t>
      1.16-кесте Республикалық бюджет бойынша қаржы қызметі бойынша ақша қаражатының азаюы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4"/>
    <w:p>
      <w:pPr>
        <w:spacing w:after="0"/>
        <w:ind w:left="0"/>
        <w:jc w:val="both"/>
      </w:pPr>
      <w:r>
        <w:rPr>
          <w:rFonts w:ascii="Times New Roman"/>
          <w:b w:val="false"/>
          <w:i w:val="false"/>
          <w:color w:val="000000"/>
          <w:sz w:val="28"/>
        </w:rPr>
        <w:t>
      1.17-кесте Республикалық бюджет бойынша қаржылық қызметтен түскен ақша қаражатының таза өзгеруі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5"/>
    <w:p>
      <w:pPr>
        <w:spacing w:after="0"/>
        <w:ind w:left="0"/>
        <w:jc w:val="both"/>
      </w:pPr>
      <w:r>
        <w:rPr>
          <w:rFonts w:ascii="Times New Roman"/>
          <w:b w:val="false"/>
          <w:i w:val="false"/>
          <w:color w:val="000000"/>
          <w:sz w:val="28"/>
        </w:rPr>
        <w:t>
      1.18-кесте Республикалық бюджет бойынша ақша қозғалысы туралы болжамды шоғырландырылған есеп</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түсімдер - барлығы (121, 122,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мұнайлы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мұнайға қатысты емес – барлығы 221, 222, 223, 224, 225, 226, 227,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(мұнайға қатысты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(мұнайға қатысты емес) (950-жол -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6"/>
    <w:p>
      <w:pPr>
        <w:spacing w:after="0"/>
        <w:ind w:left="0"/>
        <w:jc w:val="both"/>
      </w:pPr>
      <w:r>
        <w:rPr>
          <w:rFonts w:ascii="Times New Roman"/>
          <w:b w:val="false"/>
          <w:i w:val="false"/>
          <w:color w:val="000000"/>
          <w:sz w:val="28"/>
        </w:rPr>
        <w:t>
      * Ескертпе: шикі мұнайға кедендік әкету баждары</w:t>
      </w:r>
    </w:p>
    <w:bookmarkEnd w:id="166"/>
    <w:bookmarkStart w:name="z173" w:id="167"/>
    <w:p>
      <w:pPr>
        <w:spacing w:after="0"/>
        <w:ind w:left="0"/>
        <w:jc w:val="both"/>
      </w:pPr>
      <w:r>
        <w:rPr>
          <w:rFonts w:ascii="Times New Roman"/>
          <w:b w:val="false"/>
          <w:i w:val="false"/>
          <w:color w:val="000000"/>
          <w:sz w:val="28"/>
        </w:rPr>
        <w:t>
      ** Ескертпе: мұнай операцияларынан түсетін түсімдер (111, 112-жолдар бойынша көрсетілген түсімдерді қоспағанда) және ақшаның шығуы</w:t>
      </w:r>
    </w:p>
    <w:bookmarkEnd w:id="167"/>
    <w:bookmarkStart w:name="z174" w:id="168"/>
    <w:p>
      <w:pPr>
        <w:spacing w:after="0"/>
        <w:ind w:left="0"/>
        <w:jc w:val="both"/>
      </w:pPr>
      <w:r>
        <w:rPr>
          <w:rFonts w:ascii="Times New Roman"/>
          <w:b w:val="false"/>
          <w:i w:val="false"/>
          <w:color w:val="000000"/>
          <w:sz w:val="28"/>
        </w:rPr>
        <w:t>
      1.19-кесте Республикалық бюджет бойынша ақша қозғалысы туралы болжамды шоғырландырылған есеп******</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түсімдер - барлығы (121, 122,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барлығы (123, 124, 125,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мұнайға қатысты емес – барлығы 221, 222, 223, 224, 225, 226, 227, 228-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түсуі-барлығы (410, 411, 412, 413,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(тапшылығы)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(мұнайлы емес) (950-жол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9"/>
    <w:p>
      <w:pPr>
        <w:spacing w:after="0"/>
        <w:ind w:left="0"/>
        <w:jc w:val="both"/>
      </w:pPr>
      <w:r>
        <w:rPr>
          <w:rFonts w:ascii="Times New Roman"/>
          <w:b w:val="false"/>
          <w:i w:val="false"/>
          <w:color w:val="000000"/>
          <w:sz w:val="28"/>
        </w:rPr>
        <w:t>
      * Ескертпе: шикі мұнайға кедендік әкету баждары</w:t>
      </w:r>
    </w:p>
    <w:bookmarkEnd w:id="169"/>
    <w:bookmarkStart w:name="z176" w:id="170"/>
    <w:p>
      <w:pPr>
        <w:spacing w:after="0"/>
        <w:ind w:left="0"/>
        <w:jc w:val="both"/>
      </w:pPr>
      <w:r>
        <w:rPr>
          <w:rFonts w:ascii="Times New Roman"/>
          <w:b w:val="false"/>
          <w:i w:val="false"/>
          <w:color w:val="000000"/>
          <w:sz w:val="28"/>
        </w:rPr>
        <w:t>
      ** Ескертпе: мұнай операцияларынан түсетін түсімдер (111, 112-жолдар бойынша көрсетілген түсімдерді қоспағанда) және ақшаның шығуы</w:t>
      </w:r>
    </w:p>
    <w:bookmarkEnd w:id="170"/>
    <w:bookmarkStart w:name="z177" w:id="171"/>
    <w:p>
      <w:pPr>
        <w:spacing w:after="0"/>
        <w:ind w:left="0"/>
        <w:jc w:val="both"/>
      </w:pPr>
      <w:r>
        <w:rPr>
          <w:rFonts w:ascii="Times New Roman"/>
          <w:b w:val="false"/>
          <w:i w:val="false"/>
          <w:color w:val="000000"/>
          <w:sz w:val="28"/>
        </w:rPr>
        <w:t>
      *** Ескертпе: салық түсімдері бойынша деректер республикалық бюджеттің атқарылуы туралы есептің деректері бойынша көрініс тапқан</w:t>
      </w:r>
    </w:p>
    <w:bookmarkEnd w:id="171"/>
    <w:bookmarkStart w:name="z178" w:id="172"/>
    <w:p>
      <w:pPr>
        <w:spacing w:after="0"/>
        <w:ind w:left="0"/>
        <w:jc w:val="both"/>
      </w:pPr>
      <w:r>
        <w:rPr>
          <w:rFonts w:ascii="Times New Roman"/>
          <w:b w:val="false"/>
          <w:i w:val="false"/>
          <w:color w:val="000000"/>
          <w:sz w:val="28"/>
        </w:rPr>
        <w:t>
      **** Ескертпе: 3-баған бойынша деректер республикалық бюджеттің атқарылуы туралы есептің деректері бойынша көрініс тапқан</w:t>
      </w:r>
    </w:p>
    <w:bookmarkEnd w:id="172"/>
    <w:bookmarkStart w:name="z179" w:id="173"/>
    <w:p>
      <w:pPr>
        <w:spacing w:after="0"/>
        <w:ind w:left="0"/>
        <w:jc w:val="both"/>
      </w:pPr>
      <w:r>
        <w:rPr>
          <w:rFonts w:ascii="Times New Roman"/>
          <w:b w:val="false"/>
          <w:i w:val="false"/>
          <w:color w:val="000000"/>
          <w:sz w:val="28"/>
        </w:rPr>
        <w:t>
      ***** Ескертпе: 920-жол бойынша деректер алдыңғы кезеңнің 930-жолының деректеріне тең</w:t>
      </w:r>
    </w:p>
    <w:bookmarkEnd w:id="173"/>
    <w:bookmarkStart w:name="z180" w:id="174"/>
    <w:p>
      <w:pPr>
        <w:spacing w:after="0"/>
        <w:ind w:left="0"/>
        <w:jc w:val="both"/>
      </w:pPr>
      <w:r>
        <w:rPr>
          <w:rFonts w:ascii="Times New Roman"/>
          <w:b w:val="false"/>
          <w:i w:val="false"/>
          <w:color w:val="000000"/>
          <w:sz w:val="28"/>
        </w:rPr>
        <w:t>
      ****** Ескертпе: 1.19-кестені ведомство жасайды және ұсынады</w:t>
      </w:r>
    </w:p>
    <w:bookmarkEnd w:id="174"/>
    <w:bookmarkStart w:name="z181" w:id="175"/>
    <w:p>
      <w:pPr>
        <w:spacing w:after="0"/>
        <w:ind w:left="0"/>
        <w:jc w:val="both"/>
      </w:pPr>
      <w:r>
        <w:rPr>
          <w:rFonts w:ascii="Times New Roman"/>
          <w:b w:val="false"/>
          <w:i w:val="false"/>
          <w:color w:val="000000"/>
          <w:sz w:val="28"/>
        </w:rPr>
        <w:t>
      1.20-кесте Республикалық бюджет бойынша қаржылық қызмет нәтижелері туралы болжамды шоғырландырылған есеп</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(мұнайға қатысты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(мұнайға қатысты емес),оның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(мұнайға қатысты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(701-жол-711-жол-712-жол+713-жол+714-жол)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(мұнайға қатысты емес) (920-жол-(010-жол-120-жол)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6"/>
    <w:p>
      <w:pPr>
        <w:spacing w:after="0"/>
        <w:ind w:left="0"/>
        <w:jc w:val="both"/>
      </w:pPr>
      <w:r>
        <w:rPr>
          <w:rFonts w:ascii="Times New Roman"/>
          <w:b w:val="false"/>
          <w:i w:val="false"/>
          <w:color w:val="000000"/>
          <w:sz w:val="28"/>
        </w:rPr>
        <w:t>
      * Ескертпе: шикі мұнайға кедендік әкету баждары</w:t>
      </w:r>
    </w:p>
    <w:bookmarkEnd w:id="176"/>
    <w:bookmarkStart w:name="z183" w:id="177"/>
    <w:p>
      <w:pPr>
        <w:spacing w:after="0"/>
        <w:ind w:left="0"/>
        <w:jc w:val="both"/>
      </w:pPr>
      <w:r>
        <w:rPr>
          <w:rFonts w:ascii="Times New Roman"/>
          <w:b w:val="false"/>
          <w:i w:val="false"/>
          <w:color w:val="000000"/>
          <w:sz w:val="28"/>
        </w:rPr>
        <w:t>
      ** Ескертпе: мұнай операцияларынан түсетін кірістер (011, 012-жолдар бойынша көрсетілген табыстарды қоспағанда) және шығыстар</w:t>
      </w:r>
    </w:p>
    <w:bookmarkEnd w:id="177"/>
    <w:bookmarkStart w:name="z184" w:id="178"/>
    <w:p>
      <w:pPr>
        <w:spacing w:after="0"/>
        <w:ind w:left="0"/>
        <w:jc w:val="both"/>
      </w:pPr>
      <w:r>
        <w:rPr>
          <w:rFonts w:ascii="Times New Roman"/>
          <w:b w:val="false"/>
          <w:i w:val="false"/>
          <w:color w:val="000000"/>
          <w:sz w:val="28"/>
        </w:rPr>
        <w:t>
      *** Ескертпе: негізгі құралдардың және материалдық емес активтердің амортизациясы жөніндегі шығыстар 5, 6 және 7-бағандар бойынша бюджеттік бағдарламалар әкімшілерінің болжамды шоғырландырылған қаржылық есептілігіне сәйкес анықталады</w:t>
      </w:r>
    </w:p>
    <w:bookmarkEnd w:id="178"/>
    <w:bookmarkStart w:name="z185" w:id="179"/>
    <w:p>
      <w:pPr>
        <w:spacing w:after="0"/>
        <w:ind w:left="0"/>
        <w:jc w:val="both"/>
      </w:pPr>
      <w:r>
        <w:rPr>
          <w:rFonts w:ascii="Times New Roman"/>
          <w:b w:val="false"/>
          <w:i w:val="false"/>
          <w:color w:val="000000"/>
          <w:sz w:val="28"/>
        </w:rPr>
        <w:t>
      1.21-кесте Республикалық бюджет бойынша қаржылық қызмет нәтижелері туралы болжамды шоғырландырылған есеп******</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(мұнайға қатысты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(мұнайға қатысты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(мұнайға қатысты емес) 500-жол (010-жол - 120-жол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(701-жол-711-жол-712-жол+713-жол+714-жол)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(мұнайға қатысты емес) (920-жол-(010-жол-120-жол)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80"/>
    <w:p>
      <w:pPr>
        <w:spacing w:after="0"/>
        <w:ind w:left="0"/>
        <w:jc w:val="both"/>
      </w:pPr>
      <w:r>
        <w:rPr>
          <w:rFonts w:ascii="Times New Roman"/>
          <w:b w:val="false"/>
          <w:i w:val="false"/>
          <w:color w:val="000000"/>
          <w:sz w:val="28"/>
        </w:rPr>
        <w:t>
      * Ескертпе: шикі мұнайға кедендік әкету баждары</w:t>
      </w:r>
    </w:p>
    <w:bookmarkEnd w:id="180"/>
    <w:bookmarkStart w:name="z187" w:id="181"/>
    <w:p>
      <w:pPr>
        <w:spacing w:after="0"/>
        <w:ind w:left="0"/>
        <w:jc w:val="both"/>
      </w:pPr>
      <w:r>
        <w:rPr>
          <w:rFonts w:ascii="Times New Roman"/>
          <w:b w:val="false"/>
          <w:i w:val="false"/>
          <w:color w:val="000000"/>
          <w:sz w:val="28"/>
        </w:rPr>
        <w:t>
      ** Ескертпе: мұнай операциялары бойынша кірістер (011, 012-жолдар бойынша көрсетілген кірістерді қоспағанда) және шығыстар</w:t>
      </w:r>
    </w:p>
    <w:bookmarkEnd w:id="181"/>
    <w:bookmarkStart w:name="z188" w:id="182"/>
    <w:p>
      <w:pPr>
        <w:spacing w:after="0"/>
        <w:ind w:left="0"/>
        <w:jc w:val="both"/>
      </w:pPr>
      <w:r>
        <w:rPr>
          <w:rFonts w:ascii="Times New Roman"/>
          <w:b w:val="false"/>
          <w:i w:val="false"/>
          <w:color w:val="000000"/>
          <w:sz w:val="28"/>
        </w:rPr>
        <w:t>
      *** Ескертпе: салық түсімдері бойынша кірістер республикалық бюджеттің атқарылуы туралы есептің деректері бойынша көрсетіледі</w:t>
      </w:r>
    </w:p>
    <w:bookmarkEnd w:id="182"/>
    <w:bookmarkStart w:name="z189" w:id="183"/>
    <w:p>
      <w:pPr>
        <w:spacing w:after="0"/>
        <w:ind w:left="0"/>
        <w:jc w:val="both"/>
      </w:pPr>
      <w:r>
        <w:rPr>
          <w:rFonts w:ascii="Times New Roman"/>
          <w:b w:val="false"/>
          <w:i w:val="false"/>
          <w:color w:val="000000"/>
          <w:sz w:val="28"/>
        </w:rPr>
        <w:t>
      ****Ескертпе: 3-баған бойынша көрсеткіш зейнетақылар мен жәрдемақылар бойынша деректерді қамтиды</w:t>
      </w:r>
    </w:p>
    <w:bookmarkEnd w:id="183"/>
    <w:bookmarkStart w:name="z190" w:id="184"/>
    <w:p>
      <w:pPr>
        <w:spacing w:after="0"/>
        <w:ind w:left="0"/>
        <w:jc w:val="both"/>
      </w:pPr>
      <w:r>
        <w:rPr>
          <w:rFonts w:ascii="Times New Roman"/>
          <w:b w:val="false"/>
          <w:i w:val="false"/>
          <w:color w:val="000000"/>
          <w:sz w:val="28"/>
        </w:rPr>
        <w:t xml:space="preserve">
      *****Ескертпе: "бағалау" жылы үшін активтер амортизациясының сомасы іс жүзіндегі жыл үшін активтер амортизациясының сомасына тең қабылданады </w:t>
      </w:r>
    </w:p>
    <w:bookmarkEnd w:id="184"/>
    <w:bookmarkStart w:name="z191" w:id="185"/>
    <w:p>
      <w:pPr>
        <w:spacing w:after="0"/>
        <w:ind w:left="0"/>
        <w:jc w:val="both"/>
      </w:pPr>
      <w:r>
        <w:rPr>
          <w:rFonts w:ascii="Times New Roman"/>
          <w:b w:val="false"/>
          <w:i w:val="false"/>
          <w:color w:val="000000"/>
          <w:sz w:val="28"/>
        </w:rPr>
        <w:t>
      ****** Ескертпе: 1.21-кестені ведомство жасайды және ұсынады</w:t>
      </w:r>
    </w:p>
    <w:bookmarkEnd w:id="185"/>
    <w:bookmarkStart w:name="z192" w:id="186"/>
    <w:p>
      <w:pPr>
        <w:spacing w:after="0"/>
        <w:ind w:left="0"/>
        <w:jc w:val="both"/>
      </w:pPr>
      <w:r>
        <w:rPr>
          <w:rFonts w:ascii="Times New Roman"/>
          <w:b w:val="false"/>
          <w:i w:val="false"/>
          <w:color w:val="000000"/>
          <w:sz w:val="28"/>
        </w:rPr>
        <w:t>
      1.22-кесте Республикалық бюджет бойынша қаржылық жағдай туралы болжамды шоғырландырылған есептің активтерінде ұлғайту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7"/>
    <w:p>
      <w:pPr>
        <w:spacing w:after="0"/>
        <w:ind w:left="0"/>
        <w:jc w:val="both"/>
      </w:pPr>
      <w:r>
        <w:rPr>
          <w:rFonts w:ascii="Times New Roman"/>
          <w:b w:val="false"/>
          <w:i w:val="false"/>
          <w:color w:val="000000"/>
          <w:sz w:val="28"/>
        </w:rPr>
        <w:t>
      1.23-кесте Республикалық бюджет бойынша қаржылық жағдай туралы болжамды шоғырландырылған есептің активтерінде азаю</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8"/>
    <w:p>
      <w:pPr>
        <w:spacing w:after="0"/>
        <w:ind w:left="0"/>
        <w:jc w:val="both"/>
      </w:pPr>
      <w:r>
        <w:rPr>
          <w:rFonts w:ascii="Times New Roman"/>
          <w:b w:val="false"/>
          <w:i w:val="false"/>
          <w:color w:val="000000"/>
          <w:sz w:val="28"/>
        </w:rPr>
        <w:t>
      1.24-кесте Республикалық бюджет бойынша қаржылық жағдай туралы болжамды шоғырландырылған есептің активтеріндегі өзгерістер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9"/>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End w:id="189"/>
    <w:bookmarkStart w:name="z196" w:id="190"/>
    <w:p>
      <w:pPr>
        <w:spacing w:after="0"/>
        <w:ind w:left="0"/>
        <w:jc w:val="both"/>
      </w:pPr>
      <w:r>
        <w:rPr>
          <w:rFonts w:ascii="Times New Roman"/>
          <w:b w:val="false"/>
          <w:i w:val="false"/>
          <w:color w:val="000000"/>
          <w:sz w:val="28"/>
        </w:rPr>
        <w:t>
      1.25-кесте Республикалық бюджет бойынша қаржылық жағдай туралы болжамды шоғырландырылған есептің міндеттемелерінде ұлғайту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91"/>
    <w:p>
      <w:pPr>
        <w:spacing w:after="0"/>
        <w:ind w:left="0"/>
        <w:jc w:val="both"/>
      </w:pPr>
      <w:r>
        <w:rPr>
          <w:rFonts w:ascii="Times New Roman"/>
          <w:b w:val="false"/>
          <w:i w:val="false"/>
          <w:color w:val="000000"/>
          <w:sz w:val="28"/>
        </w:rPr>
        <w:t>
      1.26-кесте Республикалық бюджет бойынша қаржылық жағдай туралы болжамды шоғырландырылған есептің міндеттемелерінде азайту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2"/>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3"/>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End w:id="193"/>
    <w:bookmarkStart w:name="z200" w:id="194"/>
    <w:p>
      <w:pPr>
        <w:spacing w:after="0"/>
        <w:ind w:left="0"/>
        <w:jc w:val="both"/>
      </w:pPr>
      <w:r>
        <w:rPr>
          <w:rFonts w:ascii="Times New Roman"/>
          <w:b w:val="false"/>
          <w:i w:val="false"/>
          <w:color w:val="000000"/>
          <w:sz w:val="28"/>
        </w:rPr>
        <w:t>
      1.28-кесте республикалық бюджет бойынша қаржылық жағдай туралы болжамды шоғырландырылған есеп</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5"/>
    <w:p>
      <w:pPr>
        <w:spacing w:after="0"/>
        <w:ind w:left="0"/>
        <w:jc w:val="both"/>
      </w:pPr>
      <w:r>
        <w:rPr>
          <w:rFonts w:ascii="Times New Roman"/>
          <w:b w:val="false"/>
          <w:i w:val="false"/>
          <w:color w:val="000000"/>
          <w:sz w:val="28"/>
        </w:rPr>
        <w:t>
      1.29-кесте Республикалық бюджет бойынша қаржылық жағдай туралы болжамды шоғырландырылған есеп***</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6"/>
    <w:p>
      <w:pPr>
        <w:spacing w:after="0"/>
        <w:ind w:left="0"/>
        <w:jc w:val="both"/>
      </w:pPr>
      <w:r>
        <w:rPr>
          <w:rFonts w:ascii="Times New Roman"/>
          <w:b w:val="false"/>
          <w:i w:val="false"/>
          <w:color w:val="000000"/>
          <w:sz w:val="28"/>
        </w:rPr>
        <w:t>
      *Ескертпе: есептің баптары республикалық бюджеттің түсімдерін ескере отырып, республикалық бюджеттің атқарылуы туралы есептің деректері бойынша берілген</w:t>
      </w:r>
    </w:p>
    <w:bookmarkEnd w:id="196"/>
    <w:bookmarkStart w:name="z203" w:id="197"/>
    <w:p>
      <w:pPr>
        <w:spacing w:after="0"/>
        <w:ind w:left="0"/>
        <w:jc w:val="both"/>
      </w:pPr>
      <w:r>
        <w:rPr>
          <w:rFonts w:ascii="Times New Roman"/>
          <w:b w:val="false"/>
          <w:i w:val="false"/>
          <w:color w:val="000000"/>
          <w:sz w:val="28"/>
        </w:rPr>
        <w:t>
      **Ескертпе: 3-баған бойынша деректер республикалық бюджеттің салық түсімдері бойынша салық төлеушілердің берешегін есепке алмай көрсетілген</w:t>
      </w:r>
    </w:p>
    <w:bookmarkEnd w:id="197"/>
    <w:bookmarkStart w:name="z204" w:id="198"/>
    <w:p>
      <w:pPr>
        <w:spacing w:after="0"/>
        <w:ind w:left="0"/>
        <w:jc w:val="both"/>
      </w:pPr>
      <w:r>
        <w:rPr>
          <w:rFonts w:ascii="Times New Roman"/>
          <w:b w:val="false"/>
          <w:i w:val="false"/>
          <w:color w:val="000000"/>
          <w:sz w:val="28"/>
        </w:rPr>
        <w:t>
      *** Ескертпе: 1.29-кестені ведомство жасайды және ұсынады</w:t>
      </w:r>
    </w:p>
    <w:bookmarkEnd w:id="198"/>
    <w:bookmarkStart w:name="z205" w:id="199"/>
    <w:p>
      <w:pPr>
        <w:spacing w:after="0"/>
        <w:ind w:left="0"/>
        <w:jc w:val="both"/>
      </w:pPr>
      <w:r>
        <w:rPr>
          <w:rFonts w:ascii="Times New Roman"/>
          <w:b w:val="false"/>
          <w:i w:val="false"/>
          <w:color w:val="000000"/>
          <w:sz w:val="28"/>
        </w:rPr>
        <w:t>
      1.30-кесте Республикалық бюджет бойынша таза активтердің/капиталдың өзгерістері туралы болжамды шоғырландырылған есеп</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00"/>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200"/>
    <w:bookmarkStart w:name="z207" w:id="201"/>
    <w:p>
      <w:pPr>
        <w:spacing w:after="0"/>
        <w:ind w:left="0"/>
        <w:jc w:val="both"/>
      </w:pPr>
      <w:r>
        <w:rPr>
          <w:rFonts w:ascii="Times New Roman"/>
          <w:b w:val="false"/>
          <w:i w:val="false"/>
          <w:color w:val="000000"/>
          <w:sz w:val="28"/>
        </w:rPr>
        <w:t>
      1.31-кесте Республикалық бюджет бойынша таза активтердің/капиталдың өзгерістері туралы болжамды шоғырландырылған есеп**</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2"/>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202"/>
    <w:bookmarkStart w:name="z209" w:id="203"/>
    <w:p>
      <w:pPr>
        <w:spacing w:after="0"/>
        <w:ind w:left="0"/>
        <w:jc w:val="both"/>
      </w:pPr>
      <w:r>
        <w:rPr>
          <w:rFonts w:ascii="Times New Roman"/>
          <w:b w:val="false"/>
          <w:i w:val="false"/>
          <w:color w:val="000000"/>
          <w:sz w:val="28"/>
        </w:rPr>
        <w:t>
      **Ескертпе: 1.31-кестені ведомство жасайды және ұсынады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20 сәуірдегі</w:t>
            </w:r>
            <w:r>
              <w:br/>
            </w:r>
            <w:r>
              <w:rPr>
                <w:rFonts w:ascii="Times New Roman"/>
                <w:b w:val="false"/>
                <w:i w:val="false"/>
                <w:color w:val="000000"/>
                <w:sz w:val="20"/>
              </w:rPr>
              <w:t>№ 371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бойынша болжамды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МС-РБ нысан </w:t>
            </w:r>
          </w:p>
        </w:tc>
      </w:tr>
    </w:tbl>
    <w:bookmarkStart w:name="z212" w:id="204"/>
    <w:p>
      <w:pPr>
        <w:spacing w:after="0"/>
        <w:ind w:left="0"/>
        <w:jc w:val="left"/>
      </w:pPr>
      <w:r>
        <w:rPr>
          <w:rFonts w:ascii="Times New Roman"/>
          <w:b/>
          <w:i w:val="false"/>
          <w:color w:val="000000"/>
        </w:rPr>
        <w:t xml:space="preserve"> ___________ жыл үкіметтік және мемлекет кепілдік берген борыш, мемлекет кепілгерліктері бойынша борыш жөніндегі ақпарат (факт, бағалау, болжам)*</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борыш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және өзге де түзетулер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борыш (3-баған қосу 4-баған алу 5-баған алу 6-баған қосу / 7-баған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p>
            <w:pPr>
              <w:spacing w:after="20"/>
              <w:ind w:left="20"/>
              <w:jc w:val="both"/>
            </w:pPr>
            <w:r>
              <w:rPr>
                <w:rFonts w:ascii="Times New Roman"/>
                <w:b w:val="false"/>
                <w:i w:val="false"/>
                <w:color w:val="000000"/>
                <w:sz w:val="20"/>
              </w:rPr>
              <w:t>
_______жылда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борышы, барлығы,</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 барлығы,</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 бойынша борыш, барлығы</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борыш, мемлекет кепілгерлігі бойынша борыш жиыны (1 жол+2 жол+ 3 жол),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(1.1-жол+2.1-жол+3.1-жол)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(1.2-жол+2.2-жол+3.2-жол)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 кезеңнің басына теңгенің АҚШ долларына шаққандағы бағамы ___________, кезеңнің соңына теңгенің АҚШ долларына шаққандағы бағамы ___________</w:t>
      </w:r>
    </w:p>
    <w:bookmarkStart w:name="z213" w:id="205"/>
    <w:p>
      <w:pPr>
        <w:spacing w:after="0"/>
        <w:ind w:left="0"/>
        <w:jc w:val="both"/>
      </w:pPr>
      <w:r>
        <w:rPr>
          <w:rFonts w:ascii="Times New Roman"/>
          <w:b w:val="false"/>
          <w:i w:val="false"/>
          <w:color w:val="000000"/>
          <w:sz w:val="28"/>
        </w:rPr>
        <w:t>
      * Ескертпе: МС-РБ нысаны есепті қаржы жылы (факт) үшін, ағымдағы қаржы жылы (бағалау) үшін, жоспарланатын кезеңнің әрбір жылы (болжам) үшін жеке жасалады</w:t>
      </w:r>
    </w:p>
    <w:bookmarkEnd w:id="205"/>
    <w:bookmarkStart w:name="z214" w:id="206"/>
    <w:p>
      <w:pPr>
        <w:spacing w:after="0"/>
        <w:ind w:left="0"/>
        <w:jc w:val="both"/>
      </w:pPr>
      <w:r>
        <w:rPr>
          <w:rFonts w:ascii="Times New Roman"/>
          <w:b w:val="false"/>
          <w:i w:val="false"/>
          <w:color w:val="000000"/>
          <w:sz w:val="28"/>
        </w:rPr>
        <w:t>
      ** Ескертпе: Республикалық бюджет қаражаты есебінен сыйақы сомасы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20 сәуірдегі</w:t>
            </w:r>
            <w:r>
              <w:br/>
            </w:r>
            <w:r>
              <w:rPr>
                <w:rFonts w:ascii="Times New Roman"/>
                <w:b w:val="false"/>
                <w:i w:val="false"/>
                <w:color w:val="000000"/>
                <w:sz w:val="20"/>
              </w:rPr>
              <w:t>№ 371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бойынша болжамды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МЖӘ-РБ нысан</w:t>
            </w:r>
          </w:p>
        </w:tc>
      </w:tr>
    </w:tbl>
    <w:bookmarkStart w:name="z217" w:id="207"/>
    <w:p>
      <w:pPr>
        <w:spacing w:after="0"/>
        <w:ind w:left="0"/>
        <w:jc w:val="left"/>
      </w:pPr>
      <w:r>
        <w:rPr>
          <w:rFonts w:ascii="Times New Roman"/>
          <w:b/>
          <w:i w:val="false"/>
          <w:color w:val="000000"/>
        </w:rPr>
        <w:t xml:space="preserve"> Мемлекеттік-жекешелік әріптестік, оның ішінде концессия шарттары бойынша мемлекеттік міндеттемелер жөніндегі ақпарат ___________ жыл (факт, бағалау, болжам)*</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 шарттың нөмірі мен жасалған және қазынашылықта тіркелген күні, төлем кезеңі (күні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объектілері бойынша инвестициялық шығындар өтемақысының басталған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мемлекеттік міндеттемелердің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бойынша мемлекеттік міндеттемелердің және концессия объектілері бойынша инвестициялық шығындардың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өтелмеген мемлекеттік міндеттемелердің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 үшін мемлекеттік міндеттемелерді өтеуге төлемдер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өтелмеген мемлекеттік міндеттемелердің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төленген мемлекеттік міндеттемелердің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Концессия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де мемлекеттік-жекешелік әріптестік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мемлекеттік-жекешелік әріптестік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8"/>
    <w:p>
      <w:pPr>
        <w:spacing w:after="0"/>
        <w:ind w:left="0"/>
        <w:jc w:val="both"/>
      </w:pPr>
      <w:r>
        <w:rPr>
          <w:rFonts w:ascii="Times New Roman"/>
          <w:b w:val="false"/>
          <w:i w:val="false"/>
          <w:color w:val="000000"/>
          <w:sz w:val="28"/>
        </w:rPr>
        <w:t>
      *Ескертпе: ведомство және бюджеттік бағдарламалардың әкімшілері есепті қаржы жылы үшін (факт), ағымдағы қаржы жылы үшін (бағалау), қазынашылықта тіркелген мемлекеттік-жекешелік әріптестік, оның ішінде концессия шарттары бойынша жоспарланатын кезеңнің әрбір жылы үшін (болжам) жеке жасалады.</w:t>
      </w:r>
    </w:p>
    <w:bookmarkEnd w:id="208"/>
    <w:bookmarkStart w:name="z219" w:id="209"/>
    <w:p>
      <w:pPr>
        <w:spacing w:after="0"/>
        <w:ind w:left="0"/>
        <w:jc w:val="both"/>
      </w:pPr>
      <w:r>
        <w:rPr>
          <w:rFonts w:ascii="Times New Roman"/>
          <w:b w:val="false"/>
          <w:i w:val="false"/>
          <w:color w:val="000000"/>
          <w:sz w:val="28"/>
        </w:rPr>
        <w:t xml:space="preserve">
      **Ескертпе: өзге төлемдерге инвестициялық және операциялық шығындардың өтемақысын қоспағанда, сыйақылар сомасы, концессия объектісінің қолжетімділігі үшін төлем және "Мемлекеттік-жекешелік әріптестік туралы" Қазақстан Республикасының 2015 жылғы 31 қазандағы </w:t>
      </w:r>
      <w:r>
        <w:rPr>
          <w:rFonts w:ascii="Times New Roman"/>
          <w:b w:val="false"/>
          <w:i w:val="false"/>
          <w:color w:val="000000"/>
          <w:sz w:val="28"/>
        </w:rPr>
        <w:t>Заңына</w:t>
      </w:r>
      <w:r>
        <w:rPr>
          <w:rFonts w:ascii="Times New Roman"/>
          <w:b w:val="false"/>
          <w:i w:val="false"/>
          <w:color w:val="000000"/>
          <w:sz w:val="28"/>
        </w:rPr>
        <w:t xml:space="preserve"> және "Концессиялар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өзге де төлемдер енгізіледі.</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