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3084" w14:textId="4b53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сондай-ақ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тізбесін және оларды сатып алу (өткізу) тәртібін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23 қаулысы. Қазақстан Республикасының Әділет министрлігінде 2021 жылғы 16 ақпанда № 22213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Қазақстан Республикасы бейрезидент-банктерінің филиалдары (Қазақстан Республикасы бейрезидент-ислам банктерінің филиалдарын қоспағанда) үшін мынадай пруденциалдық нормативтер және сақталуы міндетті өзге де </w:t>
      </w:r>
      <w:r>
        <w:rPr>
          <w:rFonts w:ascii="Times New Roman"/>
          <w:b w:val="false"/>
          <w:i w:val="false"/>
          <w:color w:val="000000"/>
          <w:sz w:val="28"/>
        </w:rPr>
        <w:t>нормалар мен лимиттер</w:t>
      </w:r>
      <w:r>
        <w:rPr>
          <w:rFonts w:ascii="Times New Roman"/>
          <w:b w:val="false"/>
          <w:i w:val="false"/>
          <w:color w:val="000000"/>
          <w:sz w:val="28"/>
        </w:rPr>
        <w:t xml:space="preserve"> белгіленсін:</w:t>
      </w:r>
    </w:p>
    <w:bookmarkEnd w:id="1"/>
    <w:bookmarkStart w:name="z7" w:id="2"/>
    <w:p>
      <w:pPr>
        <w:spacing w:after="0"/>
        <w:ind w:left="0"/>
        <w:jc w:val="both"/>
      </w:pPr>
      <w:r>
        <w:rPr>
          <w:rFonts w:ascii="Times New Roman"/>
          <w:b w:val="false"/>
          <w:i w:val="false"/>
          <w:color w:val="000000"/>
          <w:sz w:val="28"/>
        </w:rPr>
        <w:t>
      1) пруденциалдық нормативтер:</w:t>
      </w:r>
    </w:p>
    <w:bookmarkEnd w:id="2"/>
    <w:bookmarkStart w:name="z8" w:id="3"/>
    <w:p>
      <w:pPr>
        <w:spacing w:after="0"/>
        <w:ind w:left="0"/>
        <w:jc w:val="both"/>
      </w:pPr>
      <w:r>
        <w:rPr>
          <w:rFonts w:ascii="Times New Roman"/>
          <w:b w:val="false"/>
          <w:i w:val="false"/>
          <w:color w:val="000000"/>
          <w:sz w:val="28"/>
        </w:rPr>
        <w:t>
      консервациялық буферді ескере отырып, мәні 8 (сегіз) пайыз құрайтын, резерв ретінде қабылданатын активтердің жеткіліктілігі коэффициенті – 10 (он) пайыз;</w:t>
      </w:r>
    </w:p>
    <w:bookmarkEnd w:id="3"/>
    <w:bookmarkStart w:name="z9" w:id="4"/>
    <w:p>
      <w:pPr>
        <w:spacing w:after="0"/>
        <w:ind w:left="0"/>
        <w:jc w:val="both"/>
      </w:pPr>
      <w:r>
        <w:rPr>
          <w:rFonts w:ascii="Times New Roman"/>
          <w:b w:val="false"/>
          <w:i w:val="false"/>
          <w:color w:val="000000"/>
          <w:sz w:val="28"/>
        </w:rPr>
        <w:t>
      бiр қарыз алушыға келетін тәуекелдің ең жоғары мөлшері, оның мәні:</w:t>
      </w:r>
    </w:p>
    <w:bookmarkEnd w:id="4"/>
    <w:bookmarkStart w:name="z10" w:id="5"/>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 болып табылатын қарыз алушылар үшін – 0,10;</w:t>
      </w:r>
    </w:p>
    <w:bookmarkEnd w:id="5"/>
    <w:bookmarkStart w:name="z11" w:id="6"/>
    <w:p>
      <w:pPr>
        <w:spacing w:after="0"/>
        <w:ind w:left="0"/>
        <w:jc w:val="both"/>
      </w:pPr>
      <w:r>
        <w:rPr>
          <w:rFonts w:ascii="Times New Roman"/>
          <w:b w:val="false"/>
          <w:i w:val="false"/>
          <w:color w:val="000000"/>
          <w:sz w:val="28"/>
        </w:rPr>
        <w:t>
      басқа қарыз алушылар үшін – 0,25 (оның ішінде бланктік қарыздар, Қазақстан Республикасының бейрезидент-банкінің филиалында қарыз алушының алдында не ағымдағы және келесі 2 (екі) ай ішінде қарыз алушыға талаптар туындайтын үшінші тұлғалардың пайдасына қарыз алушы үшін қамтамасыз етілмеген шартты міндеттемелер бойынша, Standard &amp; Poor's агенттігінің рейтингі немесе Moody's Investors Service және Fitch рейтингтік агенттіктерінің Қазақстан Республикасының тәуелсіз рейтингінен кемінде 1 (бір) тармаққа төмен осыған ұқсас деңгейдегі рейтингі бар Қазақстан Республикасының резиденттеріне және Standard &amp; Poor' s агенттігінің "А" - дан төмен емес рейтингі немесе Moody's Investors Service және Fitch рейтингтік агенттіктерінің осыған ұқсас деңгейдегі рейтингі бар Қазақстан Республикасының бейрезиденттеріне қойылатын талаптарды қоспағанда, тиісті қарыз алушылардың міндеттемелері бойынша);</w:t>
      </w:r>
    </w:p>
    <w:bookmarkEnd w:id="6"/>
    <w:bookmarkStart w:name="z12" w:id="7"/>
    <w:p>
      <w:pPr>
        <w:spacing w:after="0"/>
        <w:ind w:left="0"/>
        <w:jc w:val="both"/>
      </w:pPr>
      <w:r>
        <w:rPr>
          <w:rFonts w:ascii="Times New Roman"/>
          <w:b w:val="false"/>
          <w:i w:val="false"/>
          <w:color w:val="000000"/>
          <w:sz w:val="28"/>
        </w:rPr>
        <w:t>
      "Қазақстанның Даму Банкі" акционерлік қоғамы үшін – 0,5 құрайды;</w:t>
      </w:r>
    </w:p>
    <w:bookmarkEnd w:id="7"/>
    <w:bookmarkStart w:name="z13" w:id="8"/>
    <w:p>
      <w:pPr>
        <w:spacing w:after="0"/>
        <w:ind w:left="0"/>
        <w:jc w:val="both"/>
      </w:pPr>
      <w:r>
        <w:rPr>
          <w:rFonts w:ascii="Times New Roman"/>
          <w:b w:val="false"/>
          <w:i w:val="false"/>
          <w:color w:val="000000"/>
          <w:sz w:val="28"/>
        </w:rPr>
        <w:t>
      ең төмен мәндері мыналарды құрайтын өтімділік коэффициенттері:</w:t>
      </w:r>
    </w:p>
    <w:bookmarkEnd w:id="8"/>
    <w:bookmarkStart w:name="z14" w:id="9"/>
    <w:p>
      <w:pPr>
        <w:spacing w:after="0"/>
        <w:ind w:left="0"/>
        <w:jc w:val="both"/>
      </w:pPr>
      <w:r>
        <w:rPr>
          <w:rFonts w:ascii="Times New Roman"/>
          <w:b w:val="false"/>
          <w:i w:val="false"/>
          <w:color w:val="000000"/>
          <w:sz w:val="28"/>
        </w:rPr>
        <w:t>
      k4 – 0,3;</w:t>
      </w:r>
    </w:p>
    <w:bookmarkEnd w:id="9"/>
    <w:bookmarkStart w:name="z15" w:id="10"/>
    <w:p>
      <w:pPr>
        <w:spacing w:after="0"/>
        <w:ind w:left="0"/>
        <w:jc w:val="both"/>
      </w:pPr>
      <w:r>
        <w:rPr>
          <w:rFonts w:ascii="Times New Roman"/>
          <w:b w:val="false"/>
          <w:i w:val="false"/>
          <w:color w:val="000000"/>
          <w:sz w:val="28"/>
        </w:rPr>
        <w:t>
      k4-1 – 1;</w:t>
      </w:r>
    </w:p>
    <w:bookmarkEnd w:id="10"/>
    <w:bookmarkStart w:name="z16" w:id="11"/>
    <w:p>
      <w:pPr>
        <w:spacing w:after="0"/>
        <w:ind w:left="0"/>
        <w:jc w:val="both"/>
      </w:pPr>
      <w:r>
        <w:rPr>
          <w:rFonts w:ascii="Times New Roman"/>
          <w:b w:val="false"/>
          <w:i w:val="false"/>
          <w:color w:val="000000"/>
          <w:sz w:val="28"/>
        </w:rPr>
        <w:t>
      k4-2 – 0,9;</w:t>
      </w:r>
    </w:p>
    <w:bookmarkEnd w:id="11"/>
    <w:bookmarkStart w:name="z17" w:id="12"/>
    <w:p>
      <w:pPr>
        <w:spacing w:after="0"/>
        <w:ind w:left="0"/>
        <w:jc w:val="both"/>
      </w:pPr>
      <w:r>
        <w:rPr>
          <w:rFonts w:ascii="Times New Roman"/>
          <w:b w:val="false"/>
          <w:i w:val="false"/>
          <w:color w:val="000000"/>
          <w:sz w:val="28"/>
        </w:rPr>
        <w:t>
      k4-3 – 0,8;</w:t>
      </w:r>
    </w:p>
    <w:bookmarkEnd w:id="12"/>
    <w:bookmarkStart w:name="z18" w:id="13"/>
    <w:p>
      <w:pPr>
        <w:spacing w:after="0"/>
        <w:ind w:left="0"/>
        <w:jc w:val="both"/>
      </w:pPr>
      <w:r>
        <w:rPr>
          <w:rFonts w:ascii="Times New Roman"/>
          <w:b w:val="false"/>
          <w:i w:val="false"/>
          <w:color w:val="000000"/>
          <w:sz w:val="28"/>
        </w:rPr>
        <w:t>
      k4-4 – 1;</w:t>
      </w:r>
    </w:p>
    <w:bookmarkEnd w:id="13"/>
    <w:bookmarkStart w:name="z19" w:id="14"/>
    <w:p>
      <w:pPr>
        <w:spacing w:after="0"/>
        <w:ind w:left="0"/>
        <w:jc w:val="both"/>
      </w:pPr>
      <w:r>
        <w:rPr>
          <w:rFonts w:ascii="Times New Roman"/>
          <w:b w:val="false"/>
          <w:i w:val="false"/>
          <w:color w:val="000000"/>
          <w:sz w:val="28"/>
        </w:rPr>
        <w:t>
      k4-5 – 0,9;</w:t>
      </w:r>
    </w:p>
    <w:bookmarkEnd w:id="14"/>
    <w:bookmarkStart w:name="z20" w:id="15"/>
    <w:p>
      <w:pPr>
        <w:spacing w:after="0"/>
        <w:ind w:left="0"/>
        <w:jc w:val="both"/>
      </w:pPr>
      <w:r>
        <w:rPr>
          <w:rFonts w:ascii="Times New Roman"/>
          <w:b w:val="false"/>
          <w:i w:val="false"/>
          <w:color w:val="000000"/>
          <w:sz w:val="28"/>
        </w:rPr>
        <w:t>
      k4-6 – 0,8;</w:t>
      </w:r>
    </w:p>
    <w:bookmarkEnd w:id="15"/>
    <w:bookmarkStart w:name="z21" w:id="16"/>
    <w:p>
      <w:pPr>
        <w:spacing w:after="0"/>
        <w:ind w:left="0"/>
        <w:jc w:val="both"/>
      </w:pPr>
      <w:r>
        <w:rPr>
          <w:rFonts w:ascii="Times New Roman"/>
          <w:b w:val="false"/>
          <w:i w:val="false"/>
          <w:color w:val="000000"/>
          <w:sz w:val="28"/>
        </w:rPr>
        <w:t>
      ең төмен мәндері мыналарды құрайтын өтімділікті өтеу және нетто тұрақты қорландыру коэффициенттері:</w:t>
      </w:r>
    </w:p>
    <w:bookmarkEnd w:id="16"/>
    <w:bookmarkStart w:name="z22" w:id="17"/>
    <w:p>
      <w:pPr>
        <w:spacing w:after="0"/>
        <w:ind w:left="0"/>
        <w:jc w:val="both"/>
      </w:pPr>
      <w:r>
        <w:rPr>
          <w:rFonts w:ascii="Times New Roman"/>
          <w:b w:val="false"/>
          <w:i w:val="false"/>
          <w:color w:val="000000"/>
          <w:sz w:val="28"/>
        </w:rPr>
        <w:t>
      өтімділікті өтеу коэффициенті:</w:t>
      </w:r>
    </w:p>
    <w:bookmarkEnd w:id="17"/>
    <w:bookmarkStart w:name="z23" w:id="18"/>
    <w:p>
      <w:pPr>
        <w:spacing w:after="0"/>
        <w:ind w:left="0"/>
        <w:jc w:val="both"/>
      </w:pPr>
      <w:r>
        <w:rPr>
          <w:rFonts w:ascii="Times New Roman"/>
          <w:b w:val="false"/>
          <w:i w:val="false"/>
          <w:color w:val="000000"/>
          <w:sz w:val="28"/>
        </w:rPr>
        <w:t>
      2022 жылғы 1 қаңтарға дейін – 0,9;</w:t>
      </w:r>
    </w:p>
    <w:bookmarkEnd w:id="18"/>
    <w:bookmarkStart w:name="z24" w:id="19"/>
    <w:p>
      <w:pPr>
        <w:spacing w:after="0"/>
        <w:ind w:left="0"/>
        <w:jc w:val="both"/>
      </w:pPr>
      <w:r>
        <w:rPr>
          <w:rFonts w:ascii="Times New Roman"/>
          <w:b w:val="false"/>
          <w:i w:val="false"/>
          <w:color w:val="000000"/>
          <w:sz w:val="28"/>
        </w:rPr>
        <w:t>
      2022 жылғы 1 қаңтардан бастап – 1;</w:t>
      </w:r>
    </w:p>
    <w:bookmarkEnd w:id="19"/>
    <w:bookmarkStart w:name="z25" w:id="20"/>
    <w:p>
      <w:pPr>
        <w:spacing w:after="0"/>
        <w:ind w:left="0"/>
        <w:jc w:val="both"/>
      </w:pPr>
      <w:r>
        <w:rPr>
          <w:rFonts w:ascii="Times New Roman"/>
          <w:b w:val="false"/>
          <w:i w:val="false"/>
          <w:color w:val="000000"/>
          <w:sz w:val="28"/>
        </w:rPr>
        <w:t>
      нетто тұрақты қорландыру коэффициенті – 1;</w:t>
      </w:r>
    </w:p>
    <w:bookmarkEnd w:id="20"/>
    <w:bookmarkStart w:name="z26" w:id="21"/>
    <w:p>
      <w:pPr>
        <w:spacing w:after="0"/>
        <w:ind w:left="0"/>
        <w:jc w:val="both"/>
      </w:pPr>
      <w:r>
        <w:rPr>
          <w:rFonts w:ascii="Times New Roman"/>
          <w:b w:val="false"/>
          <w:i w:val="false"/>
          <w:color w:val="000000"/>
          <w:sz w:val="28"/>
        </w:rPr>
        <w:t>
      Қазақстан Республикасы бейрезиденттері алдындағы міндеттемелерге Қазақстан Республикасы бейрезидент-банкінің филиалын капиталдандыру, оның ең жоғары мәні 1 болады;</w:t>
      </w:r>
    </w:p>
    <w:bookmarkEnd w:id="21"/>
    <w:bookmarkStart w:name="z27" w:id="22"/>
    <w:p>
      <w:pPr>
        <w:spacing w:after="0"/>
        <w:ind w:left="0"/>
        <w:jc w:val="both"/>
      </w:pPr>
      <w:r>
        <w:rPr>
          <w:rFonts w:ascii="Times New Roman"/>
          <w:b w:val="false"/>
          <w:i w:val="false"/>
          <w:color w:val="000000"/>
          <w:sz w:val="28"/>
        </w:rPr>
        <w:t>
      Қазақстан Республикасы бейрезидент-банкінің филиалы қаражатының бір бөлігін ішкі активтерге орналастыру бойынша коэффициент, оның ең төмен мәні 1 болады;</w:t>
      </w:r>
    </w:p>
    <w:bookmarkEnd w:id="22"/>
    <w:bookmarkStart w:name="z28" w:id="23"/>
    <w:p>
      <w:pPr>
        <w:spacing w:after="0"/>
        <w:ind w:left="0"/>
        <w:jc w:val="both"/>
      </w:pPr>
      <w:r>
        <w:rPr>
          <w:rFonts w:ascii="Times New Roman"/>
          <w:b w:val="false"/>
          <w:i w:val="false"/>
          <w:color w:val="000000"/>
          <w:sz w:val="28"/>
        </w:rPr>
        <w:t>
      2) сақталуы міндетті өзге де нормалар:</w:t>
      </w:r>
    </w:p>
    <w:bookmarkEnd w:id="23"/>
    <w:bookmarkStart w:name="z29" w:id="24"/>
    <w:p>
      <w:pPr>
        <w:spacing w:after="0"/>
        <w:ind w:left="0"/>
        <w:jc w:val="both"/>
      </w:pPr>
      <w:r>
        <w:rPr>
          <w:rFonts w:ascii="Times New Roman"/>
          <w:b w:val="false"/>
          <w:i w:val="false"/>
          <w:color w:val="000000"/>
          <w:sz w:val="28"/>
        </w:rPr>
        <w:t>
      резерв ретінде қабылданатын активтердің ең төмен мөлшері, оның мәні 10 000 000 000 (он миллиард) теңгені құрайды;</w:t>
      </w:r>
    </w:p>
    <w:bookmarkEnd w:id="24"/>
    <w:bookmarkStart w:name="z30" w:id="25"/>
    <w:p>
      <w:pPr>
        <w:spacing w:after="0"/>
        <w:ind w:left="0"/>
        <w:jc w:val="both"/>
      </w:pPr>
      <w:r>
        <w:rPr>
          <w:rFonts w:ascii="Times New Roman"/>
          <w:b w:val="false"/>
          <w:i w:val="false"/>
          <w:color w:val="000000"/>
          <w:sz w:val="28"/>
        </w:rPr>
        <w:t>
      3) лимиттер:</w:t>
      </w:r>
    </w:p>
    <w:bookmarkEnd w:id="25"/>
    <w:bookmarkStart w:name="z31" w:id="26"/>
    <w:p>
      <w:pPr>
        <w:spacing w:after="0"/>
        <w:ind w:left="0"/>
        <w:jc w:val="both"/>
      </w:pPr>
      <w:r>
        <w:rPr>
          <w:rFonts w:ascii="Times New Roman"/>
          <w:b w:val="false"/>
          <w:i w:val="false"/>
          <w:color w:val="000000"/>
          <w:sz w:val="28"/>
        </w:rPr>
        <w:t>
      ашық валюталық позиция лимиттері, оның мәндері:</w:t>
      </w:r>
    </w:p>
    <w:bookmarkEnd w:id="26"/>
    <w:bookmarkStart w:name="z32" w:id="27"/>
    <w:p>
      <w:pPr>
        <w:spacing w:after="0"/>
        <w:ind w:left="0"/>
        <w:jc w:val="both"/>
      </w:pPr>
      <w:r>
        <w:rPr>
          <w:rFonts w:ascii="Times New Roman"/>
          <w:b w:val="false"/>
          <w:i w:val="false"/>
          <w:color w:val="000000"/>
          <w:sz w:val="28"/>
        </w:rPr>
        <w:t>
      Standard &amp; Poor's агенттiгiнiң "А"-дан төмен емес тәуелсiз рейтингi бар немесе Moody's Investors Service және Fitch агенттіктерінің осыған ұқсас деңгейдегі рейтингі бар елдердiң шетел валюталары және "еуро" валютасы, сондай-ақ тазартылған бағалы металдар бойынша ашық валюталық позиция (ұзақ және қысқа) лимитi – резерв ретінде қабылданатын активтері шамасының 12,5 (он екі бүтін оннан бес) пайызынан;</w:t>
      </w:r>
    </w:p>
    <w:bookmarkEnd w:id="27"/>
    <w:bookmarkStart w:name="z33" w:id="28"/>
    <w:p>
      <w:pPr>
        <w:spacing w:after="0"/>
        <w:ind w:left="0"/>
        <w:jc w:val="both"/>
      </w:pPr>
      <w:r>
        <w:rPr>
          <w:rFonts w:ascii="Times New Roman"/>
          <w:b w:val="false"/>
          <w:i w:val="false"/>
          <w:color w:val="000000"/>
          <w:sz w:val="28"/>
        </w:rPr>
        <w:t>
      Standard &amp; Poor's агенттiгiнiң "А"-дан төмен емес тәуелсiз рейтингi немесе Moody's Investors Service және Fitch агенттіктерінің осыған ұқсас деңгейдегi рейтингi бар елдердiң шетел валюталары бойынша ашық валюталық позиция (ұзақ және қысқа) лимитi – резерв ретінде қабылданатын активтері шамасының 5 (бес) пайызынан;</w:t>
      </w:r>
    </w:p>
    <w:bookmarkEnd w:id="28"/>
    <w:bookmarkStart w:name="z34" w:id="29"/>
    <w:p>
      <w:pPr>
        <w:spacing w:after="0"/>
        <w:ind w:left="0"/>
        <w:jc w:val="both"/>
      </w:pPr>
      <w:r>
        <w:rPr>
          <w:rFonts w:ascii="Times New Roman"/>
          <w:b w:val="false"/>
          <w:i w:val="false"/>
          <w:color w:val="000000"/>
          <w:sz w:val="28"/>
        </w:rPr>
        <w:t>
      валюталық нетто-позиция лимитi – резерв ретінде қабылданатын активтері шамасының 25 (жиырма бес) пайызынан аспайды.</w:t>
      </w:r>
    </w:p>
    <w:bookmarkEnd w:id="29"/>
    <w:bookmarkStart w:name="z35" w:id="30"/>
    <w:p>
      <w:pPr>
        <w:spacing w:after="0"/>
        <w:ind w:left="0"/>
        <w:jc w:val="both"/>
      </w:pPr>
      <w:r>
        <w:rPr>
          <w:rFonts w:ascii="Times New Roman"/>
          <w:b w:val="false"/>
          <w:i w:val="false"/>
          <w:color w:val="000000"/>
          <w:sz w:val="28"/>
        </w:rPr>
        <w:t>
      2. Қазақстан Республикасы бейрезидент-ислам банктерінің филиалдары үшін мынадай пруденциалдық нормативтер және сақталуы міндетті өзге де нормалар мен лимиттер белгіленсін:</w:t>
      </w:r>
    </w:p>
    <w:bookmarkEnd w:id="30"/>
    <w:bookmarkStart w:name="z36" w:id="31"/>
    <w:p>
      <w:pPr>
        <w:spacing w:after="0"/>
        <w:ind w:left="0"/>
        <w:jc w:val="both"/>
      </w:pPr>
      <w:r>
        <w:rPr>
          <w:rFonts w:ascii="Times New Roman"/>
          <w:b w:val="false"/>
          <w:i w:val="false"/>
          <w:color w:val="000000"/>
          <w:sz w:val="28"/>
        </w:rPr>
        <w:t>
      1) пруденциалдық нормативтер:</w:t>
      </w:r>
    </w:p>
    <w:bookmarkEnd w:id="31"/>
    <w:bookmarkStart w:name="z37" w:id="32"/>
    <w:p>
      <w:pPr>
        <w:spacing w:after="0"/>
        <w:ind w:left="0"/>
        <w:jc w:val="both"/>
      </w:pPr>
      <w:r>
        <w:rPr>
          <w:rFonts w:ascii="Times New Roman"/>
          <w:b w:val="false"/>
          <w:i w:val="false"/>
          <w:color w:val="000000"/>
          <w:sz w:val="28"/>
        </w:rPr>
        <w:t>
      консервациялық буферді ескере отырып мәні 8 (сегіз) пайыз құрайтын, резерв ретінде қабылданатын активтердің жеткіліктілігі коэффициенті – 10 (он) пайыз;</w:t>
      </w:r>
    </w:p>
    <w:bookmarkEnd w:id="32"/>
    <w:bookmarkStart w:name="z38" w:id="33"/>
    <w:p>
      <w:pPr>
        <w:spacing w:after="0"/>
        <w:ind w:left="0"/>
        <w:jc w:val="both"/>
      </w:pPr>
      <w:r>
        <w:rPr>
          <w:rFonts w:ascii="Times New Roman"/>
          <w:b w:val="false"/>
          <w:i w:val="false"/>
          <w:color w:val="000000"/>
          <w:sz w:val="28"/>
        </w:rPr>
        <w:t>
      бiр қарыз алушыға келетін тәуекелдің ең жоғары мөлшері, оның мәні:</w:t>
      </w:r>
    </w:p>
    <w:bookmarkEnd w:id="33"/>
    <w:bookmarkStart w:name="z39" w:id="34"/>
    <w:p>
      <w:pPr>
        <w:spacing w:after="0"/>
        <w:ind w:left="0"/>
        <w:jc w:val="both"/>
      </w:pPr>
      <w:r>
        <w:rPr>
          <w:rFonts w:ascii="Times New Roman"/>
          <w:b w:val="false"/>
          <w:i w:val="false"/>
          <w:color w:val="000000"/>
          <w:sz w:val="28"/>
        </w:rPr>
        <w:t>
      Қазақстан Республикасы бейрезидент-ислам банкінің филиалымен ерекше қатынастармен байланысты тұлғалар болып табылатын қарыз алушылар үшін k3-1 – 0,10;</w:t>
      </w:r>
    </w:p>
    <w:bookmarkEnd w:id="34"/>
    <w:bookmarkStart w:name="z40" w:id="35"/>
    <w:p>
      <w:pPr>
        <w:spacing w:after="0"/>
        <w:ind w:left="0"/>
        <w:jc w:val="both"/>
      </w:pPr>
      <w:r>
        <w:rPr>
          <w:rFonts w:ascii="Times New Roman"/>
          <w:b w:val="false"/>
          <w:i w:val="false"/>
          <w:color w:val="000000"/>
          <w:sz w:val="28"/>
        </w:rPr>
        <w:t>
      басқа қарыз алушылар үшін – 0,25 (оның ішінде бланктік қарыздар, Қазақстан Республикасының бейрезидент-ислам банкінің филиалында қарыз алушының алдында не ағымдағы және келесі 2 (екі) ай ішінде қарыз алушыға талаптар туындайтын үшінші тұлғалардың пайдасына қарыз алушы үшін қамтамасыз етілмеген шартты міндеттемелер бойынша, Standard &amp; Poor s агенттігінің рейтингі немесе Moody's Investors Service және Fitch рейтингтік агенттіктерінің Қазақстан Республикасының тәуелсіз рейтингінен кемінде 1 (бір) тармаққа төмен осыған ұқсас деңгейдегі рейтингі бар Қазақстан Республикасының резиденттеріне және Standard &amp; Poor's агенттігінің "А" - дан төмен емес рейтингі немесе Moody's Investors Service және Fitch рейтингтік агенттіктерінің осыған ұқсас деңгейдегі рейтингі бар Қазақстан Республикасының бейрезиденттеріне қойылатын талаптарды қоспағанда, тиісті қарыз алушылардың міндеттемелері бойынша);</w:t>
      </w:r>
    </w:p>
    <w:bookmarkEnd w:id="35"/>
    <w:bookmarkStart w:name="z41" w:id="36"/>
    <w:p>
      <w:pPr>
        <w:spacing w:after="0"/>
        <w:ind w:left="0"/>
        <w:jc w:val="both"/>
      </w:pPr>
      <w:r>
        <w:rPr>
          <w:rFonts w:ascii="Times New Roman"/>
          <w:b w:val="false"/>
          <w:i w:val="false"/>
          <w:color w:val="000000"/>
          <w:sz w:val="28"/>
        </w:rPr>
        <w:t>
      "Қазақстанның Даму Банкі" акционерлік қоғамы үшін – 0,5 құрайды;</w:t>
      </w:r>
    </w:p>
    <w:bookmarkEnd w:id="36"/>
    <w:bookmarkStart w:name="z42" w:id="37"/>
    <w:p>
      <w:pPr>
        <w:spacing w:after="0"/>
        <w:ind w:left="0"/>
        <w:jc w:val="both"/>
      </w:pPr>
      <w:r>
        <w:rPr>
          <w:rFonts w:ascii="Times New Roman"/>
          <w:b w:val="false"/>
          <w:i w:val="false"/>
          <w:color w:val="000000"/>
          <w:sz w:val="28"/>
        </w:rPr>
        <w:t>
      ең төмен мәндері мыналарды құрайтын өтімділік коэффициенттері:</w:t>
      </w:r>
    </w:p>
    <w:bookmarkEnd w:id="37"/>
    <w:bookmarkStart w:name="z43" w:id="38"/>
    <w:p>
      <w:pPr>
        <w:spacing w:after="0"/>
        <w:ind w:left="0"/>
        <w:jc w:val="both"/>
      </w:pPr>
      <w:r>
        <w:rPr>
          <w:rFonts w:ascii="Times New Roman"/>
          <w:b w:val="false"/>
          <w:i w:val="false"/>
          <w:color w:val="000000"/>
          <w:sz w:val="28"/>
        </w:rPr>
        <w:t>
      k4 – 1;</w:t>
      </w:r>
    </w:p>
    <w:bookmarkEnd w:id="38"/>
    <w:bookmarkStart w:name="z44" w:id="39"/>
    <w:p>
      <w:pPr>
        <w:spacing w:after="0"/>
        <w:ind w:left="0"/>
        <w:jc w:val="both"/>
      </w:pPr>
      <w:r>
        <w:rPr>
          <w:rFonts w:ascii="Times New Roman"/>
          <w:b w:val="false"/>
          <w:i w:val="false"/>
          <w:color w:val="000000"/>
          <w:sz w:val="28"/>
        </w:rPr>
        <w:t>
      k4-1 – 1;</w:t>
      </w:r>
    </w:p>
    <w:bookmarkEnd w:id="39"/>
    <w:bookmarkStart w:name="z45" w:id="40"/>
    <w:p>
      <w:pPr>
        <w:spacing w:after="0"/>
        <w:ind w:left="0"/>
        <w:jc w:val="both"/>
      </w:pPr>
      <w:r>
        <w:rPr>
          <w:rFonts w:ascii="Times New Roman"/>
          <w:b w:val="false"/>
          <w:i w:val="false"/>
          <w:color w:val="000000"/>
          <w:sz w:val="28"/>
        </w:rPr>
        <w:t>
      k4-2 – 0,9;</w:t>
      </w:r>
    </w:p>
    <w:bookmarkEnd w:id="40"/>
    <w:bookmarkStart w:name="z46" w:id="41"/>
    <w:p>
      <w:pPr>
        <w:spacing w:after="0"/>
        <w:ind w:left="0"/>
        <w:jc w:val="both"/>
      </w:pPr>
      <w:r>
        <w:rPr>
          <w:rFonts w:ascii="Times New Roman"/>
          <w:b w:val="false"/>
          <w:i w:val="false"/>
          <w:color w:val="000000"/>
          <w:sz w:val="28"/>
        </w:rPr>
        <w:t>
      k4-3 – 0,8;</w:t>
      </w:r>
    </w:p>
    <w:bookmarkEnd w:id="41"/>
    <w:bookmarkStart w:name="z47" w:id="42"/>
    <w:p>
      <w:pPr>
        <w:spacing w:after="0"/>
        <w:ind w:left="0"/>
        <w:jc w:val="both"/>
      </w:pPr>
      <w:r>
        <w:rPr>
          <w:rFonts w:ascii="Times New Roman"/>
          <w:b w:val="false"/>
          <w:i w:val="false"/>
          <w:color w:val="000000"/>
          <w:sz w:val="28"/>
        </w:rPr>
        <w:t>
      k4-4 – 1;</w:t>
      </w:r>
    </w:p>
    <w:bookmarkEnd w:id="42"/>
    <w:bookmarkStart w:name="z48" w:id="43"/>
    <w:p>
      <w:pPr>
        <w:spacing w:after="0"/>
        <w:ind w:left="0"/>
        <w:jc w:val="both"/>
      </w:pPr>
      <w:r>
        <w:rPr>
          <w:rFonts w:ascii="Times New Roman"/>
          <w:b w:val="false"/>
          <w:i w:val="false"/>
          <w:color w:val="000000"/>
          <w:sz w:val="28"/>
        </w:rPr>
        <w:t>
      k4-5 – 0,9;</w:t>
      </w:r>
    </w:p>
    <w:bookmarkEnd w:id="43"/>
    <w:bookmarkStart w:name="z49" w:id="44"/>
    <w:p>
      <w:pPr>
        <w:spacing w:after="0"/>
        <w:ind w:left="0"/>
        <w:jc w:val="both"/>
      </w:pPr>
      <w:r>
        <w:rPr>
          <w:rFonts w:ascii="Times New Roman"/>
          <w:b w:val="false"/>
          <w:i w:val="false"/>
          <w:color w:val="000000"/>
          <w:sz w:val="28"/>
        </w:rPr>
        <w:t>
      k4-6 – 0,8;</w:t>
      </w:r>
    </w:p>
    <w:bookmarkEnd w:id="44"/>
    <w:bookmarkStart w:name="z50" w:id="45"/>
    <w:p>
      <w:pPr>
        <w:spacing w:after="0"/>
        <w:ind w:left="0"/>
        <w:jc w:val="both"/>
      </w:pPr>
      <w:r>
        <w:rPr>
          <w:rFonts w:ascii="Times New Roman"/>
          <w:b w:val="false"/>
          <w:i w:val="false"/>
          <w:color w:val="000000"/>
          <w:sz w:val="28"/>
        </w:rPr>
        <w:t>
      Қазақстан Республикасы бейрезиденттері алдындағы міндеттемелерге Қазақстан Республикасы бейрезидент-ислам банкінің филиалын капиталдандыру, оның ең жоғары мәні 1 болады;</w:t>
      </w:r>
    </w:p>
    <w:bookmarkEnd w:id="45"/>
    <w:bookmarkStart w:name="z51" w:id="46"/>
    <w:p>
      <w:pPr>
        <w:spacing w:after="0"/>
        <w:ind w:left="0"/>
        <w:jc w:val="both"/>
      </w:pPr>
      <w:r>
        <w:rPr>
          <w:rFonts w:ascii="Times New Roman"/>
          <w:b w:val="false"/>
          <w:i w:val="false"/>
          <w:color w:val="000000"/>
          <w:sz w:val="28"/>
        </w:rPr>
        <w:t>
      Қазақстан Республикасы бейрезидент-ислам банкінің филиалы қаражатының бір бөлігін ішкі активтерге орналастыру бойынша коэффициент, оның ең төмен мәні 1 болады;</w:t>
      </w:r>
    </w:p>
    <w:bookmarkEnd w:id="46"/>
    <w:bookmarkStart w:name="z52" w:id="47"/>
    <w:p>
      <w:pPr>
        <w:spacing w:after="0"/>
        <w:ind w:left="0"/>
        <w:jc w:val="both"/>
      </w:pPr>
      <w:r>
        <w:rPr>
          <w:rFonts w:ascii="Times New Roman"/>
          <w:b w:val="false"/>
          <w:i w:val="false"/>
          <w:color w:val="000000"/>
          <w:sz w:val="28"/>
        </w:rPr>
        <w:t>
      2) сақталуы міндетті өзге де нормалар:</w:t>
      </w:r>
    </w:p>
    <w:bookmarkEnd w:id="47"/>
    <w:bookmarkStart w:name="z53" w:id="48"/>
    <w:p>
      <w:pPr>
        <w:spacing w:after="0"/>
        <w:ind w:left="0"/>
        <w:jc w:val="both"/>
      </w:pPr>
      <w:r>
        <w:rPr>
          <w:rFonts w:ascii="Times New Roman"/>
          <w:b w:val="false"/>
          <w:i w:val="false"/>
          <w:color w:val="000000"/>
          <w:sz w:val="28"/>
        </w:rPr>
        <w:t>
      резерв ретінде қабылданатын активтердің ең төмен мөлшері, оның мәні 10 000 000 000 (он миллиард) теңгені құрайды;</w:t>
      </w:r>
    </w:p>
    <w:bookmarkEnd w:id="48"/>
    <w:bookmarkStart w:name="z54" w:id="49"/>
    <w:p>
      <w:pPr>
        <w:spacing w:after="0"/>
        <w:ind w:left="0"/>
        <w:jc w:val="both"/>
      </w:pPr>
      <w:r>
        <w:rPr>
          <w:rFonts w:ascii="Times New Roman"/>
          <w:b w:val="false"/>
          <w:i w:val="false"/>
          <w:color w:val="000000"/>
          <w:sz w:val="28"/>
        </w:rPr>
        <w:t>
      3) лимиттер:</w:t>
      </w:r>
    </w:p>
    <w:bookmarkEnd w:id="49"/>
    <w:bookmarkStart w:name="z55" w:id="50"/>
    <w:p>
      <w:pPr>
        <w:spacing w:after="0"/>
        <w:ind w:left="0"/>
        <w:jc w:val="both"/>
      </w:pPr>
      <w:r>
        <w:rPr>
          <w:rFonts w:ascii="Times New Roman"/>
          <w:b w:val="false"/>
          <w:i w:val="false"/>
          <w:color w:val="000000"/>
          <w:sz w:val="28"/>
        </w:rPr>
        <w:t>
      ашық валюталық позиция лимиттері, олардың мәндері:</w:t>
      </w:r>
    </w:p>
    <w:bookmarkEnd w:id="50"/>
    <w:bookmarkStart w:name="z56" w:id="51"/>
    <w:p>
      <w:pPr>
        <w:spacing w:after="0"/>
        <w:ind w:left="0"/>
        <w:jc w:val="both"/>
      </w:pPr>
      <w:r>
        <w:rPr>
          <w:rFonts w:ascii="Times New Roman"/>
          <w:b w:val="false"/>
          <w:i w:val="false"/>
          <w:color w:val="000000"/>
          <w:sz w:val="28"/>
        </w:rPr>
        <w:t>
      Standard &amp; Poor's агенттiгiнiң "А"-дан төмен емес тәуелсiз рейтингi бар немесе Moody's Investors Service және Fitch агенттіктерінің осыған ұқсас деңгейдегі рейтингі бар елдердiң шетел валюталары және "еуро" валютасы, сондай-ақ тазартылған бағалы металдар бойынша ашық валюталық позиция (ұзақ және қысқа) лимитi – резерв ретінде қабылданатын активтері шамасының 12,5 (он екі бүтін оннан бес) пайызынан;</w:t>
      </w:r>
    </w:p>
    <w:bookmarkEnd w:id="51"/>
    <w:bookmarkStart w:name="z57" w:id="52"/>
    <w:p>
      <w:pPr>
        <w:spacing w:after="0"/>
        <w:ind w:left="0"/>
        <w:jc w:val="both"/>
      </w:pPr>
      <w:r>
        <w:rPr>
          <w:rFonts w:ascii="Times New Roman"/>
          <w:b w:val="false"/>
          <w:i w:val="false"/>
          <w:color w:val="000000"/>
          <w:sz w:val="28"/>
        </w:rPr>
        <w:t>
      Standard &amp; Poor's агенттiгiнiң "А"-дан төмен емес тәуелсiз рейтингi немесе Moody's Investors Service және Fitch агенттіктерінің осыған ұқсас деңгейдегi рейтингi бар елдердiң шетел валюталары бойынша ашық валюталық позиция (ұзақ және қысқа) лимитi – резерв ретінде қабылданатын активтері шамасының 5 (бес) пайызынан;</w:t>
      </w:r>
    </w:p>
    <w:bookmarkEnd w:id="52"/>
    <w:bookmarkStart w:name="z58" w:id="53"/>
    <w:p>
      <w:pPr>
        <w:spacing w:after="0"/>
        <w:ind w:left="0"/>
        <w:jc w:val="both"/>
      </w:pPr>
      <w:r>
        <w:rPr>
          <w:rFonts w:ascii="Times New Roman"/>
          <w:b w:val="false"/>
          <w:i w:val="false"/>
          <w:color w:val="000000"/>
          <w:sz w:val="28"/>
        </w:rPr>
        <w:t>
      валюталық нетто-позиция лимитi – резерв ретінде қабылданатын активтері шамасының 25 (жиырма бес) пайызынан аспайды.</w:t>
      </w:r>
    </w:p>
    <w:bookmarkEnd w:id="53"/>
    <w:bookmarkStart w:name="z59" w:id="54"/>
    <w:p>
      <w:pPr>
        <w:spacing w:after="0"/>
        <w:ind w:left="0"/>
        <w:jc w:val="both"/>
      </w:pPr>
      <w:r>
        <w:rPr>
          <w:rFonts w:ascii="Times New Roman"/>
          <w:b w:val="false"/>
          <w:i w:val="false"/>
          <w:color w:val="000000"/>
          <w:sz w:val="28"/>
        </w:rPr>
        <w:t>
      3. Мыналар:</w:t>
      </w:r>
    </w:p>
    <w:bookmarkEnd w:id="54"/>
    <w:bookmarkStart w:name="z1108" w:id="5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нормативтердің және сақталуы міндетті өзге де нормалар мен лимиттердің нормативтік мәндері;</w:t>
      </w:r>
    </w:p>
    <w:bookmarkEnd w:id="55"/>
    <w:bookmarkStart w:name="z1109" w:id="5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w:t>
      </w:r>
    </w:p>
    <w:bookmarkEnd w:id="56"/>
    <w:bookmarkStart w:name="z1110" w:id="5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Резерв ретінде қабылданатын Қазақстан Республикасы бейрезидент-банктері филиалдарының (оның ішінде Қазақстан Республикасы бейрезидент-ислам банктері филиалдарының) активтерін қалыптастыру қағидалары;</w:t>
      </w:r>
    </w:p>
    <w:bookmarkEnd w:id="57"/>
    <w:bookmarkStart w:name="z1111" w:id="58"/>
    <w:p>
      <w:pPr>
        <w:spacing w:after="0"/>
        <w:ind w:left="0"/>
        <w:jc w:val="both"/>
      </w:pPr>
      <w:r>
        <w:rPr>
          <w:rFonts w:ascii="Times New Roman"/>
          <w:b w:val="false"/>
          <w:i w:val="false"/>
          <w:color w:val="000000"/>
          <w:sz w:val="28"/>
        </w:rPr>
        <w:t xml:space="preserve">
      4) Қазақстан Республикасының резиденті болып табылмайтын банктің филиалы активтері есебінен резерв ретінде қабылданатын қаржы құралдарының тізбесі және оларды сатып алу (өткізу) тәртібі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4. Қаржы ұйымдарының әдіснамасы және пруденциялық реттеу департаменті Қазақстан Республикасының заңнамасында белгіленген тәртіппен:</w:t>
      </w:r>
    </w:p>
    <w:bookmarkEnd w:id="59"/>
    <w:bookmarkStart w:name="z64" w:id="6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0"/>
    <w:bookmarkStart w:name="z65" w:id="61"/>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61"/>
    <w:bookmarkStart w:name="z66" w:id="6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2"/>
    <w:bookmarkStart w:name="z67" w:id="63"/>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3"/>
    <w:bookmarkStart w:name="z68" w:id="64"/>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w:t>
            </w:r>
            <w:r>
              <w:br/>
            </w:r>
            <w:r>
              <w:rPr>
                <w:rFonts w:ascii="Times New Roman"/>
                <w:b w:val="false"/>
                <w:i w:val="false"/>
                <w:color w:val="000000"/>
                <w:sz w:val="20"/>
              </w:rPr>
              <w:t>№ 23 Қаулыға</w:t>
            </w:r>
            <w:r>
              <w:br/>
            </w:r>
            <w:r>
              <w:rPr>
                <w:rFonts w:ascii="Times New Roman"/>
                <w:b w:val="false"/>
                <w:i w:val="false"/>
                <w:color w:val="000000"/>
                <w:sz w:val="20"/>
              </w:rPr>
              <w:t>1-қосымша</w:t>
            </w:r>
          </w:p>
        </w:tc>
      </w:tr>
    </w:tbl>
    <w:bookmarkStart w:name="z79" w:id="65"/>
    <w:p>
      <w:pPr>
        <w:spacing w:after="0"/>
        <w:ind w:left="0"/>
        <w:jc w:val="left"/>
      </w:pPr>
      <w:r>
        <w:rPr>
          <w:rFonts w:ascii="Times New Roman"/>
          <w:b/>
          <w:i w:val="false"/>
          <w:color w:val="000000"/>
        </w:rPr>
        <w:t xml:space="preserve">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нормативтердің және сақталуға міндетті өзге де нормалар мен лимиттердің нормативтік мәндері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нормативтердің, сақталуға міндетті өзге де нормалар мен лимиттердің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жеткіліктілігі коэффициентінің ең төмен мәні,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ескере отырып, резерв ретінде қабылданатын активтердің жеткіліктілігі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бір қарыз алушысына тәуекелдің ең жоғары мөлшері,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филиалымен (оның ішінде Қазақстан Республикасы бейрезидент-ислам банкінің филиалымен) ерекше қатынастармен байланысты тұлғалар болып табылатын қарыз алушылар үшін,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алушылар үшін,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алушылар үшін бланктік қарыздар, Қазақстан Республикасының бейрезидент-ислам банкінің филиалында қарыз алушының алдында не ағымдағы және келесі 2 (екі) ай ішінде қарыз алушыға талаптар туындайтын үшінші тұлғалардың пайдасына қарыз алушы үшін шартты міндеттемелер бойынша, Standard &amp; Poor' s агенттігінің рейтингі немесе Moody' s Investors Service және Fitch рейтингтік агенттіктерінің Қазақстан Республикасының тәуелсіз рейтингінен 1 (бір) тармаққа төмен емес осыған ұқсас деңгейдегі рейтингі бар Қазақстан Республикасының резиденттеріне және Standard &amp; Poor' s агенттігінің "А" - дан төмен емес рейтингі немесе Moody' s Investors Service және Fitch рейтингтік агенттіктерінің осыған ұқсас деңгейдегі рейтингі бар Қазақстан Республикасының бейрезиденттеріне қойлатын талаптарды қоспағанда, тиісті қарыз алушылардың міндеттемелері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коэффициентінің ең төмен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үшін,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бейрезидент-ислам банкінің филиалы үшін,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 банкі филиалының (оның ішінде Қазақстан Республикасының бейрезидент-ислам банкі филиалының) мерзімді өтімділік және мерзімді валюталық өтімділік коэффициенттерінің ең төменгі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алдындағы міндеттемелерге Қазақстан Республикасы бейрезидент-банкінің филиалын (оның ішінде Қазақстан Республикасының бейрезидент-ислам банкінің филиалын) капиталдандырудың ең жоғары мәні,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Республикасының бейрезидент-ислам банкі филиалының) қаражатының бір бөлігін ішкі активтерге орналастыру бойынша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Қазақстан Республикасы бейрезидент-банкінің филиалы (оның ішінде Қазақстан Республикасы бейрезидент-ислам банкінің филиалы) активтерінің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(он миллиард)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Республикасының бейрезидент-ислам банкі филиалының) ашық валюталық позиция лимиттері резерв ретінде қабылданатын активтердің шамасынан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емес тәуелсiз рейтингi бар немесе Moody's Investors Service және Fitch агенттіктерінің осыған ұқсас деңгейдегі рейтингі бар елдердiң шетел валюталары және "еуро" валютасы, сондай-ақ тазартылған қымбат металдар бойынша ашық валюталық позиция (ұзақ және қысқа)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емес тәуелсiз рейтингi бар немесе Moody's Investors Service және Fitch агенттіктерінің осыған ұқсас деңгейдегі рейтингі бар елдердiң шетел валюталары бойынша ашық валюталық позиция (ұзақ және қысқа)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bookmarkStart w:name="z81" w:id="66"/>
    <w:p>
      <w:pPr>
        <w:spacing w:after="0"/>
        <w:ind w:left="0"/>
        <w:jc w:val="left"/>
      </w:pPr>
      <w:r>
        <w:rPr>
          <w:rFonts w:ascii="Times New Roman"/>
          <w:b/>
          <w:i w:val="false"/>
          <w:color w:val="000000"/>
        </w:rPr>
        <w:t xml:space="preserve">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w:t>
      </w:r>
    </w:p>
    <w:bookmarkEnd w:id="66"/>
    <w:bookmarkStart w:name="z82" w:id="67"/>
    <w:p>
      <w:pPr>
        <w:spacing w:after="0"/>
        <w:ind w:left="0"/>
        <w:jc w:val="left"/>
      </w:pPr>
      <w:r>
        <w:rPr>
          <w:rFonts w:ascii="Times New Roman"/>
          <w:b/>
          <w:i w:val="false"/>
          <w:color w:val="000000"/>
        </w:rPr>
        <w:t xml:space="preserve"> 1-тарау. Жалпы ережелер</w:t>
      </w:r>
    </w:p>
    <w:bookmarkEnd w:id="67"/>
    <w:bookmarkStart w:name="z83" w:id="68"/>
    <w:p>
      <w:pPr>
        <w:spacing w:after="0"/>
        <w:ind w:left="0"/>
        <w:jc w:val="both"/>
      </w:pPr>
      <w:r>
        <w:rPr>
          <w:rFonts w:ascii="Times New Roman"/>
          <w:b w:val="false"/>
          <w:i w:val="false"/>
          <w:color w:val="000000"/>
          <w:sz w:val="28"/>
        </w:rPr>
        <w:t xml:space="preserve">
      1. Осы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 (бұдан әрі – Әдістеме) "Қазақстан Республикасындағы банктер және банк қызметі туралы" Қазақстан Республикасы Заңының (бұдан әрі – Заң)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әзірленген және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әдістемесін белгілейді.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4" w:id="69"/>
    <w:p>
      <w:pPr>
        <w:spacing w:after="0"/>
        <w:ind w:left="0"/>
        <w:jc w:val="left"/>
      </w:pPr>
      <w:r>
        <w:rPr>
          <w:rFonts w:ascii="Times New Roman"/>
          <w:b/>
          <w:i w:val="false"/>
          <w:color w:val="000000"/>
        </w:rPr>
        <w:t xml:space="preserve"> 2-тарау. Резерв ретінде қабылданатын активтердің жеткiлiктiлiгі коэффициентін есептеу әдістемесі</w:t>
      </w:r>
    </w:p>
    <w:bookmarkEnd w:id="69"/>
    <w:bookmarkStart w:name="z85" w:id="70"/>
    <w:p>
      <w:pPr>
        <w:spacing w:after="0"/>
        <w:ind w:left="0"/>
        <w:jc w:val="left"/>
      </w:pPr>
      <w:r>
        <w:rPr>
          <w:rFonts w:ascii="Times New Roman"/>
          <w:b/>
          <w:i w:val="false"/>
          <w:color w:val="000000"/>
        </w:rPr>
        <w:t xml:space="preserve"> 1-параграф. Резерв ретінде қабылданатын активтердің жеткiлiктiлiгі коэффициентін есептеу</w:t>
      </w:r>
    </w:p>
    <w:bookmarkEnd w:id="70"/>
    <w:bookmarkStart w:name="z86" w:id="71"/>
    <w:p>
      <w:pPr>
        <w:spacing w:after="0"/>
        <w:ind w:left="0"/>
        <w:jc w:val="both"/>
      </w:pPr>
      <w:r>
        <w:rPr>
          <w:rFonts w:ascii="Times New Roman"/>
          <w:b w:val="false"/>
          <w:i w:val="false"/>
          <w:color w:val="000000"/>
          <w:sz w:val="28"/>
        </w:rPr>
        <w:t>
      2. Қазақстан Республикасы бейрезидент-банкі филиалының (оның ішінде Қазақстан Республикасы бейрезидент-ислам банкі филиалының) резерв ретінде қабылданатын активтерінің k1 жеткiлiктiлiгі коэффициенті мынадай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РҚА –Әдістеменің осы тарауының 2-параграфына сәйкес есептелген резерв ретінде қабылданатын активтер;</w:t>
      </w:r>
    </w:p>
    <w:bookmarkEnd w:id="72"/>
    <w:bookmarkStart w:name="z89" w:id="73"/>
    <w:p>
      <w:pPr>
        <w:spacing w:after="0"/>
        <w:ind w:left="0"/>
        <w:jc w:val="both"/>
      </w:pPr>
      <w:r>
        <w:rPr>
          <w:rFonts w:ascii="Times New Roman"/>
          <w:b w:val="false"/>
          <w:i w:val="false"/>
          <w:color w:val="000000"/>
          <w:sz w:val="28"/>
        </w:rPr>
        <w:t>
      А1 – Әдістеменің осы тарауының 3-параграфына сәйкес кредиттік тәуекел дәрежесі бойынша есептелген активтер, шартты және ықтимал міндеттемелер;</w:t>
      </w:r>
    </w:p>
    <w:bookmarkEnd w:id="73"/>
    <w:bookmarkStart w:name="z90" w:id="74"/>
    <w:p>
      <w:pPr>
        <w:spacing w:after="0"/>
        <w:ind w:left="0"/>
        <w:jc w:val="both"/>
      </w:pPr>
      <w:r>
        <w:rPr>
          <w:rFonts w:ascii="Times New Roman"/>
          <w:b w:val="false"/>
          <w:i w:val="false"/>
          <w:color w:val="000000"/>
          <w:sz w:val="28"/>
        </w:rPr>
        <w:t>
      А2 – Әдістеменің осы тарауының 4-параграфына сәйкес нарықтық тәуекелді ескере отырып есептелген активтер, шартты және ықтимал талаптар мен міндеттемелер;</w:t>
      </w:r>
    </w:p>
    <w:bookmarkEnd w:id="74"/>
    <w:bookmarkStart w:name="z91" w:id="75"/>
    <w:p>
      <w:pPr>
        <w:spacing w:after="0"/>
        <w:ind w:left="0"/>
        <w:jc w:val="both"/>
      </w:pPr>
      <w:r>
        <w:rPr>
          <w:rFonts w:ascii="Times New Roman"/>
          <w:b w:val="false"/>
          <w:i w:val="false"/>
          <w:color w:val="000000"/>
          <w:sz w:val="28"/>
        </w:rPr>
        <w:t>
      ОТ – Әдістеменің осы тарауының 5-параграфына сәйкес есептелген операциялық тәуекел.</w:t>
      </w:r>
    </w:p>
    <w:bookmarkEnd w:id="75"/>
    <w:bookmarkStart w:name="z92" w:id="76"/>
    <w:p>
      <w:pPr>
        <w:spacing w:after="0"/>
        <w:ind w:left="0"/>
        <w:jc w:val="both"/>
      </w:pPr>
      <w:r>
        <w:rPr>
          <w:rFonts w:ascii="Times New Roman"/>
          <w:b w:val="false"/>
          <w:i w:val="false"/>
          <w:color w:val="000000"/>
          <w:sz w:val="28"/>
        </w:rPr>
        <w:t>
      3. Қазақстан Республикасы бейрезидент-банкі филиалының (оның ішінде Қазақстан Республикасы бейрезидент-ислам банкі филиалының) активтері, тәуекел дәрежесі бойынша мөлшерленген, резерв ретінде қабылданатын активтердің k1 жеткіліктілік коэффициентінің есебіне қабылданатын шартты және ықтимал міндеттемелер халықаралық қаржылық есептілік стандарттарына сәйкес қалыптастырылған провизияларды (резервтерді) шегергенде енгізіледі</w:t>
      </w:r>
    </w:p>
    <w:bookmarkEnd w:id="76"/>
    <w:bookmarkStart w:name="z93" w:id="77"/>
    <w:p>
      <w:pPr>
        <w:spacing w:after="0"/>
        <w:ind w:left="0"/>
        <w:jc w:val="left"/>
      </w:pPr>
      <w:r>
        <w:rPr>
          <w:rFonts w:ascii="Times New Roman"/>
          <w:b/>
          <w:i w:val="false"/>
          <w:color w:val="000000"/>
        </w:rPr>
        <w:t xml:space="preserve"> 2-параграф. Резерв ретінде қабылданатын активтерді есептеу</w:t>
      </w:r>
    </w:p>
    <w:bookmarkEnd w:id="77"/>
    <w:bookmarkStart w:name="z94" w:id="78"/>
    <w:p>
      <w:pPr>
        <w:spacing w:after="0"/>
        <w:ind w:left="0"/>
        <w:jc w:val="both"/>
      </w:pPr>
      <w:r>
        <w:rPr>
          <w:rFonts w:ascii="Times New Roman"/>
          <w:b w:val="false"/>
          <w:i w:val="false"/>
          <w:color w:val="000000"/>
          <w:sz w:val="28"/>
        </w:rPr>
        <w:t>
      4. Резерв ретінде қабылданатын активтер (РҚА):</w:t>
      </w:r>
    </w:p>
    <w:bookmarkEnd w:id="78"/>
    <w:bookmarkStart w:name="z95" w:id="79"/>
    <w:p>
      <w:pPr>
        <w:spacing w:after="0"/>
        <w:ind w:left="0"/>
        <w:jc w:val="both"/>
      </w:pPr>
      <w:r>
        <w:rPr>
          <w:rFonts w:ascii="Times New Roman"/>
          <w:b w:val="false"/>
          <w:i w:val="false"/>
          <w:color w:val="000000"/>
          <w:sz w:val="28"/>
        </w:rPr>
        <w:t>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нормативтердің және сақталуға міндетті өзге де нормалар мен лимиттердің нормативтік мәндерінің (бұдан әрі – Нормативтер) 1-тармағында көзделген резерв ретінде қабылданатын активтердің, және Қазақстан Республикасы бейрезидент-банкі салымдарының ең төмен мөлшерінің сомасы ретінде есептелетін бас офистің шоттарының;</w:t>
      </w:r>
    </w:p>
    <w:bookmarkEnd w:id="79"/>
    <w:bookmarkStart w:name="z96" w:id="80"/>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өткен жылдардағы қызметінің нәтижелері (таза кірістер);</w:t>
      </w:r>
    </w:p>
    <w:bookmarkEnd w:id="80"/>
    <w:bookmarkStart w:name="z97" w:id="81"/>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ағымдағы жылғы қызметінің нәтижелері (таза кірістер);</w:t>
      </w:r>
    </w:p>
    <w:bookmarkEnd w:id="81"/>
    <w:bookmarkStart w:name="z98" w:id="82"/>
    <w:p>
      <w:pPr>
        <w:spacing w:after="0"/>
        <w:ind w:left="0"/>
        <w:jc w:val="both"/>
      </w:pPr>
      <w:r>
        <w:rPr>
          <w:rFonts w:ascii="Times New Roman"/>
          <w:b w:val="false"/>
          <w:i w:val="false"/>
          <w:color w:val="000000"/>
          <w:sz w:val="28"/>
        </w:rPr>
        <w:t>
      негізгі құралдарды қайта бағалау резервтері және өзге жиынтық кіріс арқылы әділ құны бойынша ескерілетін бағалы қағаздардың құнын қайта бағалау резервтері;</w:t>
      </w:r>
    </w:p>
    <w:bookmarkEnd w:id="82"/>
    <w:bookmarkStart w:name="z99" w:id="83"/>
    <w:p>
      <w:pPr>
        <w:spacing w:after="0"/>
        <w:ind w:left="0"/>
        <w:jc w:val="both"/>
      </w:pPr>
      <w:r>
        <w:rPr>
          <w:rFonts w:ascii="Times New Roman"/>
          <w:b w:val="false"/>
          <w:i w:val="false"/>
          <w:color w:val="000000"/>
          <w:sz w:val="28"/>
        </w:rPr>
        <w:t>
      өзге жиынтық кіріс арқылы әділ құны бойынша ескерілетін қарыздар құнын қайта бағалау резервтері;</w:t>
      </w:r>
    </w:p>
    <w:bookmarkEnd w:id="83"/>
    <w:bookmarkStart w:name="z100" w:id="84"/>
    <w:p>
      <w:pPr>
        <w:spacing w:after="0"/>
        <w:ind w:left="0"/>
        <w:jc w:val="both"/>
      </w:pPr>
      <w:r>
        <w:rPr>
          <w:rFonts w:ascii="Times New Roman"/>
          <w:b w:val="false"/>
          <w:i w:val="false"/>
          <w:color w:val="000000"/>
          <w:sz w:val="28"/>
        </w:rPr>
        <w:t>
      мынадай реттеушілік түзетулерді шегергенде:</w:t>
      </w:r>
    </w:p>
    <w:bookmarkEnd w:id="84"/>
    <w:bookmarkStart w:name="z101" w:id="85"/>
    <w:p>
      <w:pPr>
        <w:spacing w:after="0"/>
        <w:ind w:left="0"/>
        <w:jc w:val="both"/>
      </w:pPr>
      <w:r>
        <w:rPr>
          <w:rFonts w:ascii="Times New Roman"/>
          <w:b w:val="false"/>
          <w:i w:val="false"/>
          <w:color w:val="000000"/>
          <w:sz w:val="28"/>
        </w:rPr>
        <w:t>
      гудвиллді қоса алғанда, материалдық емес активтерді;</w:t>
      </w:r>
    </w:p>
    <w:bookmarkEnd w:id="85"/>
    <w:bookmarkStart w:name="z102" w:id="86"/>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өткен және ағымдағы жылғы қызметінің нәтижелері (таза шығындары);</w:t>
      </w:r>
    </w:p>
    <w:bookmarkEnd w:id="86"/>
    <w:bookmarkStart w:name="z103" w:id="87"/>
    <w:p>
      <w:pPr>
        <w:spacing w:after="0"/>
        <w:ind w:left="0"/>
        <w:jc w:val="both"/>
      </w:pPr>
      <w:r>
        <w:rPr>
          <w:rFonts w:ascii="Times New Roman"/>
          <w:b w:val="false"/>
          <w:i w:val="false"/>
          <w:color w:val="000000"/>
          <w:sz w:val="28"/>
        </w:rPr>
        <w:t>
      басқа да қайта бағалау бойынша резервтердің;</w:t>
      </w:r>
    </w:p>
    <w:bookmarkEnd w:id="87"/>
    <w:bookmarkStart w:name="z104" w:id="88"/>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 бөлігін қоспағанда, кейінге қалдырылған салық активінің;</w:t>
      </w:r>
    </w:p>
    <w:bookmarkEnd w:id="88"/>
    <w:bookmarkStart w:name="z105" w:id="89"/>
    <w:p>
      <w:pPr>
        <w:spacing w:after="0"/>
        <w:ind w:left="0"/>
        <w:jc w:val="both"/>
      </w:pPr>
      <w:r>
        <w:rPr>
          <w:rFonts w:ascii="Times New Roman"/>
          <w:b w:val="false"/>
          <w:i w:val="false"/>
          <w:color w:val="000000"/>
          <w:sz w:val="28"/>
        </w:rPr>
        <w:t>
      мұндай міндеттеме бойынша кредиттік тәуекелдің өзгеруіне байланысты қаржылық міндеттеменің әділ құнының өзгеруінен түсетін кірістердің немесе болатын зияндардың;</w:t>
      </w:r>
    </w:p>
    <w:bookmarkEnd w:id="89"/>
    <w:bookmarkStart w:name="z106" w:id="90"/>
    <w:p>
      <w:pPr>
        <w:spacing w:after="0"/>
        <w:ind w:left="0"/>
        <w:jc w:val="both"/>
      </w:pPr>
      <w:r>
        <w:rPr>
          <w:rFonts w:ascii="Times New Roman"/>
          <w:b w:val="false"/>
          <w:i w:val="false"/>
          <w:color w:val="000000"/>
          <w:sz w:val="28"/>
        </w:rPr>
        <w:t>
      Әдістеменің осы тармағының үшінші бөлігінде көрсетілген инвестициялардың сомасы шегеріледі.</w:t>
      </w:r>
    </w:p>
    <w:bookmarkEnd w:id="90"/>
    <w:bookmarkStart w:name="z107" w:id="91"/>
    <w:p>
      <w:pPr>
        <w:spacing w:after="0"/>
        <w:ind w:left="0"/>
        <w:jc w:val="both"/>
      </w:pPr>
      <w:r>
        <w:rPr>
          <w:rFonts w:ascii="Times New Roman"/>
          <w:b w:val="false"/>
          <w:i w:val="false"/>
          <w:color w:val="000000"/>
          <w:sz w:val="28"/>
        </w:rPr>
        <w:t>
      5. Қазақстан Республикасы бейрезидент-банкі филиалының (оның ішінде Қазақстан Республикасы бейрезидент ислам банкі филиалының) акцияларға (жарғылық капиталға қатысу үлестеріне), мерзімсіз қаржы құралдарына, қаржылық есептілігі Қазақстан Республикасы бейрезидент- банкінің (оның ішінде Қазақстан Республикасы бейрезидент-ислам банкінің) халықаралық қаржылық есептілік стандарттарына сәйкес жасалған кезде шоғырландырылмайтын заңды тұлғалардың реттелген борышына (бұдан әрі-қаржы құралдары) инвестициялар резерві ретінде қабылданатын активтерден шегеру мынадай тәртіппен жүзеге асырылады:</w:t>
      </w:r>
    </w:p>
    <w:bookmarkEnd w:id="91"/>
    <w:bookmarkStart w:name="z108" w:id="92"/>
    <w:p>
      <w:pPr>
        <w:spacing w:after="0"/>
        <w:ind w:left="0"/>
        <w:jc w:val="both"/>
      </w:pPr>
      <w:r>
        <w:rPr>
          <w:rFonts w:ascii="Times New Roman"/>
          <w:b w:val="false"/>
          <w:i w:val="false"/>
          <w:color w:val="000000"/>
          <w:sz w:val="28"/>
        </w:rPr>
        <w:t>
      егер Қазақстан Республикасы бейрезидент-банкінің филиалы (оның ішінде Қазақстан Республикасы бейрезидент-ислам банкі филиалы) орналастырылған акциялардың (жарғылық капиталға қатысу үлестерінің) кемінде 10 (он) пайызына ие қаржы ұйымдарының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жиынтығында Әдістеменің 4-тармағында көрсетілген реттеуіш түзетулер қолданылғаннан кейін Қазақстан Республикасы бейрезидент-банкі филиалының (оның ішінде Қазақстан Республикасы бейрезидент-ислам банкі филиалының) резерв ретінде қабылданатын активтерінен 10 (он) пайыздан асатын болса, артылған сома резерв ретінде қабылданатын активтерден шегерілуге тиіс;</w:t>
      </w:r>
    </w:p>
    <w:bookmarkEnd w:id="92"/>
    <w:bookmarkStart w:name="z109" w:id="93"/>
    <w:p>
      <w:pPr>
        <w:spacing w:after="0"/>
        <w:ind w:left="0"/>
        <w:jc w:val="both"/>
      </w:pPr>
      <w:r>
        <w:rPr>
          <w:rFonts w:ascii="Times New Roman"/>
          <w:b w:val="false"/>
          <w:i w:val="false"/>
          <w:color w:val="000000"/>
          <w:sz w:val="28"/>
        </w:rPr>
        <w:t>
      егер Қазақстан Республикасы бейрезидент-банкінің филиалы (оның ішінде Қазақстан Республикасы бейрезидент-ислам банкінің филиалы) орналастырылған акциялардың (жарғылық капиталға қатысу үлестерінің) 10 (он) және одан көп пайызына ие қаржы ұйымының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жиынтығында Әдістеменің 4-тармағында және осы тармағының бірінші бөлігінің екінші абзацында көрсетілген реттеуіш түзетулер қолданылғаннан кейін резерв ретінде қабылданатын активтерінің 10 (он) пайызынан асатын болса, артылған сома резерв ретінде қабылданатын активтерден шегерілуге тиіс;</w:t>
      </w:r>
    </w:p>
    <w:bookmarkEnd w:id="93"/>
    <w:bookmarkStart w:name="z110" w:id="94"/>
    <w:p>
      <w:pPr>
        <w:spacing w:after="0"/>
        <w:ind w:left="0"/>
        <w:jc w:val="both"/>
      </w:pPr>
      <w:r>
        <w:rPr>
          <w:rFonts w:ascii="Times New Roman"/>
          <w:b w:val="false"/>
          <w:i w:val="false"/>
          <w:color w:val="000000"/>
          <w:sz w:val="28"/>
        </w:rPr>
        <w:t>
      егер шегерілетін уақытша айырмаларға қатысты танылған кейінге қалдырылған салық активтерінің бір бөлігі Әдістеменің 4-тармағында және осы тармағының бірінші бөлігінің екінші абзацында көрсетілген реттеуіш түзетулерді қолданғаннан кейін резерв ретінде қабылданатын активтердің 10 (он) пайызынан асатын болса, асып кету сомасы резерв ретінде қабылданатын активтерден шегерілуге тиіс;</w:t>
      </w:r>
    </w:p>
    <w:bookmarkEnd w:id="94"/>
    <w:bookmarkStart w:name="z111" w:id="95"/>
    <w:p>
      <w:pPr>
        <w:spacing w:after="0"/>
        <w:ind w:left="0"/>
        <w:jc w:val="both"/>
      </w:pPr>
      <w:r>
        <w:rPr>
          <w:rFonts w:ascii="Times New Roman"/>
          <w:b w:val="false"/>
          <w:i w:val="false"/>
          <w:color w:val="000000"/>
          <w:sz w:val="28"/>
        </w:rPr>
        <w:t>
      егер Қазақстан Республикасы бейрезидент-банкінің филиалы (оның ішінде Қазақстан Республикасы бейрезидент-ислам банкінің филиалы) орналастырылған акциялардың (жарғылық капиталға қатысу үлестерінің) 10 (он) және одан көп пайызына ие қаржы ұйымының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және шегерілетін уақытша айырмаларға қатысты танылған кейінге қалдырылған салық активтерінің бір бөлігі жиынтығында Әдістеменің осы тармағында көрсетілген реттеуіш түзетулерді қолданғаннан кейін резерв ретінде қабылданатын активтер айырмасының 17,65 (он жеті бүтін жүзден алпыс бес) пайызынан және Әдістеменің 4-тармағының бірінші бөлігінің екінші, үшінші және төртінші абзацтарында көрсетілген резерв ретінде қабылданатын активтерден шегерімге жататын сомадан асатын болса, асып кету сомасы резерв ретінде қабылданатын активтерден шегеруге жатады;</w:t>
      </w:r>
    </w:p>
    <w:bookmarkEnd w:id="95"/>
    <w:bookmarkStart w:name="z112" w:id="96"/>
    <w:p>
      <w:pPr>
        <w:spacing w:after="0"/>
        <w:ind w:left="0"/>
        <w:jc w:val="both"/>
      </w:pPr>
      <w:r>
        <w:rPr>
          <w:rFonts w:ascii="Times New Roman"/>
          <w:b w:val="false"/>
          <w:i w:val="false"/>
          <w:color w:val="000000"/>
          <w:sz w:val="28"/>
        </w:rPr>
        <w:t>
      Әдістеменің осы тармағының бірінші бөлігінің бесінші абзацына сәйкес есептелген асып кету сомасы Әдістеменің осы тармағының бірінші бөлігінің екінші, үшінші және төртінші абзацтарында көрсетілген резерв ретінде қабылданатын активтерден шегерілуге жататын сомаларға азайтылады;</w:t>
      </w:r>
    </w:p>
    <w:bookmarkEnd w:id="96"/>
    <w:bookmarkStart w:name="z113" w:id="97"/>
    <w:p>
      <w:pPr>
        <w:spacing w:after="0"/>
        <w:ind w:left="0"/>
        <w:jc w:val="both"/>
      </w:pPr>
      <w:r>
        <w:rPr>
          <w:rFonts w:ascii="Times New Roman"/>
          <w:b w:val="false"/>
          <w:i w:val="false"/>
          <w:color w:val="000000"/>
          <w:sz w:val="28"/>
        </w:rPr>
        <w:t>
      Әдістеменің осы тармағының бірінші бөлігінің екінші абзацында көрсетілген қаржы құралдарына инвестицияларды шегеру қаржы құралдарына инвестициялардың жалпы сомасындағы инвестициялар үлесіне байланысты резерв ретінде қабылданатын активтерден жүзеге асырылады;</w:t>
      </w:r>
    </w:p>
    <w:bookmarkEnd w:id="97"/>
    <w:bookmarkStart w:name="z114" w:id="98"/>
    <w:p>
      <w:pPr>
        <w:spacing w:after="0"/>
        <w:ind w:left="0"/>
        <w:jc w:val="both"/>
      </w:pPr>
      <w:r>
        <w:rPr>
          <w:rFonts w:ascii="Times New Roman"/>
          <w:b w:val="false"/>
          <w:i w:val="false"/>
          <w:color w:val="000000"/>
          <w:sz w:val="28"/>
        </w:rPr>
        <w:t>
      Әдістеменің 4-тармағына және осы тармағының төртінші, бесінші және алтыншы абзацтарына сәйкес шегерімді есептеу мақсаттары үшін кейінге қалдырылған салық активтері, гудвилді қоса алғанда, материалдық емес активтерге қатысты танылған кейінге қалдырылған салық міндеттемелерін қоспағанда, шегерілетін уақытша айырмаларға қатысты танылған кейінге қалдырылған салық активтері мен өзге де кейінге қалдырылған салық активтері арасындағы тепе-тең негізде кейінге қалдырылған салық міндеттемелерінің сомасына азайтылады;</w:t>
      </w:r>
    </w:p>
    <w:bookmarkEnd w:id="98"/>
    <w:bookmarkStart w:name="z115" w:id="99"/>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шығарылған акциялардың (жарғылық капиталға қатысу үлестерінің) 10 (он) және одан да көп пайызына ие қаржы ұйымдарының мерзімсіз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bookmarkEnd w:id="99"/>
    <w:bookmarkStart w:name="z116" w:id="100"/>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шығарылған акциялардың (жарғылық капиталға қатысу үлестерінің) 10 (он) және одан да көп пайызына ие қаржы ұйымдарының реттелген борышына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bookmarkEnd w:id="100"/>
    <w:bookmarkStart w:name="z117" w:id="101"/>
    <w:p>
      <w:pPr>
        <w:spacing w:after="0"/>
        <w:ind w:left="0"/>
        <w:jc w:val="both"/>
      </w:pPr>
      <w:r>
        <w:rPr>
          <w:rFonts w:ascii="Times New Roman"/>
          <w:b w:val="false"/>
          <w:i w:val="false"/>
          <w:color w:val="000000"/>
          <w:sz w:val="28"/>
        </w:rPr>
        <w:t xml:space="preserve">
      резерв ретінде қабылданатын активтер есебінен шегерілмейтін инвестициялар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бейрезидент-банкі филиалы активтерінің кестесіне және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бейрезидент-ислам банкі филиалы активтерінің кестесіне сәйкес кредиттік тәуекел дәрежесі бойынша мөлшерленеді.</w:t>
      </w:r>
    </w:p>
    <w:bookmarkEnd w:id="101"/>
    <w:bookmarkStart w:name="z118" w:id="102"/>
    <w:p>
      <w:pPr>
        <w:spacing w:after="0"/>
        <w:ind w:left="0"/>
        <w:jc w:val="left"/>
      </w:pPr>
      <w:r>
        <w:rPr>
          <w:rFonts w:ascii="Times New Roman"/>
          <w:b/>
          <w:i w:val="false"/>
          <w:color w:val="000000"/>
        </w:rPr>
        <w:t xml:space="preserve"> 3 - параграф. Активтерді, кредиттік тәуекел дәрежесі бойынша шартты және ықтимал міндеттемелерді есептеу</w:t>
      </w:r>
    </w:p>
    <w:bookmarkEnd w:id="102"/>
    <w:bookmarkStart w:name="z119" w:id="103"/>
    <w:p>
      <w:pPr>
        <w:spacing w:after="0"/>
        <w:ind w:left="0"/>
        <w:jc w:val="both"/>
      </w:pPr>
      <w:r>
        <w:rPr>
          <w:rFonts w:ascii="Times New Roman"/>
          <w:b w:val="false"/>
          <w:i w:val="false"/>
          <w:color w:val="000000"/>
          <w:sz w:val="28"/>
        </w:rPr>
        <w:t>
      6. Қазақстан Республикасы бейрезидент-банкі филиалының (Қазақстан Республикасы бейрезидент-ислам банкінің филиалын қоспағанда) активтері, кредиттік тәуекел дәрежесі бойынша есептелген шартты және ықтимал міндеттемелері мынадай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А1 – активтер, кредиттік тәуекел дәрежесі бойынша есептелген шартты және ықтимал міндеттемелер;</w:t>
      </w:r>
    </w:p>
    <w:bookmarkEnd w:id="104"/>
    <w:bookmarkStart w:name="z122" w:id="105"/>
    <w:p>
      <w:pPr>
        <w:spacing w:after="0"/>
        <w:ind w:left="0"/>
        <w:jc w:val="both"/>
      </w:pPr>
      <w:r>
        <w:rPr>
          <w:rFonts w:ascii="Times New Roman"/>
          <w:b w:val="false"/>
          <w:i w:val="false"/>
          <w:color w:val="000000"/>
          <w:sz w:val="28"/>
        </w:rPr>
        <w:t xml:space="preserve">
      А –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 банкі филиалы активтерінің кестесінде көзделген активтер және халықаралық қаржылық есептілік стандарттарына сәйкес олар бойынша құрылған провизиялар (резервтер) сомасын шегергендегі кепілсіз тұтынушылық қарыздар;</w:t>
      </w:r>
    </w:p>
    <w:bookmarkEnd w:id="105"/>
    <w:bookmarkStart w:name="z123" w:id="106"/>
    <w:p>
      <w:pPr>
        <w:spacing w:after="0"/>
        <w:ind w:left="0"/>
        <w:jc w:val="both"/>
      </w:pPr>
      <w:r>
        <w:rPr>
          <w:rFonts w:ascii="Times New Roman"/>
          <w:b w:val="false"/>
          <w:i w:val="false"/>
          <w:color w:val="000000"/>
          <w:sz w:val="28"/>
        </w:rPr>
        <w:t xml:space="preserve">
      МТ –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 банкі филиалы активтерінің кредиттік тәуекел дәрежесі не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мәндерімен көзделген кредиттік тәуекел дәрежесі (кепілсіз тұтынушылық қарыздар жағдайында);</w:t>
      </w:r>
    </w:p>
    <w:bookmarkEnd w:id="106"/>
    <w:bookmarkStart w:name="z124" w:id="107"/>
    <w:p>
      <w:pPr>
        <w:spacing w:after="0"/>
        <w:ind w:left="0"/>
        <w:jc w:val="both"/>
      </w:pPr>
      <w:r>
        <w:rPr>
          <w:rFonts w:ascii="Times New Roman"/>
          <w:b w:val="false"/>
          <w:i w:val="false"/>
          <w:color w:val="000000"/>
          <w:sz w:val="28"/>
        </w:rPr>
        <w:t>
      ШЫ – халықаралық қаржылық есептілік стандарттарына сәйкес олар бойынша құрылған провизиялар (резервтер) сомасы шегеріле отырып, Әдістемеге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шартты және ықтимал міндеттемелер;</w:t>
      </w:r>
    </w:p>
    <w:bookmarkEnd w:id="107"/>
    <w:bookmarkStart w:name="z125" w:id="108"/>
    <w:p>
      <w:pPr>
        <w:spacing w:after="0"/>
        <w:ind w:left="0"/>
        <w:jc w:val="both"/>
      </w:pPr>
      <w:r>
        <w:rPr>
          <w:rFonts w:ascii="Times New Roman"/>
          <w:b w:val="false"/>
          <w:i w:val="false"/>
          <w:color w:val="000000"/>
          <w:sz w:val="28"/>
        </w:rPr>
        <w:t xml:space="preserve">
      КК –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конверсия коэффициенті;</w:t>
      </w:r>
    </w:p>
    <w:bookmarkEnd w:id="108"/>
    <w:bookmarkStart w:name="z126" w:id="109"/>
    <w:p>
      <w:pPr>
        <w:spacing w:after="0"/>
        <w:ind w:left="0"/>
        <w:jc w:val="both"/>
      </w:pPr>
      <w:r>
        <w:rPr>
          <w:rFonts w:ascii="Times New Roman"/>
          <w:b w:val="false"/>
          <w:i w:val="false"/>
          <w:color w:val="000000"/>
          <w:sz w:val="28"/>
        </w:rPr>
        <w:t>
      ТД – Қазақстан Республикасының бейрезидент банкінің филиалы кредиттік тәуекелдерді көтеретін Әдістемеге 1-қосымшаға сәйкес Салымдардың кредиттік тәуекел дәрежесі бойынша мөлшерленген Қазақстан Республикасының бейрезидент- банкі филиалының активтері кестесінде көзделген контрагенттің санатына сәйкес кредиттік тәуекел дәрежесі;</w:t>
      </w:r>
    </w:p>
    <w:bookmarkEnd w:id="109"/>
    <w:bookmarkStart w:name="z127" w:id="110"/>
    <w:p>
      <w:pPr>
        <w:spacing w:after="0"/>
        <w:ind w:left="0"/>
        <w:jc w:val="both"/>
      </w:pPr>
      <w:r>
        <w:rPr>
          <w:rFonts w:ascii="Times New Roman"/>
          <w:b w:val="false"/>
          <w:i w:val="false"/>
          <w:color w:val="000000"/>
          <w:sz w:val="28"/>
        </w:rPr>
        <w:t>
      Қ – своптардың, фьючерстердің, опциондардың, форвардтардың нарықтық құны (алмастыру құны) (сатып алуға арналған мәмілелер бойынша-қаржы құралының ағымдағы нарықтық құнының осы қаржы құралының нақтылы келісімшарттық құнынан асып кету шамасы (көрсетілген қаржы құралдарының құны, олар бухгалтерлік есептің тиісті шоттарында мәмілелер жасалған күні көрсетілген); Қазақстан Республикасының бейрезидент- банкінің филиалында талаптар қалыптастырылатын валюта (бивалюталық қаржы құралдары үшін). Егер қаржы құралының ағымдағы нарықтық құны оның номиналды келісімшарттық құнынан аз немесе оған тең болса, нарықтық құны (ауыстыру құны) 0 (нөлге) тең болады); сатуға арналған мәмілелер бойынша-қаржы құралының номиналды келісімшарттық құнының осы қаржы құралының ағымдағы нарықтық құнынан асып кету шамасы. Егер қаржы құралының номиналды келісімшарттық құны оның ағымдағы нарықтық құнынан аз немесе оған тең болса, нарықтық құны (ауыстыру құны) 0 (нөлге) тең болады); бивалюталық қаржы құралдары бойынша (талап пен міндеттеме әртүрлі шетел валюталарында көрсетілген қаржы құралдары бойынша) – есептілікті жасау күніндегі бағам бойынша айқындалған міндеттемелердің теңгемен баламасынан талаптардың теңгемен баламасының асып кету шамасы. Егер талаптардың теңгемен баламасының шамасы міндеттемелердің теңгемен баламасынан аз немесе оған тең болса, нарықтық құны (ауыстыру құны) 0 (нөлге) тең болады));</w:t>
      </w:r>
    </w:p>
    <w:bookmarkEnd w:id="110"/>
    <w:bookmarkStart w:name="z128" w:id="111"/>
    <w:p>
      <w:pPr>
        <w:spacing w:after="0"/>
        <w:ind w:left="0"/>
        <w:jc w:val="both"/>
      </w:pPr>
      <w:r>
        <w:rPr>
          <w:rFonts w:ascii="Times New Roman"/>
          <w:b w:val="false"/>
          <w:i w:val="false"/>
          <w:color w:val="000000"/>
          <w:sz w:val="28"/>
        </w:rPr>
        <w:t xml:space="preserve">
      КТ –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туынды қаржы құралдары үшін кредиттік тәуекел коэффициенттерінің кестесінде көзделген кредиттік тәуекел коэффициентіне своптардың, фьючерстердің, опциондардың не форвардтардың нақтылы келісімшарттық құнының туындысы (пайызбен) ретінде есептелетін және своп, фьючерс, опцион немесе форвард операциялары бойынша көрсетілген қаржы құралдарын өтеу мерзімімен айқындалатын кредиттік тәуекел.</w:t>
      </w:r>
    </w:p>
    <w:bookmarkEnd w:id="111"/>
    <w:bookmarkStart w:name="z129" w:id="112"/>
    <w:p>
      <w:pPr>
        <w:spacing w:after="0"/>
        <w:ind w:left="0"/>
        <w:jc w:val="both"/>
      </w:pPr>
      <w:r>
        <w:rPr>
          <w:rFonts w:ascii="Times New Roman"/>
          <w:b w:val="false"/>
          <w:i w:val="false"/>
          <w:color w:val="000000"/>
          <w:sz w:val="28"/>
        </w:rPr>
        <w:t>
      7. Қазақстан Республикасының бейрезидент банкі филиалының кредиттік тәуекелі ескеріле отырып мөлшерленген шартты және ықтимал міндеттемелер есебіне мыналар:</w:t>
      </w:r>
    </w:p>
    <w:bookmarkEnd w:id="112"/>
    <w:bookmarkStart w:name="z130" w:id="113"/>
    <w:p>
      <w:pPr>
        <w:spacing w:after="0"/>
        <w:ind w:left="0"/>
        <w:jc w:val="both"/>
      </w:pPr>
      <w:r>
        <w:rPr>
          <w:rFonts w:ascii="Times New Roman"/>
          <w:b w:val="false"/>
          <w:i w:val="false"/>
          <w:color w:val="000000"/>
          <w:sz w:val="28"/>
        </w:rPr>
        <w:t>
      сатылған опциондар;</w:t>
      </w:r>
    </w:p>
    <w:bookmarkEnd w:id="113"/>
    <w:bookmarkStart w:name="z131" w:id="114"/>
    <w:p>
      <w:pPr>
        <w:spacing w:after="0"/>
        <w:ind w:left="0"/>
        <w:jc w:val="both"/>
      </w:pPr>
      <w:r>
        <w:rPr>
          <w:rFonts w:ascii="Times New Roman"/>
          <w:b w:val="false"/>
          <w:i w:val="false"/>
          <w:color w:val="000000"/>
          <w:sz w:val="28"/>
        </w:rPr>
        <w:t>
      орындалуы Қазақстан Республикасының бейрезидент- банкі филиалының үшінші тұлғалар алдындағы міндеттемелерін орындауына толық байланысты және олар бойынша Қазақстан Республикасының бейрезидент-банкі филиалында қосымша кредиттік тәуекелдер туындамайтын Қазақстан Республикасының бейрезидент- банкі филиалының шартты және ықтимал міндеттемелері енгізілмейді.</w:t>
      </w:r>
    </w:p>
    <w:bookmarkEnd w:id="114"/>
    <w:bookmarkStart w:name="z132" w:id="115"/>
    <w:p>
      <w:pPr>
        <w:spacing w:after="0"/>
        <w:ind w:left="0"/>
        <w:jc w:val="both"/>
      </w:pPr>
      <w:r>
        <w:rPr>
          <w:rFonts w:ascii="Times New Roman"/>
          <w:b w:val="false"/>
          <w:i w:val="false"/>
          <w:color w:val="000000"/>
          <w:sz w:val="28"/>
        </w:rPr>
        <w:t>
      8. Қазақстан Республикасының резидент емес ислам банкі филиалының активтері, кредиттік тәуекел дәрежесі бойынша шартты және ықтимал міндеттемелер мынадай формула бойынша есептеледі:</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16"/>
    <w:p>
      <w:pPr>
        <w:spacing w:after="0"/>
        <w:ind w:left="0"/>
        <w:jc w:val="both"/>
      </w:pPr>
      <w:r>
        <w:rPr>
          <w:rFonts w:ascii="Times New Roman"/>
          <w:b w:val="false"/>
          <w:i w:val="false"/>
          <w:color w:val="000000"/>
          <w:sz w:val="28"/>
        </w:rPr>
        <w:t>
      А1 – активтер, кредиттік тәуекел дәрежесі бойынша есептелген шартты және ықтимал міндеттемелер;</w:t>
      </w:r>
    </w:p>
    <w:bookmarkEnd w:id="116"/>
    <w:bookmarkStart w:name="z135" w:id="117"/>
    <w:p>
      <w:pPr>
        <w:spacing w:after="0"/>
        <w:ind w:left="0"/>
        <w:jc w:val="both"/>
      </w:pPr>
      <w:r>
        <w:rPr>
          <w:rFonts w:ascii="Times New Roman"/>
          <w:b w:val="false"/>
          <w:i w:val="false"/>
          <w:color w:val="000000"/>
          <w:sz w:val="28"/>
        </w:rPr>
        <w:t>
      А – халықаралық қаржылық есептілік стандарттарына сәйкес олар бойынша құрылған провизиялардың (резервтердің) сомасын шегергенде Әдістемеге 2-қосымшаға сәйкес Салымдардың кредиттік тәуекел дәрежесі бойынша мөлшерленген Қазақстан Республикасы бейрезидент- ислам банкі филиалы активтерінің кестесінде көзделген активтер;</w:t>
      </w:r>
    </w:p>
    <w:bookmarkEnd w:id="117"/>
    <w:bookmarkStart w:name="z136" w:id="118"/>
    <w:p>
      <w:pPr>
        <w:spacing w:after="0"/>
        <w:ind w:left="0"/>
        <w:jc w:val="both"/>
      </w:pPr>
      <w:r>
        <w:rPr>
          <w:rFonts w:ascii="Times New Roman"/>
          <w:b w:val="false"/>
          <w:i w:val="false"/>
          <w:color w:val="000000"/>
          <w:sz w:val="28"/>
        </w:rPr>
        <w:t>
      МТ – Әдістемеге 2-қосымшаға сәйкес Салымдардың кредиттік тәуекел дәрежесі бойынша мөлшерленген Қазақстан Республикасының бейрезидент- ислам банкі филиалының активтер кестесінде көзделген активтердің кредиттік тәуекел дәрежесі;</w:t>
      </w:r>
    </w:p>
    <w:bookmarkEnd w:id="118"/>
    <w:bookmarkStart w:name="z137" w:id="119"/>
    <w:p>
      <w:pPr>
        <w:spacing w:after="0"/>
        <w:ind w:left="0"/>
        <w:jc w:val="both"/>
      </w:pPr>
      <w:r>
        <w:rPr>
          <w:rFonts w:ascii="Times New Roman"/>
          <w:b w:val="false"/>
          <w:i w:val="false"/>
          <w:color w:val="000000"/>
          <w:sz w:val="28"/>
        </w:rPr>
        <w:t>
      ШЫ – халықаралық қаржылық есептілік стандарттарына сәйкес олар бойынша құрылған провизиялар (резервтер) сомасы шегеріле отырып, Әдістемеге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шартты және ықтимал міндеттемелер;</w:t>
      </w:r>
    </w:p>
    <w:bookmarkEnd w:id="119"/>
    <w:bookmarkStart w:name="z138" w:id="120"/>
    <w:p>
      <w:pPr>
        <w:spacing w:after="0"/>
        <w:ind w:left="0"/>
        <w:jc w:val="both"/>
      </w:pPr>
      <w:r>
        <w:rPr>
          <w:rFonts w:ascii="Times New Roman"/>
          <w:b w:val="false"/>
          <w:i w:val="false"/>
          <w:color w:val="000000"/>
          <w:sz w:val="28"/>
        </w:rPr>
        <w:t>
      КК – Әдістемеге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конверсия коэффициенті;</w:t>
      </w:r>
    </w:p>
    <w:bookmarkEnd w:id="120"/>
    <w:bookmarkStart w:name="z139" w:id="121"/>
    <w:p>
      <w:pPr>
        <w:spacing w:after="0"/>
        <w:ind w:left="0"/>
        <w:jc w:val="both"/>
      </w:pPr>
      <w:r>
        <w:rPr>
          <w:rFonts w:ascii="Times New Roman"/>
          <w:b w:val="false"/>
          <w:i w:val="false"/>
          <w:color w:val="000000"/>
          <w:sz w:val="28"/>
        </w:rPr>
        <w:t>
      ТД – Әдістемеге 2-қосымшаға сәйкес Салымдардың кредиттік тәуекел дәрежесі бойынша мөлшерленген Қазақстан Республикасы бейрезидент-ислам банкінің филиалы активтерінің кестесіне сәйкес кредиттік тәуекел дәрежесі, ол бойынша Қазақстан Республикасының бейрезидент-ислам банкі филиалының кредиттік тәуекелі болады.</w:t>
      </w:r>
    </w:p>
    <w:bookmarkEnd w:id="121"/>
    <w:bookmarkStart w:name="z140" w:id="122"/>
    <w:p>
      <w:pPr>
        <w:spacing w:after="0"/>
        <w:ind w:left="0"/>
        <w:jc w:val="both"/>
      </w:pPr>
      <w:r>
        <w:rPr>
          <w:rFonts w:ascii="Times New Roman"/>
          <w:b w:val="false"/>
          <w:i w:val="false"/>
          <w:color w:val="000000"/>
          <w:sz w:val="28"/>
        </w:rPr>
        <w:t>
      9. Кредиттік тәуекел дәрежесі бойынша мөлшерленген активтердің есебіне Қазақстан Республикасының бейрезидент-банкі (оның ішінде Қазақстан Республикасының бейрезидент-ислам банкі) филиалының осы тармақта көзделген активтері мынадай тәртіппен енгізіледі:</w:t>
      </w:r>
    </w:p>
    <w:bookmarkEnd w:id="122"/>
    <w:bookmarkStart w:name="z141" w:id="123"/>
    <w:p>
      <w:pPr>
        <w:spacing w:after="0"/>
        <w:ind w:left="0"/>
        <w:jc w:val="both"/>
      </w:pPr>
      <w:r>
        <w:rPr>
          <w:rFonts w:ascii="Times New Roman"/>
          <w:b w:val="false"/>
          <w:i w:val="false"/>
          <w:color w:val="000000"/>
          <w:sz w:val="28"/>
        </w:rPr>
        <w:t>
      1) Қазақстан Республикасы бейрезидент-банкінің филиалында (оның ішінде Қазақстан Республикасы бейрезидент-ислам банкінің филиалында) түзетілген құны аталған активтер көлемінің 50 (елу) пайызынан кем емес қамтамасыз етуі (Әдістемеге 1-қосымшаға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10, 11, 12, 15, 16, 17, 18, 19 және 20-жолдарында көрсетілген активтер түріндегі не Әдістемеге 2-қосымшаға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11, 12 және 13-жолдарында көрсетілген активтер түріндегі) бар сауда делдалы ретіндегі сауда қызметін қаржыландыру кезінде салымдар, дебиторлық берешек, сатып алынған бағалы қағаздар (исламдық бағалы қағаздар), қарыздар, коммерциялық кредиттер Қазақстан Республикасы бейрезидент-банкінің филиалында (оның ішінде Қазақстан Республикасы бейрезидент-ислам банкінің филиалында)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23"/>
    <w:bookmarkStart w:name="z142" w:id="124"/>
    <w:p>
      <w:pPr>
        <w:spacing w:after="0"/>
        <w:ind w:left="0"/>
        <w:jc w:val="both"/>
      </w:pPr>
      <w:r>
        <w:rPr>
          <w:rFonts w:ascii="Times New Roman"/>
          <w:b w:val="false"/>
          <w:i w:val="false"/>
          <w:color w:val="000000"/>
          <w:sz w:val="28"/>
        </w:rPr>
        <w:t>
      Түзетілген қамтамасыз ету құны (Әдістемеге 1-қосымшаға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10, 11, 12, 15, 16, 17, 18, 19 және 20-жолдарында не Әдістемеге 2-қосымшаға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11, 12 және 13-жолдарында көрсетілген активтер түріндегі) мыналарға:</w:t>
      </w:r>
    </w:p>
    <w:bookmarkEnd w:id="124"/>
    <w:bookmarkStart w:name="z143" w:id="125"/>
    <w:p>
      <w:pPr>
        <w:spacing w:after="0"/>
        <w:ind w:left="0"/>
        <w:jc w:val="both"/>
      </w:pPr>
      <w:r>
        <w:rPr>
          <w:rFonts w:ascii="Times New Roman"/>
          <w:b w:val="false"/>
          <w:i w:val="false"/>
          <w:color w:val="000000"/>
          <w:sz w:val="28"/>
        </w:rPr>
        <w:t>
      салымдардың, оның ішінде осы Қазақстан Республикасы бейрезидент-банкінің филиалындағы (оның ішінде Қазақстан Республикасы бейрезидент-ислам банкінің филиалындағы) қамтамасыз ету ретінде ұсынылған салымдар сомасының 100 (бір жүз) пайызына;</w:t>
      </w:r>
    </w:p>
    <w:bookmarkEnd w:id="125"/>
    <w:bookmarkStart w:name="z144" w:id="126"/>
    <w:p>
      <w:pPr>
        <w:spacing w:after="0"/>
        <w:ind w:left="0"/>
        <w:jc w:val="both"/>
      </w:pPr>
      <w:r>
        <w:rPr>
          <w:rFonts w:ascii="Times New Roman"/>
          <w:b w:val="false"/>
          <w:i w:val="false"/>
          <w:color w:val="000000"/>
          <w:sz w:val="28"/>
        </w:rPr>
        <w:t>
      қамтамасыз етуге берілген бағалы қағаздардың (исламдық бағалы қағаздардың) нарықтық құнының 95 (тоқсан бес) пайызына;</w:t>
      </w:r>
    </w:p>
    <w:bookmarkEnd w:id="126"/>
    <w:bookmarkStart w:name="z145" w:id="127"/>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27"/>
    <w:bookmarkStart w:name="z146" w:id="128"/>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(исламдық бағалы қағаздардың) қамтамасыз етілмеген бөлігі салымдарға, дебиторлық берешекке, сатып алынған бағалы қағаздарға (исламдық бағалы қағаздарға) сәйкес келетін тәуекел дәрежесі бойынша Әдістемеге 1-қосымшаға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не Әдістемеге 2-қосымшаға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сәйкес мөлшерленеді.</w:t>
      </w:r>
    </w:p>
    <w:bookmarkEnd w:id="128"/>
    <w:bookmarkStart w:name="z147" w:id="129"/>
    <w:p>
      <w:pPr>
        <w:spacing w:after="0"/>
        <w:ind w:left="0"/>
        <w:jc w:val="both"/>
      </w:pPr>
      <w:r>
        <w:rPr>
          <w:rFonts w:ascii="Times New Roman"/>
          <w:b w:val="false"/>
          <w:i w:val="false"/>
          <w:color w:val="000000"/>
          <w:sz w:val="28"/>
        </w:rPr>
        <w:t>
      Осы тармақшаның бірінші бөлігінде көрсетілген, Қазақстан Республикасының:</w:t>
      </w:r>
    </w:p>
    <w:bookmarkEnd w:id="129"/>
    <w:bookmarkStart w:name="z148" w:id="130"/>
    <w:p>
      <w:pPr>
        <w:spacing w:after="0"/>
        <w:ind w:left="0"/>
        <w:jc w:val="both"/>
      </w:pPr>
      <w:r>
        <w:rPr>
          <w:rFonts w:ascii="Times New Roman"/>
          <w:b w:val="false"/>
          <w:i w:val="false"/>
          <w:color w:val="000000"/>
          <w:sz w:val="28"/>
        </w:rPr>
        <w:t>
      офшорлық аймақтар аумағында заңды тұлға ретінде тіркелген;</w:t>
      </w:r>
    </w:p>
    <w:bookmarkEnd w:id="130"/>
    <w:bookmarkStart w:name="z149" w:id="131"/>
    <w:p>
      <w:pPr>
        <w:spacing w:after="0"/>
        <w:ind w:left="0"/>
        <w:jc w:val="both"/>
      </w:pPr>
      <w:r>
        <w:rPr>
          <w:rFonts w:ascii="Times New Roman"/>
          <w:b w:val="false"/>
          <w:i w:val="false"/>
          <w:color w:val="000000"/>
          <w:sz w:val="28"/>
        </w:rPr>
        <w:t>
      жекелей алғанда жарғылық капиталдың 5 (бес) пайыздан астамын иеленуші офшорлық аймақтар аумағында тіркелген заңды тұлғаға тәуелді немесе офшорлық аймақ аумағында тіркелген заңды тұлғаға қатысы бойынша еншілес болып табылатын;</w:t>
      </w:r>
    </w:p>
    <w:bookmarkEnd w:id="131"/>
    <w:bookmarkStart w:name="z150" w:id="132"/>
    <w:p>
      <w:pPr>
        <w:spacing w:after="0"/>
        <w:ind w:left="0"/>
        <w:jc w:val="both"/>
      </w:pPr>
      <w:r>
        <w:rPr>
          <w:rFonts w:ascii="Times New Roman"/>
          <w:b w:val="false"/>
          <w:i w:val="false"/>
          <w:color w:val="000000"/>
          <w:sz w:val="28"/>
        </w:rPr>
        <w:t>
      офшорлық аймақтар азаматтары болып табылатын бейрезиденттеріне ұсынылған салымдар, дебиторлық берешек, сатып алынған бағалы қағаздар (исламдық бағалы қағаздар);</w:t>
      </w:r>
    </w:p>
    <w:bookmarkEnd w:id="132"/>
    <w:bookmarkStart w:name="z151" w:id="133"/>
    <w:p>
      <w:pPr>
        <w:spacing w:after="0"/>
        <w:ind w:left="0"/>
        <w:jc w:val="both"/>
      </w:pPr>
      <w:r>
        <w:rPr>
          <w:rFonts w:ascii="Times New Roman"/>
          <w:b w:val="false"/>
          <w:i w:val="false"/>
          <w:color w:val="000000"/>
          <w:sz w:val="28"/>
        </w:rPr>
        <w:t>
      осы тармақшаның бірінші бөлігінде көрсетілген қамтамасыз етудің болуына қарамастан, Әдістемеге 1-қосымшаға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не Әдістемеге 2-қосымшаға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сәйкес тәуекел дәрежесі бойынша мөлшерленеді.</w:t>
      </w:r>
    </w:p>
    <w:bookmarkEnd w:id="133"/>
    <w:bookmarkStart w:name="z152" w:id="134"/>
    <w:p>
      <w:pPr>
        <w:spacing w:after="0"/>
        <w:ind w:left="0"/>
        <w:jc w:val="both"/>
      </w:pPr>
      <w:r>
        <w:rPr>
          <w:rFonts w:ascii="Times New Roman"/>
          <w:b w:val="false"/>
          <w:i w:val="false"/>
          <w:color w:val="000000"/>
          <w:sz w:val="28"/>
        </w:rPr>
        <w:t>
      Қазақстан Республикасының мынадай бейрезиденттеріне ұсынылған, осы осы тармақшаның бірінші абзацында көрсетілген салымдар, дебиторлық берешек, сатып алынған бағалы қағаздар (исламдық бағалы қағаздар):</w:t>
      </w:r>
    </w:p>
    <w:bookmarkEnd w:id="134"/>
    <w:bookmarkStart w:name="z153" w:id="135"/>
    <w:p>
      <w:pPr>
        <w:spacing w:after="0"/>
        <w:ind w:left="0"/>
        <w:jc w:val="both"/>
      </w:pPr>
      <w:r>
        <w:rPr>
          <w:rFonts w:ascii="Times New Roman"/>
          <w:b w:val="false"/>
          <w:i w:val="false"/>
          <w:color w:val="000000"/>
          <w:sz w:val="28"/>
        </w:rPr>
        <w:t>
      офшорлық аймақтар аумағында заңды тұлға ретінде тіркелген, бірақ Standard &amp; Poor's агенттігінің "АА-"-тен төмен емес борыштық рейтингі бар немесе Moody's Investors Service және Fitch рейтингтік агенттіктердің (бұдан әрі – басқа рейтингтік агенттіктер)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bookmarkEnd w:id="135"/>
    <w:bookmarkStart w:name="z154" w:id="136"/>
    <w:p>
      <w:pPr>
        <w:spacing w:after="0"/>
        <w:ind w:left="0"/>
        <w:jc w:val="both"/>
      </w:pPr>
      <w:r>
        <w:rPr>
          <w:rFonts w:ascii="Times New Roman"/>
          <w:b w:val="false"/>
          <w:i w:val="false"/>
          <w:color w:val="000000"/>
          <w:sz w:val="28"/>
        </w:rPr>
        <w:t>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bookmarkEnd w:id="136"/>
    <w:bookmarkStart w:name="z155" w:id="137"/>
    <w:p>
      <w:pPr>
        <w:spacing w:after="0"/>
        <w:ind w:left="0"/>
        <w:jc w:val="both"/>
      </w:pPr>
      <w:r>
        <w:rPr>
          <w:rFonts w:ascii="Times New Roman"/>
          <w:b w:val="false"/>
          <w:i w:val="false"/>
          <w:color w:val="000000"/>
          <w:sz w:val="28"/>
        </w:rPr>
        <w:t>
      тәуекелдің нөл дәрежесі бойынша мөлшерленеді;</w:t>
      </w:r>
    </w:p>
    <w:bookmarkEnd w:id="137"/>
    <w:bookmarkStart w:name="z156" w:id="138"/>
    <w:p>
      <w:pPr>
        <w:spacing w:after="0"/>
        <w:ind w:left="0"/>
        <w:jc w:val="both"/>
      </w:pPr>
      <w:r>
        <w:rPr>
          <w:rFonts w:ascii="Times New Roman"/>
          <w:b w:val="false"/>
          <w:i w:val="false"/>
          <w:color w:val="000000"/>
          <w:sz w:val="28"/>
        </w:rPr>
        <w:t>
      2) Қазақстан Республикасы бейрезидент-банкінің филиалында (оның ішінде Қазақстан Республикасы бейрезидент-ислам банкінің филиалында) банкте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сауда делдалы ретіндегі сауда қызметін қаржыландыру кезіндегі (Қазақстан Республикасы бейрезидент-ислам банкінің филиалы үшін) қарыздар (кредиттер), коммерциялық кредиттер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138"/>
    <w:bookmarkStart w:name="z157" w:id="139"/>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түзетілген қамтамасыз ету құны сақтандыру шартының 95 (тоқсан бес) пайызына тең болады;</w:t>
      </w:r>
    </w:p>
    <w:bookmarkEnd w:id="139"/>
    <w:bookmarkStart w:name="z158" w:id="14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(исламдық бағалы қағаздар), қарыздар, сауда делдалы ретінде сауда қызметін қаржыландыру кезіндегі коммерциялық кредиттер (Қазақстан Республикасы бейрезидент-ислам банкінің филиалы үшін), Қазақстан Республикасының бейрезидент-банкі филиалының (оның ішінде Қазақстан Республикасының бейрезидент-ислам банкі филиалының) инвестициялар есебіне енгізілмеген инвестициялар тәуекел дәрежесі бойынша мөлшерленген (салымдардың, дебиторлық берешектің, сатып алынған бағалы қағаздардың (исламдық бағалы қағаздардың), қарыздардың, инвестициялар есебіне енгізілмеген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40"/>
    <w:bookmarkStart w:name="z159" w:id="141"/>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(исламдық бағалы қағаздардың), сауда делдалы ретінде сауда қызметін қаржыландыру кезіндегі коммерциялық кредиттердің, Қазақстан Республикасының бейрезидент-банкі филиалының (оның ішінде Қазақстан Республикасының бейрезидент-ислам банкі филиалының) инвестициялар есебіне енгізілмеген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141"/>
    <w:bookmarkStart w:name="z160" w:id="142"/>
    <w:p>
      <w:pPr>
        <w:spacing w:after="0"/>
        <w:ind w:left="0"/>
        <w:jc w:val="both"/>
      </w:pPr>
      <w:r>
        <w:rPr>
          <w:rFonts w:ascii="Times New Roman"/>
          <w:b w:val="false"/>
          <w:i w:val="false"/>
          <w:color w:val="000000"/>
          <w:sz w:val="28"/>
        </w:rPr>
        <w:t>
      10. Егер бағалы қағаздың (исламдық бағалы қағаздың) арнайы борыштық рейтингі болса, онда Қазақстан Республикасының бейрезидент-банкі филиалының (оның ішінде Қазақстан Республикасының бейрезидент-ислам банкі филиалының) активтерін кредиттік тәуекел дәрежесі бойынша мөлшерлеу кезінде бағалы қағаздардың рейтингі ескеріледі.</w:t>
      </w:r>
    </w:p>
    <w:bookmarkEnd w:id="142"/>
    <w:bookmarkStart w:name="z161" w:id="143"/>
    <w:p>
      <w:pPr>
        <w:spacing w:after="0"/>
        <w:ind w:left="0"/>
        <w:jc w:val="both"/>
      </w:pPr>
      <w:r>
        <w:rPr>
          <w:rFonts w:ascii="Times New Roman"/>
          <w:b w:val="false"/>
          <w:i w:val="false"/>
          <w:color w:val="000000"/>
          <w:sz w:val="28"/>
        </w:rPr>
        <w:t>
      11. Әдістеменің 6-тармағына (Қазақстан Республикасы бейрезидент-банкінің филиалы үшін) және Әдістеменің 8-тармағына (Қазақстан Республикасы бейрезидент-ислам банкінің филиалы үшін) сәйкес нарықтық тәуекелді ескеріле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43"/>
    <w:bookmarkStart w:name="z162" w:id="144"/>
    <w:p>
      <w:pPr>
        <w:spacing w:after="0"/>
        <w:ind w:left="0"/>
        <w:jc w:val="both"/>
      </w:pPr>
      <w:r>
        <w:rPr>
          <w:rFonts w:ascii="Times New Roman"/>
          <w:b w:val="false"/>
          <w:i w:val="false"/>
          <w:color w:val="000000"/>
          <w:sz w:val="28"/>
        </w:rPr>
        <w:t>
      12. Әдістеменің 4-тармағына сәйкес нарықтық тәуекелді ескеріле отырып активтердің, шартты және ықтимал талаптар мен міндеттемелердің есебіне енгізілген шартты және ықтимал міндеттемелер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44"/>
    <w:bookmarkStart w:name="z163" w:id="145"/>
    <w:p>
      <w:pPr>
        <w:spacing w:after="0"/>
        <w:ind w:left="0"/>
        <w:jc w:val="left"/>
      </w:pPr>
      <w:r>
        <w:rPr>
          <w:rFonts w:ascii="Times New Roman"/>
          <w:b/>
          <w:i w:val="false"/>
          <w:color w:val="000000"/>
        </w:rPr>
        <w:t xml:space="preserve"> 4-параграф. Нарықтық тәуекелді ескере отырып активтерді, шартты және ықтимал талаптар мен міндеттемелерді есептеу</w:t>
      </w:r>
    </w:p>
    <w:bookmarkEnd w:id="145"/>
    <w:bookmarkStart w:name="z164" w:id="146"/>
    <w:p>
      <w:pPr>
        <w:spacing w:after="0"/>
        <w:ind w:left="0"/>
        <w:jc w:val="both"/>
      </w:pPr>
      <w:r>
        <w:rPr>
          <w:rFonts w:ascii="Times New Roman"/>
          <w:b w:val="false"/>
          <w:i w:val="false"/>
          <w:color w:val="000000"/>
          <w:sz w:val="28"/>
        </w:rPr>
        <w:t>
      13. Активтер, шартты және ықтимал талаптар мен міндеттемелер Қазақстан Республикасының бейрезидент-банкі филиалының (Қазақстан Республикасы бейрезидент-ислам банкінің филиалын қоспағанда) нарықтық тәуекелі ескеріле отырып, мынадай формула бойынша есептеледі:</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2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7"/>
    <w:p>
      <w:pPr>
        <w:spacing w:after="0"/>
        <w:ind w:left="0"/>
        <w:jc w:val="both"/>
      </w:pPr>
      <w:r>
        <w:rPr>
          <w:rFonts w:ascii="Times New Roman"/>
          <w:b w:val="false"/>
          <w:i w:val="false"/>
          <w:color w:val="000000"/>
          <w:sz w:val="28"/>
        </w:rPr>
        <w:t>
      k1– 12,5-ке (он екі бүтін оннан беске) тең келтіру коэффициенті;</w:t>
      </w:r>
    </w:p>
    <w:bookmarkEnd w:id="147"/>
    <w:bookmarkStart w:name="z167" w:id="148"/>
    <w:p>
      <w:pPr>
        <w:spacing w:after="0"/>
        <w:ind w:left="0"/>
        <w:jc w:val="both"/>
      </w:pPr>
      <w:r>
        <w:rPr>
          <w:rFonts w:ascii="Times New Roman"/>
          <w:b w:val="false"/>
          <w:i w:val="false"/>
          <w:color w:val="000000"/>
          <w:sz w:val="28"/>
        </w:rPr>
        <w:t>
      Т1 – Әдістеменің 14-тармағына сәйкес есептелген, сыйақы мөлшерлемесінің өзгеруіне байланысты нарықтық тәуекелі бар қаржы құралдары бойынша тәуекел;</w:t>
      </w:r>
    </w:p>
    <w:bookmarkEnd w:id="148"/>
    <w:bookmarkStart w:name="z168" w:id="149"/>
    <w:p>
      <w:pPr>
        <w:spacing w:after="0"/>
        <w:ind w:left="0"/>
        <w:jc w:val="both"/>
      </w:pPr>
      <w:r>
        <w:rPr>
          <w:rFonts w:ascii="Times New Roman"/>
          <w:b w:val="false"/>
          <w:i w:val="false"/>
          <w:color w:val="000000"/>
          <w:sz w:val="28"/>
        </w:rPr>
        <w:t>
      Т2 – Әдістеменің 15-тармағына сәйкес есептелген, базалық активтері акциялар немесе акциялардың индекстері болып табылатын акциялардың және туынды қаржы құралдарының нарықтық құнының өзгеруіне байланысты нарықтық тәуекелі бар қаржы құралдары бойынша тәуекел;</w:t>
      </w:r>
    </w:p>
    <w:bookmarkEnd w:id="149"/>
    <w:bookmarkStart w:name="z169" w:id="150"/>
    <w:p>
      <w:pPr>
        <w:spacing w:after="0"/>
        <w:ind w:left="0"/>
        <w:jc w:val="both"/>
      </w:pPr>
      <w:r>
        <w:rPr>
          <w:rFonts w:ascii="Times New Roman"/>
          <w:b w:val="false"/>
          <w:i w:val="false"/>
          <w:color w:val="000000"/>
          <w:sz w:val="28"/>
        </w:rPr>
        <w:t>
      Т3 – Әдістеменің 16-тармағына сәйкес есептелген,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p>
    <w:bookmarkEnd w:id="150"/>
    <w:bookmarkStart w:name="z170" w:id="151"/>
    <w:p>
      <w:pPr>
        <w:spacing w:after="0"/>
        <w:ind w:left="0"/>
        <w:jc w:val="both"/>
      </w:pPr>
      <w:r>
        <w:rPr>
          <w:rFonts w:ascii="Times New Roman"/>
          <w:b w:val="false"/>
          <w:i w:val="false"/>
          <w:color w:val="000000"/>
          <w:sz w:val="28"/>
        </w:rPr>
        <w:t>
      Нарықтық тәуекел ескерілген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құралдарын қоспағанда) Қазақстан Республикасы бейрезидент-банкінің филиалы нарықтық (әділ) құны бойынша есепке алатын (бұдан әрі – нарықтық тәуекелі бар қаржы құралдары) және мынадай талаптардың кез келетін сәйкес келетін активтер, шартты және ықтимал талаптар мен міндеттемелер енгізіледі:</w:t>
      </w:r>
    </w:p>
    <w:bookmarkEnd w:id="151"/>
    <w:bookmarkStart w:name="z171" w:id="152"/>
    <w:p>
      <w:pPr>
        <w:spacing w:after="0"/>
        <w:ind w:left="0"/>
        <w:jc w:val="both"/>
      </w:pPr>
      <w:r>
        <w:rPr>
          <w:rFonts w:ascii="Times New Roman"/>
          <w:b w:val="false"/>
          <w:i w:val="false"/>
          <w:color w:val="000000"/>
          <w:sz w:val="28"/>
        </w:rPr>
        <w:t>
      1) сатып алу құны мен сату құны арасындағы айырмадан көрсетілген кезеңде табыс алу үшін оларды сатып алған жылдан кейінгі 3 (үш) жыл ішінде сату мақсатында сатып алынған;</w:t>
      </w:r>
    </w:p>
    <w:bookmarkEnd w:id="152"/>
    <w:bookmarkStart w:name="z172" w:id="153"/>
    <w:p>
      <w:pPr>
        <w:spacing w:after="0"/>
        <w:ind w:left="0"/>
        <w:jc w:val="both"/>
      </w:pPr>
      <w:r>
        <w:rPr>
          <w:rFonts w:ascii="Times New Roman"/>
          <w:b w:val="false"/>
          <w:i w:val="false"/>
          <w:color w:val="000000"/>
          <w:sz w:val="28"/>
        </w:rPr>
        <w:t>
      2) нарықтық тәуекелі бар басқа қаржы құралдары бойынша нарықтық тәуекелдерді хеджирлеу мақсатында сатып алынған.</w:t>
      </w:r>
    </w:p>
    <w:bookmarkEnd w:id="153"/>
    <w:bookmarkStart w:name="z173" w:id="154"/>
    <w:p>
      <w:pPr>
        <w:spacing w:after="0"/>
        <w:ind w:left="0"/>
        <w:jc w:val="both"/>
      </w:pPr>
      <w:r>
        <w:rPr>
          <w:rFonts w:ascii="Times New Roman"/>
          <w:b w:val="false"/>
          <w:i w:val="false"/>
          <w:color w:val="000000"/>
          <w:sz w:val="28"/>
        </w:rPr>
        <w:t>
      14. Сыйақы мөлшерлемесінің өзгеруіне байланысты нарықтық тәуекелі бар қаржы құралдары бойынша тәуекел (Т2) мынадай формула бойынша есептеледі:</w:t>
      </w:r>
    </w:p>
    <w:bookmarkEnd w:id="154"/>
    <w:bookmarkStart w:name="z174" w:id="155"/>
    <w:p>
      <w:pPr>
        <w:spacing w:after="0"/>
        <w:ind w:left="0"/>
        <w:jc w:val="both"/>
      </w:pPr>
      <w:r>
        <w:rPr>
          <w:rFonts w:ascii="Times New Roman"/>
          <w:b w:val="false"/>
          <w:i w:val="false"/>
          <w:color w:val="000000"/>
          <w:sz w:val="28"/>
        </w:rPr>
        <w:t>
      Т1 = ЕПТ + ЖПТ, мұндағы:</w:t>
      </w:r>
    </w:p>
    <w:bookmarkEnd w:id="155"/>
    <w:bookmarkStart w:name="z175" w:id="156"/>
    <w:p>
      <w:pPr>
        <w:spacing w:after="0"/>
        <w:ind w:left="0"/>
        <w:jc w:val="both"/>
      </w:pPr>
      <w:r>
        <w:rPr>
          <w:rFonts w:ascii="Times New Roman"/>
          <w:b w:val="false"/>
          <w:i w:val="false"/>
          <w:color w:val="000000"/>
          <w:sz w:val="28"/>
        </w:rPr>
        <w:t>
      ЕПТ – ерекше пайыздық тәуекел, ол сыйақы мөлшерлемесінің өзгеруіне байланысты нарықтық тәуекелі бар, осы тармақтың жетінші бөлігіне сәйкес ерекше пайыздық тәуекелдің коэффициенттері бойынша мөлшерленген бiрыңғай қаржы құралдары (мынадай талаптарға сәйкес келетін қаржы құралдары: бір эмитент шығарған; кірістілігінің тең мөлшері бар; олардың нарықтық құны бірдей валютамен көрсетілген; өтегенге дейін тең мерзімі бар) бойынша ашық позициялардың сомасы ретінде есептеледі.</w:t>
      </w:r>
    </w:p>
    <w:bookmarkEnd w:id="156"/>
    <w:bookmarkStart w:name="z176" w:id="157"/>
    <w:p>
      <w:pPr>
        <w:spacing w:after="0"/>
        <w:ind w:left="0"/>
        <w:jc w:val="both"/>
      </w:pPr>
      <w:r>
        <w:rPr>
          <w:rFonts w:ascii="Times New Roman"/>
          <w:b w:val="false"/>
          <w:i w:val="false"/>
          <w:color w:val="000000"/>
          <w:sz w:val="28"/>
        </w:rPr>
        <w:t>
      Ерекше пайыздық тәуекелді (ЕПТ) есептеу мақсатында сыйақы мөлшерлемесінің өзгеруіне байланысты нарықтық тәуекелі бар бiрыңғай қаржы құралдары бойынша ашық (ұзақ немесе қысқа) позиция:</w:t>
      </w:r>
    </w:p>
    <w:bookmarkEnd w:id="157"/>
    <w:bookmarkStart w:name="z177" w:id="158"/>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сондай-ақ сыйақы мөлшерлемесінің өзгеруіне байланысты нарықтық тәуекелі бар қаржы құралдарын сатуға талаптарды білдіретін қаржы құралдарының сомасы;</w:t>
      </w:r>
    </w:p>
    <w:bookmarkEnd w:id="158"/>
    <w:bookmarkStart w:name="z178" w:id="159"/>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сыйақы мөлшерлемесінің өзгеруіне байланысты нарықтық тәуекелі бар қаржы құралдарын сатуға міндеттемелерді білдіретін қаржы құралдарының сомасы арасындағы айырма ретінде есептеледі.</w:t>
      </w:r>
    </w:p>
    <w:bookmarkEnd w:id="159"/>
    <w:bookmarkStart w:name="z179" w:id="160"/>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bookmarkEnd w:id="160"/>
    <w:bookmarkStart w:name="z180" w:id="161"/>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bookmarkEnd w:id="161"/>
    <w:bookmarkStart w:name="z181" w:id="162"/>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162"/>
    <w:bookmarkStart w:name="z182" w:id="163"/>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163"/>
    <w:bookmarkStart w:name="z183" w:id="164"/>
    <w:p>
      <w:pPr>
        <w:spacing w:after="0"/>
        <w:ind w:left="0"/>
        <w:jc w:val="both"/>
      </w:pPr>
      <w:r>
        <w:rPr>
          <w:rFonts w:ascii="Times New Roman"/>
          <w:b w:val="false"/>
          <w:i w:val="false"/>
          <w:color w:val="000000"/>
          <w:sz w:val="28"/>
        </w:rPr>
        <w:t xml:space="preserve">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тізбесі Нормативтік құқықтық актілерді мемлекеттік тіркеу тізілімінде № 15886 болып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айқындалған халықаралық қаржы ұйымдары (бұдан әрі – халықаралық қаржы ұйымдары) шығарған бағалы қағаздар, Қазақстан Республикасының сауда-саттықты ұйымдастырушыларының және тізбесі № 170 </w:t>
      </w:r>
      <w:r>
        <w:rPr>
          <w:rFonts w:ascii="Times New Roman"/>
          <w:b w:val="false"/>
          <w:i w:val="false"/>
          <w:color w:val="000000"/>
          <w:sz w:val="28"/>
        </w:rPr>
        <w:t>қаулыда</w:t>
      </w:r>
      <w:r>
        <w:rPr>
          <w:rFonts w:ascii="Times New Roman"/>
          <w:b w:val="false"/>
          <w:i w:val="false"/>
          <w:color w:val="000000"/>
          <w:sz w:val="28"/>
        </w:rPr>
        <w:t xml:space="preserve"> айқындалған халықаралық қор биржалары болып танылатын сауда-саттықты ұйымдастырушылар (бұдан әрі –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164"/>
    <w:bookmarkStart w:name="z184" w:id="165"/>
    <w:p>
      <w:pPr>
        <w:spacing w:after="0"/>
        <w:ind w:left="0"/>
        <w:jc w:val="both"/>
      </w:pPr>
      <w:r>
        <w:rPr>
          <w:rFonts w:ascii="Times New Roman"/>
          <w:b w:val="false"/>
          <w:i w:val="false"/>
          <w:color w:val="000000"/>
          <w:sz w:val="28"/>
        </w:rPr>
        <w:t>
      3) 1 (бір) пайыздық коэффициент бойынша – Әдістеменің осы тармағы алтыншы бөлігінің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165"/>
    <w:bookmarkStart w:name="z185" w:id="166"/>
    <w:p>
      <w:pPr>
        <w:spacing w:after="0"/>
        <w:ind w:left="0"/>
        <w:jc w:val="both"/>
      </w:pPr>
      <w:r>
        <w:rPr>
          <w:rFonts w:ascii="Times New Roman"/>
          <w:b w:val="false"/>
          <w:i w:val="false"/>
          <w:color w:val="000000"/>
          <w:sz w:val="28"/>
        </w:rPr>
        <w:t>
      4) 1,6 (бір бүтін оннан алты) пайыздық коэффициент бойынша - Әдістеменің осы тармағы алтыншы бөлігінің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166"/>
    <w:bookmarkStart w:name="z186" w:id="167"/>
    <w:p>
      <w:pPr>
        <w:spacing w:after="0"/>
        <w:ind w:left="0"/>
        <w:jc w:val="both"/>
      </w:pPr>
      <w:r>
        <w:rPr>
          <w:rFonts w:ascii="Times New Roman"/>
          <w:b w:val="false"/>
          <w:i w:val="false"/>
          <w:color w:val="000000"/>
          <w:sz w:val="28"/>
        </w:rPr>
        <w:t>
      5) 8 (сегіз) пайыздық коэффициент бойынша – Әдістеменің осы тармағы алтыншы бөлігінің 1), 2), 3) және 4) тармақшаларында көрсетiлгенді қоспағанда, сыйақы мөлшерлемесiнiң өзгеруiне байланысты нарықтық тәуекелi бар қаржы құралдары.</w:t>
      </w:r>
    </w:p>
    <w:bookmarkEnd w:id="167"/>
    <w:bookmarkStart w:name="z187" w:id="168"/>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bookmarkEnd w:id="168"/>
    <w:bookmarkStart w:name="z188" w:id="169"/>
    <w:p>
      <w:pPr>
        <w:spacing w:after="0"/>
        <w:ind w:left="0"/>
        <w:jc w:val="both"/>
      </w:pPr>
      <w:r>
        <w:rPr>
          <w:rFonts w:ascii="Times New Roman"/>
          <w:b w:val="false"/>
          <w:i w:val="false"/>
          <w:color w:val="000000"/>
          <w:sz w:val="28"/>
        </w:rPr>
        <w:t>
      ЖПТ – жалпы пайыздық тәуекел, ол:</w:t>
      </w:r>
    </w:p>
    <w:bookmarkEnd w:id="169"/>
    <w:bookmarkStart w:name="z189" w:id="170"/>
    <w:p>
      <w:pPr>
        <w:spacing w:after="0"/>
        <w:ind w:left="0"/>
        <w:jc w:val="both"/>
      </w:pPr>
      <w:r>
        <w:rPr>
          <w:rFonts w:ascii="Times New Roman"/>
          <w:b w:val="false"/>
          <w:i w:val="false"/>
          <w:color w:val="000000"/>
          <w:sz w:val="28"/>
        </w:rPr>
        <w:t>
      әрбір уақыт аралығындағы мөлшерленген жабық позициялар сомасының 10 (он) пайызының;</w:t>
      </w:r>
    </w:p>
    <w:bookmarkEnd w:id="170"/>
    <w:bookmarkStart w:name="z190" w:id="171"/>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171"/>
    <w:bookmarkStart w:name="z191" w:id="172"/>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172"/>
    <w:bookmarkStart w:name="z192" w:id="173"/>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173"/>
    <w:bookmarkStart w:name="z193" w:id="174"/>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174"/>
    <w:bookmarkStart w:name="z194" w:id="175"/>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175"/>
    <w:bookmarkStart w:name="z195" w:id="176"/>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(бір жүз) пайызының;</w:t>
      </w:r>
    </w:p>
    <w:bookmarkEnd w:id="176"/>
    <w:bookmarkStart w:name="z196" w:id="177"/>
    <w:p>
      <w:pPr>
        <w:spacing w:after="0"/>
        <w:ind w:left="0"/>
        <w:jc w:val="both"/>
      </w:pPr>
      <w:r>
        <w:rPr>
          <w:rFonts w:ascii="Times New Roman"/>
          <w:b w:val="false"/>
          <w:i w:val="false"/>
          <w:color w:val="000000"/>
          <w:sz w:val="28"/>
        </w:rPr>
        <w:t>
      қалған мөлшерленген ашық позиция мөлшерiнiң 100 (бір жүз) пайызының сомасы ретінде есептеледі.</w:t>
      </w:r>
    </w:p>
    <w:bookmarkEnd w:id="177"/>
    <w:bookmarkStart w:name="z197" w:id="178"/>
    <w:p>
      <w:pPr>
        <w:spacing w:after="0"/>
        <w:ind w:left="0"/>
        <w:jc w:val="both"/>
      </w:pPr>
      <w:r>
        <w:rPr>
          <w:rFonts w:ascii="Times New Roman"/>
          <w:b w:val="false"/>
          <w:i w:val="false"/>
          <w:color w:val="000000"/>
          <w:sz w:val="28"/>
        </w:rPr>
        <w:t>
      Жалпы операциялық тәуекелді есептеу мақсатында мөлшерленген позициялар мынадай тәртiппен есептеледi:</w:t>
      </w:r>
    </w:p>
    <w:bookmarkEnd w:id="178"/>
    <w:bookmarkStart w:name="z198" w:id="179"/>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179"/>
    <w:bookmarkStart w:name="z199" w:id="180"/>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180"/>
    <w:bookmarkStart w:name="z200" w:id="181"/>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181"/>
    <w:bookmarkStart w:name="z201" w:id="182"/>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182"/>
    <w:bookmarkStart w:name="z202" w:id="183"/>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позицияларды есепке алуға рұқсат етіледі:</w:t>
      </w:r>
    </w:p>
    <w:bookmarkEnd w:id="183"/>
    <w:bookmarkStart w:name="z203" w:id="184"/>
    <w:p>
      <w:pPr>
        <w:spacing w:after="0"/>
        <w:ind w:left="0"/>
        <w:jc w:val="both"/>
      </w:pPr>
      <w:r>
        <w:rPr>
          <w:rFonts w:ascii="Times New Roman"/>
          <w:b w:val="false"/>
          <w:i w:val="false"/>
          <w:color w:val="000000"/>
          <w:sz w:val="28"/>
        </w:rPr>
        <w:t>
      борыштық бағалы қағаздарды бiр эмитенттің шығаруы;</w:t>
      </w:r>
    </w:p>
    <w:bookmarkEnd w:id="184"/>
    <w:bookmarkStart w:name="z204" w:id="185"/>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185"/>
    <w:bookmarkStart w:name="z205" w:id="186"/>
    <w:p>
      <w:pPr>
        <w:spacing w:after="0"/>
        <w:ind w:left="0"/>
        <w:jc w:val="both"/>
      </w:pPr>
      <w:r>
        <w:rPr>
          <w:rFonts w:ascii="Times New Roman"/>
          <w:b w:val="false"/>
          <w:i w:val="false"/>
          <w:color w:val="000000"/>
          <w:sz w:val="28"/>
        </w:rPr>
        <w:t>
      борыштық бағалы қағаздардың өзгермелі сыйақы мөлшерлемесінің тең болуы;</w:t>
      </w:r>
    </w:p>
    <w:bookmarkEnd w:id="186"/>
    <w:bookmarkStart w:name="z206" w:id="187"/>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187"/>
    <w:bookmarkStart w:name="z207" w:id="188"/>
    <w:p>
      <w:pPr>
        <w:spacing w:after="0"/>
        <w:ind w:left="0"/>
        <w:jc w:val="both"/>
      </w:pPr>
      <w:r>
        <w:rPr>
          <w:rFonts w:ascii="Times New Roman"/>
          <w:b w:val="false"/>
          <w:i w:val="false"/>
          <w:color w:val="000000"/>
          <w:sz w:val="28"/>
        </w:rPr>
        <w:t xml:space="preserve">
      2) ашық позицияларды уақыт аралықтары бойынша бөлу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188"/>
    <w:bookmarkStart w:name="z208" w:id="189"/>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189"/>
    <w:bookmarkStart w:name="z209" w:id="190"/>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190"/>
    <w:bookmarkStart w:name="z210" w:id="191"/>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аралығында бөлiнедi;</w:t>
      </w:r>
    </w:p>
    <w:bookmarkEnd w:id="191"/>
    <w:bookmarkStart w:name="z211" w:id="192"/>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192"/>
    <w:bookmarkStart w:name="z212" w:id="193"/>
    <w:p>
      <w:pPr>
        <w:spacing w:after="0"/>
        <w:ind w:left="0"/>
        <w:jc w:val="both"/>
      </w:pPr>
      <w:r>
        <w:rPr>
          <w:rFonts w:ascii="Times New Roman"/>
          <w:b w:val="false"/>
          <w:i w:val="false"/>
          <w:color w:val="000000"/>
          <w:sz w:val="28"/>
        </w:rPr>
        <w:t>
      3) әрбір уақыт аралығы iшiнде барлық ұзақ және қысқа ашық позициялар қосылады;</w:t>
      </w:r>
    </w:p>
    <w:bookmarkEnd w:id="193"/>
    <w:bookmarkStart w:name="z213" w:id="194"/>
    <w:p>
      <w:pPr>
        <w:spacing w:after="0"/>
        <w:ind w:left="0"/>
        <w:jc w:val="both"/>
      </w:pPr>
      <w:r>
        <w:rPr>
          <w:rFonts w:ascii="Times New Roman"/>
          <w:b w:val="false"/>
          <w:i w:val="false"/>
          <w:color w:val="000000"/>
          <w:sz w:val="28"/>
        </w:rPr>
        <w:t>
      4) әрбір уақыт аралығы бойынша жиынтық ұзақ және жиынтық қысқа позициялар уақыт аралығына сәйкес келетiн коэффициент бойынша мөлшерленеді;</w:t>
      </w:r>
    </w:p>
    <w:bookmarkEnd w:id="194"/>
    <w:bookmarkStart w:name="z214" w:id="195"/>
    <w:p>
      <w:pPr>
        <w:spacing w:after="0"/>
        <w:ind w:left="0"/>
        <w:jc w:val="both"/>
      </w:pPr>
      <w:r>
        <w:rPr>
          <w:rFonts w:ascii="Times New Roman"/>
          <w:b w:val="false"/>
          <w:i w:val="false"/>
          <w:color w:val="000000"/>
          <w:sz w:val="28"/>
        </w:rPr>
        <w:t>
      5) мөлшерленген ашық және мөлшерленген жабық позициялар әрбір уақыт аралығы бойынша айқындалады.</w:t>
      </w:r>
    </w:p>
    <w:bookmarkEnd w:id="195"/>
    <w:bookmarkStart w:name="z215" w:id="196"/>
    <w:p>
      <w:pPr>
        <w:spacing w:after="0"/>
        <w:ind w:left="0"/>
        <w:jc w:val="both"/>
      </w:pPr>
      <w:r>
        <w:rPr>
          <w:rFonts w:ascii="Times New Roman"/>
          <w:b w:val="false"/>
          <w:i w:val="false"/>
          <w:color w:val="000000"/>
          <w:sz w:val="28"/>
        </w:rPr>
        <w:t>
      Әрбір уақыт аралығының мөлшерленген ұзақ және қысқа позициялары өзара есепке алынады.</w:t>
      </w:r>
    </w:p>
    <w:bookmarkEnd w:id="196"/>
    <w:bookmarkStart w:name="z216" w:id="197"/>
    <w:p>
      <w:pPr>
        <w:spacing w:after="0"/>
        <w:ind w:left="0"/>
        <w:jc w:val="both"/>
      </w:pPr>
      <w:r>
        <w:rPr>
          <w:rFonts w:ascii="Times New Roman"/>
          <w:b w:val="false"/>
          <w:i w:val="false"/>
          <w:color w:val="000000"/>
          <w:sz w:val="28"/>
        </w:rPr>
        <w:t>
      Толық өзара есепке алынуға тиiс әрбір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197"/>
    <w:bookmarkStart w:name="z217" w:id="198"/>
    <w:p>
      <w:pPr>
        <w:spacing w:after="0"/>
        <w:ind w:left="0"/>
        <w:jc w:val="both"/>
      </w:pPr>
      <w:r>
        <w:rPr>
          <w:rFonts w:ascii="Times New Roman"/>
          <w:b w:val="false"/>
          <w:i w:val="false"/>
          <w:color w:val="000000"/>
          <w:sz w:val="28"/>
        </w:rPr>
        <w:t>
      Уақыт аралықтары мына аймақтар бойынша топтастырылады:</w:t>
      </w:r>
    </w:p>
    <w:bookmarkEnd w:id="198"/>
    <w:bookmarkStart w:name="z218" w:id="199"/>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199"/>
    <w:bookmarkStart w:name="z219" w:id="200"/>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200"/>
    <w:bookmarkStart w:name="z220" w:id="201"/>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201"/>
    <w:bookmarkStart w:name="z221" w:id="202"/>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202"/>
    <w:bookmarkStart w:name="z222" w:id="203"/>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203"/>
    <w:bookmarkStart w:name="z223" w:id="204"/>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204"/>
    <w:bookmarkStart w:name="z224" w:id="205"/>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өзара есепке алынады.</w:t>
      </w:r>
    </w:p>
    <w:bookmarkEnd w:id="205"/>
    <w:bookmarkStart w:name="z225" w:id="206"/>
    <w:p>
      <w:pPr>
        <w:spacing w:after="0"/>
        <w:ind w:left="0"/>
        <w:jc w:val="both"/>
      </w:pPr>
      <w:r>
        <w:rPr>
          <w:rFonts w:ascii="Times New Roman"/>
          <w:b w:val="false"/>
          <w:i w:val="false"/>
          <w:color w:val="000000"/>
          <w:sz w:val="28"/>
        </w:rPr>
        <w:t>
      Толық өзара есепке алынуға жатқан 1 және 2-аймақтардың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206"/>
    <w:bookmarkStart w:name="z226" w:id="207"/>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207"/>
    <w:bookmarkStart w:name="z227" w:id="208"/>
    <w:p>
      <w:pPr>
        <w:spacing w:after="0"/>
        <w:ind w:left="0"/>
        <w:jc w:val="both"/>
      </w:pPr>
      <w:r>
        <w:rPr>
          <w:rFonts w:ascii="Times New Roman"/>
          <w:b w:val="false"/>
          <w:i w:val="false"/>
          <w:color w:val="000000"/>
          <w:sz w:val="28"/>
        </w:rPr>
        <w:t>
      Толық өзара есепке алынуға жататын 2 және 3-аймақтардың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208"/>
    <w:bookmarkStart w:name="z228" w:id="209"/>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209"/>
    <w:bookmarkStart w:name="z229" w:id="210"/>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210"/>
    <w:bookmarkStart w:name="z230" w:id="211"/>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211"/>
    <w:bookmarkStart w:name="z231" w:id="212"/>
    <w:p>
      <w:pPr>
        <w:spacing w:after="0"/>
        <w:ind w:left="0"/>
        <w:jc w:val="both"/>
      </w:pPr>
      <w:r>
        <w:rPr>
          <w:rFonts w:ascii="Times New Roman"/>
          <w:b w:val="false"/>
          <w:i w:val="false"/>
          <w:color w:val="000000"/>
          <w:sz w:val="28"/>
        </w:rPr>
        <w:t>
      15. Базалық активі акциялар немесе акцияларға индекс (Р2) болып табылатын акциялардың және туынды қаржы құралдарының нарықтық құнының өзгеруіне байланысты нарықтық тәуекелі бар қаржы құралдары бойынша тәуекел акцияларға ерекше тәуекелдің және акцияларға жалпы тәуекелдің сомасы ретінде айқындалады және мынадай формула бойынша есептеледі:</w:t>
      </w:r>
    </w:p>
    <w:bookmarkEnd w:id="212"/>
    <w:bookmarkStart w:name="z232" w:id="213"/>
    <w:p>
      <w:pPr>
        <w:spacing w:after="0"/>
        <w:ind w:left="0"/>
        <w:jc w:val="both"/>
      </w:pPr>
      <w:r>
        <w:rPr>
          <w:rFonts w:ascii="Times New Roman"/>
          <w:b w:val="false"/>
          <w:i w:val="false"/>
          <w:color w:val="000000"/>
          <w:sz w:val="28"/>
        </w:rPr>
        <w:t>
      Т2 = АЕТ + АЖТ, мұндағы:</w:t>
      </w:r>
    </w:p>
    <w:bookmarkEnd w:id="213"/>
    <w:bookmarkStart w:name="z233" w:id="214"/>
    <w:p>
      <w:pPr>
        <w:spacing w:after="0"/>
        <w:ind w:left="0"/>
        <w:jc w:val="both"/>
      </w:pPr>
      <w:r>
        <w:rPr>
          <w:rFonts w:ascii="Times New Roman"/>
          <w:b w:val="false"/>
          <w:i w:val="false"/>
          <w:color w:val="000000"/>
          <w:sz w:val="28"/>
        </w:rPr>
        <w:t>
      АЕТ – акциялардың нарықтық құнының немесе акциялар индексінің өзгеруіне байланысты нарықтық тәуекелі бар қаржы құралдары бойынша ашық позициялардың (ұзақ және қысқа) сомасына 0,08-ге (нөл бүтін жүзден сегіз) тең ерекше тәуекел коэффициентінің туындысы;</w:t>
      </w:r>
    </w:p>
    <w:bookmarkEnd w:id="214"/>
    <w:bookmarkStart w:name="z234" w:id="215"/>
    <w:p>
      <w:pPr>
        <w:spacing w:after="0"/>
        <w:ind w:left="0"/>
        <w:jc w:val="both"/>
      </w:pPr>
      <w:r>
        <w:rPr>
          <w:rFonts w:ascii="Times New Roman"/>
          <w:b w:val="false"/>
          <w:i w:val="false"/>
          <w:color w:val="000000"/>
          <w:sz w:val="28"/>
        </w:rPr>
        <w:t>
      АЖТ –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 арасындағы айырмаға 0,08-ге (нөл бүтін жүзден сегіз) тең жалпы тәуекел коэффициентінің туындысы.</w:t>
      </w:r>
    </w:p>
    <w:bookmarkEnd w:id="215"/>
    <w:bookmarkStart w:name="z235" w:id="216"/>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216"/>
    <w:bookmarkStart w:name="z236" w:id="217"/>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217"/>
    <w:bookmarkStart w:name="z237" w:id="218"/>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218"/>
    <w:bookmarkStart w:name="z238" w:id="219"/>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219"/>
    <w:bookmarkStart w:name="z239" w:id="220"/>
    <w:p>
      <w:pPr>
        <w:spacing w:after="0"/>
        <w:ind w:left="0"/>
        <w:jc w:val="both"/>
      </w:pPr>
      <w:r>
        <w:rPr>
          <w:rFonts w:ascii="Times New Roman"/>
          <w:b w:val="false"/>
          <w:i w:val="false"/>
          <w:color w:val="000000"/>
          <w:sz w:val="28"/>
        </w:rPr>
        <w:t>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220"/>
    <w:bookmarkStart w:name="z240" w:id="221"/>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221"/>
    <w:bookmarkStart w:name="z241" w:id="222"/>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222"/>
    <w:bookmarkStart w:name="z242" w:id="223"/>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223"/>
    <w:bookmarkStart w:name="z243" w:id="224"/>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224"/>
    <w:bookmarkStart w:name="z244" w:id="225"/>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225"/>
    <w:bookmarkStart w:name="z245" w:id="226"/>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(оның ішінде белгілі бір акцияларды сатуға қойылатын талаптарды немесе акциялардың белгілі бір индексі бойынша төлемдерді жүзеге асыруға қойылатын талаптарды білдіретін немесе акциялардың белгілі бір индекстерінің нарықтық бағасының өзгеруіне байланысты қаржы құралдарының сомасы мен, оның ішінде белгілі бір акцияларды сатуға міндеттемелерді немесе акциялардың белгілі бір индексі бойынша төлемдерді жүзеге асыруға міндеттемені білдіретін) қаржы құралдарының сомасы арасындағы айырма ретінде айқындалады..</w:t>
      </w:r>
    </w:p>
    <w:bookmarkEnd w:id="226"/>
    <w:bookmarkStart w:name="z246" w:id="227"/>
    <w:p>
      <w:pPr>
        <w:spacing w:after="0"/>
        <w:ind w:left="0"/>
        <w:jc w:val="both"/>
      </w:pPr>
      <w:r>
        <w:rPr>
          <w:rFonts w:ascii="Times New Roman"/>
          <w:b w:val="false"/>
          <w:i w:val="false"/>
          <w:color w:val="000000"/>
          <w:sz w:val="28"/>
        </w:rPr>
        <w:t>
      16. Шетел валюталарының айырбас бағамдарының және бағалы металдар бағамдарының өзгеруіне байланысты нарықтық тәуекелі бар қаржы құралдары бойынша тәуекел (Р3) мынадай формула бойынша есептеледі:</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19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k2– 0,08-ге (нөл бүтін оннан сегіз) тең валюталық тәуекел коэффициенті;</w:t>
      </w:r>
    </w:p>
    <w:bookmarkEnd w:id="228"/>
    <w:bookmarkStart w:name="z249" w:id="229"/>
    <w:p>
      <w:pPr>
        <w:spacing w:after="0"/>
        <w:ind w:left="0"/>
        <w:jc w:val="both"/>
      </w:pPr>
      <w:r>
        <w:rPr>
          <w:rFonts w:ascii="Times New Roman"/>
          <w:b w:val="false"/>
          <w:i w:val="false"/>
          <w:color w:val="000000"/>
          <w:sz w:val="28"/>
        </w:rPr>
        <w:t>
      АҚ – Әдістеменің 84-тармағына сәйкес есептелген әрбір шетел валютасы бойынша ашық қысқа позициялардың сомасы (абсолюттік мәнде);</w:t>
      </w:r>
    </w:p>
    <w:bookmarkEnd w:id="229"/>
    <w:bookmarkStart w:name="z250" w:id="230"/>
    <w:p>
      <w:pPr>
        <w:spacing w:after="0"/>
        <w:ind w:left="0"/>
        <w:jc w:val="both"/>
      </w:pPr>
      <w:r>
        <w:rPr>
          <w:rFonts w:ascii="Times New Roman"/>
          <w:b w:val="false"/>
          <w:i w:val="false"/>
          <w:color w:val="000000"/>
          <w:sz w:val="28"/>
        </w:rPr>
        <w:t>
      АҰҚ – Әдістеменің 84-тармағына сәйкес есептелген бағалы металдар бойынша ашық (ұзын немесе қысқа) позициялардың сомасы (абсолюттік мәнде);</w:t>
      </w:r>
    </w:p>
    <w:bookmarkEnd w:id="230"/>
    <w:bookmarkStart w:name="z251" w:id="231"/>
    <w:p>
      <w:pPr>
        <w:spacing w:after="0"/>
        <w:ind w:left="0"/>
        <w:jc w:val="both"/>
      </w:pPr>
      <w:r>
        <w:rPr>
          <w:rFonts w:ascii="Times New Roman"/>
          <w:b w:val="false"/>
          <w:i w:val="false"/>
          <w:color w:val="000000"/>
          <w:sz w:val="28"/>
        </w:rPr>
        <w:t>
      ОД – Әдістеменің 84-тармағына сәйкес есептелген әрбір шетел валютасы бойынша ашық ұзын позициялардың сомасы (абсолюттік мәнде).</w:t>
      </w:r>
    </w:p>
    <w:bookmarkEnd w:id="231"/>
    <w:bookmarkStart w:name="z252" w:id="232"/>
    <w:p>
      <w:pPr>
        <w:spacing w:after="0"/>
        <w:ind w:left="0"/>
        <w:jc w:val="both"/>
      </w:pPr>
      <w:r>
        <w:rPr>
          <w:rFonts w:ascii="Times New Roman"/>
          <w:b w:val="false"/>
          <w:i w:val="false"/>
          <w:color w:val="000000"/>
          <w:sz w:val="28"/>
        </w:rPr>
        <w:t>
      Әрбір шетел валютасы (бағалы металл) бойынша ашық (ұзын немесе қысқа) позицияның есебіне шетел валютасында (бағалы металдарда) көрсетілген немесе тіркелген активтер, міндеттемелер, шартты және ықтимал талаптар мен міндеттемелер, оның ішінде:</w:t>
      </w:r>
    </w:p>
    <w:bookmarkEnd w:id="232"/>
    <w:bookmarkStart w:name="z253" w:id="233"/>
    <w:p>
      <w:pPr>
        <w:spacing w:after="0"/>
        <w:ind w:left="0"/>
        <w:jc w:val="both"/>
      </w:pPr>
      <w:r>
        <w:rPr>
          <w:rFonts w:ascii="Times New Roman"/>
          <w:b w:val="false"/>
          <w:i w:val="false"/>
          <w:color w:val="000000"/>
          <w:sz w:val="28"/>
        </w:rPr>
        <w:t>
      шетел валютасында есептелген сыйақыны қоса алғанда, шетел валютасында (бағалы металда) көрсетілген (тіркелген) активтер мен міндеттемелердің нарықтық (әділ) құны арасындағы айырма;</w:t>
      </w:r>
    </w:p>
    <w:bookmarkEnd w:id="233"/>
    <w:bookmarkStart w:name="z254" w:id="234"/>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мөлшері арасындағы айырма;</w:t>
      </w:r>
    </w:p>
    <w:bookmarkEnd w:id="234"/>
    <w:bookmarkStart w:name="z255" w:id="235"/>
    <w:p>
      <w:pPr>
        <w:spacing w:after="0"/>
        <w:ind w:left="0"/>
        <w:jc w:val="both"/>
      </w:pPr>
      <w:r>
        <w:rPr>
          <w:rFonts w:ascii="Times New Roman"/>
          <w:b w:val="false"/>
          <w:i w:val="false"/>
          <w:color w:val="000000"/>
          <w:sz w:val="28"/>
        </w:rPr>
        <w:t>
      шетел валютасында көрсетілген (белгіленген) алынған және берілген кепілдіктер арасындағы айырма.</w:t>
      </w:r>
    </w:p>
    <w:bookmarkEnd w:id="235"/>
    <w:bookmarkStart w:name="z256" w:id="236"/>
    <w:p>
      <w:pPr>
        <w:spacing w:after="0"/>
        <w:ind w:left="0"/>
        <w:jc w:val="both"/>
      </w:pPr>
      <w:r>
        <w:rPr>
          <w:rFonts w:ascii="Times New Roman"/>
          <w:b w:val="false"/>
          <w:i w:val="false"/>
          <w:color w:val="000000"/>
          <w:sz w:val="28"/>
        </w:rPr>
        <w:t>
      Көрсетілген айырмалардың оң мәндері шетел валютасы (бағалы металл) бойынша ашық ұзақ позицияларды, ашық теріс мәндер - шетел валютасы (бағалы металл) бойынша қысқа позицияларды білдіреді.</w:t>
      </w:r>
    </w:p>
    <w:bookmarkEnd w:id="236"/>
    <w:bookmarkStart w:name="z257" w:id="237"/>
    <w:p>
      <w:pPr>
        <w:spacing w:after="0"/>
        <w:ind w:left="0"/>
        <w:jc w:val="both"/>
      </w:pPr>
      <w:r>
        <w:rPr>
          <w:rFonts w:ascii="Times New Roman"/>
          <w:b w:val="false"/>
          <w:i w:val="false"/>
          <w:color w:val="000000"/>
          <w:sz w:val="28"/>
        </w:rPr>
        <w:t>
      Шетел валютасын немесе бағалы металды сатуға арналған форвард операциялары форвард операциясының базалық активі көлемінің есепті кезеңнің соңғы жұмыс күнінде қалыптасқан базалық активтің нарықтық бағасына көбейтіндісі ретінде есептелетін конвертацияланатын мөлшердегі ашық валюталық позиция есебіне қосылады.</w:t>
      </w:r>
    </w:p>
    <w:bookmarkEnd w:id="237"/>
    <w:bookmarkStart w:name="z258" w:id="238"/>
    <w:p>
      <w:pPr>
        <w:spacing w:after="0"/>
        <w:ind w:left="0"/>
        <w:jc w:val="both"/>
      </w:pPr>
      <w:r>
        <w:rPr>
          <w:rFonts w:ascii="Times New Roman"/>
          <w:b w:val="false"/>
          <w:i w:val="false"/>
          <w:color w:val="000000"/>
          <w:sz w:val="28"/>
        </w:rPr>
        <w:t>
      17. Шетел валюталарының айырбас бағамының (бағалы металдардың нарықтық құнының) өзгеруіне байланысты активтер, шартты және ықтимал талаптар мен міндеттемелер халықаралық қаржылық есептілік стандарттарына сәйкес қалыптастырылған провизияларды (резервтерді) шегергенде ашық валюталық позиция есебіне енгізіледі.</w:t>
      </w:r>
    </w:p>
    <w:bookmarkEnd w:id="238"/>
    <w:bookmarkStart w:name="z259" w:id="239"/>
    <w:p>
      <w:pPr>
        <w:spacing w:after="0"/>
        <w:ind w:left="0"/>
        <w:jc w:val="both"/>
      </w:pPr>
      <w:r>
        <w:rPr>
          <w:rFonts w:ascii="Times New Roman"/>
          <w:b w:val="false"/>
          <w:i w:val="false"/>
          <w:color w:val="000000"/>
          <w:sz w:val="28"/>
        </w:rPr>
        <w:t>
      18. Қазақстан Республикасының бейрезидент-ислам банкі филиалының нарықтық тәуекелін ескере отырып, активтер, шартты және ықтимал талаптар мен міндеттемелер мынадай формула бойынша есептеледі:</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0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k1– келтіру коэффициенті 12,5-ке (он екі бүтін оннан бес) тең;</w:t>
      </w:r>
    </w:p>
    <w:bookmarkEnd w:id="240"/>
    <w:bookmarkStart w:name="z262" w:id="241"/>
    <w:p>
      <w:pPr>
        <w:spacing w:after="0"/>
        <w:ind w:left="0"/>
        <w:jc w:val="both"/>
      </w:pPr>
      <w:r>
        <w:rPr>
          <w:rFonts w:ascii="Times New Roman"/>
          <w:b w:val="false"/>
          <w:i w:val="false"/>
          <w:color w:val="000000"/>
          <w:sz w:val="28"/>
        </w:rPr>
        <w:t>
      Т1 – тауар-материалдық қорлардың нарықтық құнының өзгеруіне байланысты тауар-материалдық қорлар бойынша тәуекел Қазақстан Республикасы бейрезидент-ислам банкінің филиалы сауда делдалы ретінде коммерциялық кредит беру арқылы сауда қызметін қаржыландыру мақсатында коммерциялық кредит беру туралы шартқа немесе Әдістеменің 19-тармағына сәйкес есептелген лизинг (жалға беру) талаптарымен инвестициялық қызметті жүзеге асыру мақсатында мүліктің лизингі (жалға беру) туралы шартқа сәйкес қайта сатуға арналған бағалы металдарды (шетел валюталарының айырбастау бағамының өзгеруіне байланысты активтер, шартты және ықтимал талаптар мен міндеттемелер бойынша тәуекелдің есебіне алынатын алтын мен күмісті қоспағанда) қоса алғанда, активтерді тауар-материалдық қорлар түрінде ұстаған кезде туындайды;</w:t>
      </w:r>
    </w:p>
    <w:bookmarkEnd w:id="241"/>
    <w:bookmarkStart w:name="z263" w:id="242"/>
    <w:p>
      <w:pPr>
        <w:spacing w:after="0"/>
        <w:ind w:left="0"/>
        <w:jc w:val="both"/>
      </w:pPr>
      <w:r>
        <w:rPr>
          <w:rFonts w:ascii="Times New Roman"/>
          <w:b w:val="false"/>
          <w:i w:val="false"/>
          <w:color w:val="000000"/>
          <w:sz w:val="28"/>
        </w:rPr>
        <w:t>
      Т2 – Әдістеменің 20-тармағына сәйкес есептелген, сату мақсатында сатып алынған акциялардың, ислам бағалы қағаздарының нарықтық құнының өзгеруіне байланысты нарықтық тәуекелі бар қаржы құралдары бойынша тәуекел;</w:t>
      </w:r>
    </w:p>
    <w:bookmarkEnd w:id="242"/>
    <w:bookmarkStart w:name="z264" w:id="243"/>
    <w:p>
      <w:pPr>
        <w:spacing w:after="0"/>
        <w:ind w:left="0"/>
        <w:jc w:val="both"/>
      </w:pPr>
      <w:r>
        <w:rPr>
          <w:rFonts w:ascii="Times New Roman"/>
          <w:b w:val="false"/>
          <w:i w:val="false"/>
          <w:color w:val="000000"/>
          <w:sz w:val="28"/>
        </w:rPr>
        <w:t>
      Т3 – Әдістеменің 72-тармағына сәйкес есептелген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p>
    <w:bookmarkEnd w:id="243"/>
    <w:bookmarkStart w:name="z265" w:id="244"/>
    <w:p>
      <w:pPr>
        <w:spacing w:after="0"/>
        <w:ind w:left="0"/>
        <w:jc w:val="both"/>
      </w:pPr>
      <w:r>
        <w:rPr>
          <w:rFonts w:ascii="Times New Roman"/>
          <w:b w:val="false"/>
          <w:i w:val="false"/>
          <w:color w:val="000000"/>
          <w:sz w:val="28"/>
        </w:rPr>
        <w:t>
      Нарықтық тәуекелді ескере отырып,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сатып алу құны мен сату құны арасындағы айырмадан көрсетілген кезеңде табыс алу үшін оларды сатып алған жылдан кейінгі 3 (үш) жыл ішінде сату мақсатында сатып алынған Қазақстан Республикасы бейрезидент-ислам банктерінің филиалдары нарықтық құны бойынша ескеретін активтер, шартты және ықтимал талаптар мен міндеттемелер (бұдан әрі – нарықтық тәуекелі бар қаржы құралдары) енгізіледі.</w:t>
      </w:r>
    </w:p>
    <w:bookmarkEnd w:id="244"/>
    <w:bookmarkStart w:name="z266" w:id="245"/>
    <w:p>
      <w:pPr>
        <w:spacing w:after="0"/>
        <w:ind w:left="0"/>
        <w:jc w:val="both"/>
      </w:pPr>
      <w:r>
        <w:rPr>
          <w:rFonts w:ascii="Times New Roman"/>
          <w:b w:val="false"/>
          <w:i w:val="false"/>
          <w:color w:val="000000"/>
          <w:sz w:val="28"/>
        </w:rPr>
        <w:t>
      19. Тауар-материалдық қорлардың нарықтық құнының өзгеруіне байланысты тауар-материалдық қорлар бойынша тәуекел (Т1) мынадай формула бойынша есептеледі:</w:t>
      </w:r>
    </w:p>
    <w:bookmarkEnd w:id="2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68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46"/>
    <w:p>
      <w:pPr>
        <w:spacing w:after="0"/>
        <w:ind w:left="0"/>
        <w:jc w:val="both"/>
      </w:pPr>
      <w:r>
        <w:rPr>
          <w:rFonts w:ascii="Times New Roman"/>
          <w:b w:val="false"/>
          <w:i w:val="false"/>
          <w:color w:val="000000"/>
          <w:sz w:val="28"/>
        </w:rPr>
        <w:t>
      ТП – тиісті тауар (тауар тобы) бойынша ұзын және қысқа позициялар арасындағы айырма ретінде есептелетін әрбір тауар (тауар тобы) бойынша таза позиция);</w:t>
      </w:r>
    </w:p>
    <w:bookmarkEnd w:id="246"/>
    <w:bookmarkStart w:name="z269" w:id="247"/>
    <w:p>
      <w:pPr>
        <w:spacing w:after="0"/>
        <w:ind w:left="0"/>
        <w:jc w:val="both"/>
      </w:pPr>
      <w:r>
        <w:rPr>
          <w:rFonts w:ascii="Times New Roman"/>
          <w:b w:val="false"/>
          <w:i w:val="false"/>
          <w:color w:val="000000"/>
          <w:sz w:val="28"/>
        </w:rPr>
        <w:t>
      БП – позиция белгісін есепке алмағанда, тиісті тауар (тауар тобы) бойынша ұзын және қысқа позициялардың сомасы ретінде есептелетін әрбір тауар (тауар тобы) бойынша брутто-позиция.</w:t>
      </w:r>
    </w:p>
    <w:bookmarkEnd w:id="247"/>
    <w:bookmarkStart w:name="z270" w:id="248"/>
    <w:p>
      <w:pPr>
        <w:spacing w:after="0"/>
        <w:ind w:left="0"/>
        <w:jc w:val="both"/>
      </w:pPr>
      <w:r>
        <w:rPr>
          <w:rFonts w:ascii="Times New Roman"/>
          <w:b w:val="false"/>
          <w:i w:val="false"/>
          <w:color w:val="000000"/>
          <w:sz w:val="28"/>
        </w:rPr>
        <w:t>
      Әрбір тауар (тауар тобы) бойынша ұзын және қысқа позициялар барлық ұзын және қысқа позицияларды жиынтықтау арқылы есептеледі.</w:t>
      </w:r>
    </w:p>
    <w:bookmarkEnd w:id="248"/>
    <w:bookmarkStart w:name="z271" w:id="249"/>
    <w:p>
      <w:pPr>
        <w:spacing w:after="0"/>
        <w:ind w:left="0"/>
        <w:jc w:val="both"/>
      </w:pPr>
      <w:r>
        <w:rPr>
          <w:rFonts w:ascii="Times New Roman"/>
          <w:b w:val="false"/>
          <w:i w:val="false"/>
          <w:color w:val="000000"/>
          <w:sz w:val="28"/>
        </w:rPr>
        <w:t>
      Қазақстан Республикасының бейрезидент-ислам банкінің филиалы үшін валюталық тәуекелдері бар тауар позицияларын қаржыландыру резерв ретінде қабылданатын активтерді есептеу нысанасы болып табылады және резерв ретінде қабылданатын активтерге қойылатын талап валюталық тәуекелге сәйкес айқындалады.</w:t>
      </w:r>
    </w:p>
    <w:bookmarkEnd w:id="249"/>
    <w:bookmarkStart w:name="z272" w:id="250"/>
    <w:p>
      <w:pPr>
        <w:spacing w:after="0"/>
        <w:ind w:left="0"/>
        <w:jc w:val="both"/>
      </w:pPr>
      <w:r>
        <w:rPr>
          <w:rFonts w:ascii="Times New Roman"/>
          <w:b w:val="false"/>
          <w:i w:val="false"/>
          <w:color w:val="000000"/>
          <w:sz w:val="28"/>
        </w:rPr>
        <w:t>
      20. Сату мақсатында сатып алынған акциялардың, исламдық бағалы қағаздардың нарықтық құнының өзгеруіне байланысты нарықтық тәуекелі бар қаржы құралдары бойынша тәуекел (Т2) мына формула бойынша есептеледі:</w:t>
      </w:r>
    </w:p>
    <w:bookmarkEnd w:id="250"/>
    <w:bookmarkStart w:name="z273" w:id="251"/>
    <w:p>
      <w:pPr>
        <w:spacing w:after="0"/>
        <w:ind w:left="0"/>
        <w:jc w:val="both"/>
      </w:pPr>
      <w:r>
        <w:rPr>
          <w:rFonts w:ascii="Times New Roman"/>
          <w:b w:val="false"/>
          <w:i w:val="false"/>
          <w:color w:val="000000"/>
          <w:sz w:val="28"/>
        </w:rPr>
        <w:t>
      Т2 = АЕТ + АОТ, мұнда:</w:t>
      </w:r>
    </w:p>
    <w:bookmarkEnd w:id="251"/>
    <w:bookmarkStart w:name="z274" w:id="252"/>
    <w:p>
      <w:pPr>
        <w:spacing w:after="0"/>
        <w:ind w:left="0"/>
        <w:jc w:val="both"/>
      </w:pPr>
      <w:r>
        <w:rPr>
          <w:rFonts w:ascii="Times New Roman"/>
          <w:b w:val="false"/>
          <w:i w:val="false"/>
          <w:color w:val="000000"/>
          <w:sz w:val="28"/>
        </w:rPr>
        <w:t>
      АЕТ – акциялардың нарықтық құнының немесе акцияларға индекстің өзгеруіне байланысты нарықтық тәуекелі бар қаржы құралдарымен ерекше тәуекел;</w:t>
      </w:r>
    </w:p>
    <w:bookmarkEnd w:id="252"/>
    <w:bookmarkStart w:name="z275" w:id="253"/>
    <w:p>
      <w:pPr>
        <w:spacing w:after="0"/>
        <w:ind w:left="0"/>
        <w:jc w:val="both"/>
      </w:pPr>
      <w:r>
        <w:rPr>
          <w:rFonts w:ascii="Times New Roman"/>
          <w:b w:val="false"/>
          <w:i w:val="false"/>
          <w:color w:val="000000"/>
          <w:sz w:val="28"/>
        </w:rPr>
        <w:t>
      АОТ – акцияларға жалпы тәуекел.</w:t>
      </w:r>
    </w:p>
    <w:bookmarkEnd w:id="253"/>
    <w:bookmarkStart w:name="z276" w:id="254"/>
    <w:p>
      <w:pPr>
        <w:spacing w:after="0"/>
        <w:ind w:left="0"/>
        <w:jc w:val="both"/>
      </w:pPr>
      <w:r>
        <w:rPr>
          <w:rFonts w:ascii="Times New Roman"/>
          <w:b w:val="false"/>
          <w:i w:val="false"/>
          <w:color w:val="000000"/>
          <w:sz w:val="28"/>
        </w:rPr>
        <w:t>
      Акцияларға ерекше тәуекелдің және акцияларға жалпы тәуекелдің есебіне нарықтық құнның өзгеруіне байланысты нарықтық тәуекелі бар мынадай қаржы құралдары енгізіледі:</w:t>
      </w:r>
    </w:p>
    <w:bookmarkEnd w:id="254"/>
    <w:bookmarkStart w:name="z277" w:id="255"/>
    <w:p>
      <w:pPr>
        <w:spacing w:after="0"/>
        <w:ind w:left="0"/>
        <w:jc w:val="both"/>
      </w:pPr>
      <w:r>
        <w:rPr>
          <w:rFonts w:ascii="Times New Roman"/>
          <w:b w:val="false"/>
          <w:i w:val="false"/>
          <w:color w:val="000000"/>
          <w:sz w:val="28"/>
        </w:rPr>
        <w:t>
      акциялар (артықшылықты акцияларды қоспағанда);</w:t>
      </w:r>
    </w:p>
    <w:bookmarkEnd w:id="255"/>
    <w:bookmarkStart w:name="z278" w:id="256"/>
    <w:p>
      <w:pPr>
        <w:spacing w:after="0"/>
        <w:ind w:left="0"/>
        <w:jc w:val="both"/>
      </w:pPr>
      <w:r>
        <w:rPr>
          <w:rFonts w:ascii="Times New Roman"/>
          <w:b w:val="false"/>
          <w:i w:val="false"/>
          <w:color w:val="000000"/>
          <w:sz w:val="28"/>
        </w:rPr>
        <w:t>
      исламдық бағалы қағаздар;</w:t>
      </w:r>
    </w:p>
    <w:bookmarkEnd w:id="256"/>
    <w:bookmarkStart w:name="z279" w:id="257"/>
    <w:p>
      <w:pPr>
        <w:spacing w:after="0"/>
        <w:ind w:left="0"/>
        <w:jc w:val="both"/>
      </w:pPr>
      <w:r>
        <w:rPr>
          <w:rFonts w:ascii="Times New Roman"/>
          <w:b w:val="false"/>
          <w:i w:val="false"/>
          <w:color w:val="000000"/>
          <w:sz w:val="28"/>
        </w:rPr>
        <w:t>
      осы тармақтың екінші бөлігінің екінші және үшінші абзацтарында көрсетілген бағалы қағаздарға индекс.</w:t>
      </w:r>
    </w:p>
    <w:bookmarkEnd w:id="257"/>
    <w:bookmarkStart w:name="z280" w:id="258"/>
    <w:p>
      <w:pPr>
        <w:spacing w:after="0"/>
        <w:ind w:left="0"/>
        <w:jc w:val="both"/>
      </w:pPr>
      <w:r>
        <w:rPr>
          <w:rFonts w:ascii="Times New Roman"/>
          <w:b w:val="false"/>
          <w:i w:val="false"/>
          <w:color w:val="000000"/>
          <w:sz w:val="28"/>
        </w:rPr>
        <w:t>
      21. Акциялардың нарықтық құнының немесе акциялар индексінің өзгеруіне байланысты нарықтық тәуекелі бар қаржы құралдары бойынша ерекше тәуекел (АЕТ) мына формула бойынша есептеледі:</w:t>
      </w:r>
    </w:p>
    <w:bookmarkEnd w:id="258"/>
    <w:bookmarkStart w:name="z281" w:id="259"/>
    <w:p>
      <w:pPr>
        <w:spacing w:after="0"/>
        <w:ind w:left="0"/>
        <w:jc w:val="both"/>
      </w:pPr>
      <w:r>
        <w:rPr>
          <w:rFonts w:ascii="Times New Roman"/>
          <w:b w:val="false"/>
          <w:i w:val="false"/>
          <w:color w:val="000000"/>
          <w:sz w:val="28"/>
        </w:rPr>
        <w:t>
      АЕТ = АЕТ1 + АЕТ2, мұнда:</w:t>
      </w:r>
    </w:p>
    <w:bookmarkEnd w:id="259"/>
    <w:bookmarkStart w:name="z282" w:id="260"/>
    <w:p>
      <w:pPr>
        <w:spacing w:after="0"/>
        <w:ind w:left="0"/>
        <w:jc w:val="both"/>
      </w:pPr>
      <w:r>
        <w:rPr>
          <w:rFonts w:ascii="Times New Roman"/>
          <w:b w:val="false"/>
          <w:i w:val="false"/>
          <w:color w:val="000000"/>
          <w:sz w:val="28"/>
        </w:rPr>
        <w:t>
      АЕТ1 – 0,08-ге (нөл бүтін жүзден сегізге) тең ерекше тәуекел коэффициенті бойынша мөлшерленген қаржы құралдары бойынша ашық позициялардың (ұзақ және қысқа) сомасы;</w:t>
      </w:r>
    </w:p>
    <w:bookmarkEnd w:id="260"/>
    <w:bookmarkStart w:name="z283" w:id="261"/>
    <w:p>
      <w:pPr>
        <w:spacing w:after="0"/>
        <w:ind w:left="0"/>
        <w:jc w:val="both"/>
      </w:pPr>
      <w:r>
        <w:rPr>
          <w:rFonts w:ascii="Times New Roman"/>
          <w:b w:val="false"/>
          <w:i w:val="false"/>
          <w:color w:val="000000"/>
          <w:sz w:val="28"/>
        </w:rPr>
        <w:t>
      АЕТ2 – нарықтық құнның өзгеруіне байланысты нарықтық тәуекелі бар исламдық бағалы қағаздар бойынша ашық позициялар сомасы ерекше тәуекел коэффициенттері бойынша мынадай тәртіппен мөлшерленеді:</w:t>
      </w:r>
    </w:p>
    <w:bookmarkEnd w:id="261"/>
    <w:bookmarkStart w:name="z284" w:id="262"/>
    <w:p>
      <w:pPr>
        <w:spacing w:after="0"/>
        <w:ind w:left="0"/>
        <w:jc w:val="both"/>
      </w:pPr>
      <w:r>
        <w:rPr>
          <w:rFonts w:ascii="Times New Roman"/>
          <w:b w:val="false"/>
          <w:i w:val="false"/>
          <w:color w:val="000000"/>
          <w:sz w:val="28"/>
        </w:rPr>
        <w:t>
      1) 0 (нөл) пайыз коэффициенті бойынша – нарықтық құнның өзгеруіне байланысты нарықтық тәуекелі бар, оригинатор – ұлттық холдинг, ұлттық басқарушы холдинг құрған ислам арнайы қаржы компаниясы шығарған исламдық бағалы қағаздар, Standard &amp; Poor’s агенттігінің "АА"-тен төмен емес тәуелсіз рейтингі немесе басқа рейтингтік агенттіктердің осындай деңгейдегі рейтингі бар шет мемлекеттердің орталық үкіметтері және орталық банктері шығарған исламдық бағалы қағаздар түріндегі қаржы құралдары;</w:t>
      </w:r>
    </w:p>
    <w:bookmarkEnd w:id="262"/>
    <w:bookmarkStart w:name="z285" w:id="263"/>
    <w:p>
      <w:pPr>
        <w:spacing w:after="0"/>
        <w:ind w:left="0"/>
        <w:jc w:val="both"/>
      </w:pPr>
      <w:r>
        <w:rPr>
          <w:rFonts w:ascii="Times New Roman"/>
          <w:b w:val="false"/>
          <w:i w:val="false"/>
          <w:color w:val="000000"/>
          <w:sz w:val="28"/>
        </w:rPr>
        <w:t>
      2) 0,25 (нөл бүтін жүзден жиырма бес) пайыз коэффициенті бойынша – нарықтық құнының өзгеруіне байланысты нарықтық тәуекелі бар, оригинатор – дауыс беретін акцияларының (қатысу үлестерінің) 100 (бір жүз) пайызы ұлттық басқарушы холдингке тиесілі заңды тұлға құрған ислам арнайы қаржы компаниясы шығарған исламдық бағалы қағаздар, Standard &amp; Poor's агенттігінің "А+"-тен "ВВВ-"-ке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мемлекеттік мәртебесі бар исламдық бағалы қағаздар, халықаралық қаржы ұйымдары шығарған исламдық бағалы қағаздар Қазақстан Республикасының сауда-саттықты ұйымдастырушыларының және халықаралық қор биржалары болып танылатын сауда-саттықты ұйымдастырушылардың ресми тізіміне енгізілген исламдық бағалы қағаздар түріндегі 6 (алты) айдан кем өтеу мерзімі бар қаржы құралдары;</w:t>
      </w:r>
    </w:p>
    <w:bookmarkEnd w:id="263"/>
    <w:bookmarkStart w:name="z286" w:id="264"/>
    <w:p>
      <w:pPr>
        <w:spacing w:after="0"/>
        <w:ind w:left="0"/>
        <w:jc w:val="both"/>
      </w:pPr>
      <w:r>
        <w:rPr>
          <w:rFonts w:ascii="Times New Roman"/>
          <w:b w:val="false"/>
          <w:i w:val="false"/>
          <w:color w:val="000000"/>
          <w:sz w:val="28"/>
        </w:rPr>
        <w:t>
      3) 1 (бір) пайыз коэффициенті бойынша – нарықтық құнның өзгеруіне байланысты нарықтық тәуекелі бар, Әдістеменің осы тармағының бірінші бөлігі үшінші абзацының 2) тармақшасында көрсетілген, 6 (алты) айдан 24 (жиырма төрт) айға дейінгі өтеу мерзімі бар қаржы құралдары;</w:t>
      </w:r>
    </w:p>
    <w:bookmarkEnd w:id="264"/>
    <w:bookmarkStart w:name="z287" w:id="265"/>
    <w:p>
      <w:pPr>
        <w:spacing w:after="0"/>
        <w:ind w:left="0"/>
        <w:jc w:val="both"/>
      </w:pPr>
      <w:r>
        <w:rPr>
          <w:rFonts w:ascii="Times New Roman"/>
          <w:b w:val="false"/>
          <w:i w:val="false"/>
          <w:color w:val="000000"/>
          <w:sz w:val="28"/>
        </w:rPr>
        <w:t>
      4) 1,6 (бір бүтін оннан алты) пайыз коэффициенті бойынша – нарықтық құнның өзгеруіне байланысты нарықтық тәуекелі бар, Әдістеменің осы тармағының бірінші бөлігі үшінші абзацының 2) тармақшасында көрсетілген, 24 (жиырма төрт) айдан асатын өтеу мерзімі бар қаржы құралдары;</w:t>
      </w:r>
    </w:p>
    <w:bookmarkEnd w:id="265"/>
    <w:bookmarkStart w:name="z288" w:id="266"/>
    <w:p>
      <w:pPr>
        <w:spacing w:after="0"/>
        <w:ind w:left="0"/>
        <w:jc w:val="both"/>
      </w:pPr>
      <w:r>
        <w:rPr>
          <w:rFonts w:ascii="Times New Roman"/>
          <w:b w:val="false"/>
          <w:i w:val="false"/>
          <w:color w:val="000000"/>
          <w:sz w:val="28"/>
        </w:rPr>
        <w:t>
      5) 8 (сегіз) пайыз коэффициенті бойынша – Әдістеменің осы тармағының бірінші бөлігі үшінші абзацының 1), 2), 3) және 4) тармақшаларында көрсетілгендерді қоспағанда, нарықтық құнның өзгеруіне байланысты нарықтық тәуекелі бар қаржы құралдары.</w:t>
      </w:r>
    </w:p>
    <w:bookmarkEnd w:id="266"/>
    <w:bookmarkStart w:name="z289" w:id="267"/>
    <w:p>
      <w:pPr>
        <w:spacing w:after="0"/>
        <w:ind w:left="0"/>
        <w:jc w:val="both"/>
      </w:pPr>
      <w:r>
        <w:rPr>
          <w:rFonts w:ascii="Times New Roman"/>
          <w:b w:val="false"/>
          <w:i w:val="false"/>
          <w:color w:val="000000"/>
          <w:sz w:val="28"/>
        </w:rPr>
        <w:t>
      22. Акцияларға жалпы тәуекел (АЖТ) мына формула бойынша есептеледі:</w:t>
      </w:r>
    </w:p>
    <w:bookmarkEnd w:id="267"/>
    <w:bookmarkStart w:name="z290" w:id="268"/>
    <w:p>
      <w:pPr>
        <w:spacing w:after="0"/>
        <w:ind w:left="0"/>
        <w:jc w:val="both"/>
      </w:pPr>
      <w:r>
        <w:rPr>
          <w:rFonts w:ascii="Times New Roman"/>
          <w:b w:val="false"/>
          <w:i w:val="false"/>
          <w:color w:val="000000"/>
          <w:sz w:val="28"/>
        </w:rPr>
        <w:t>
      АЖТ = АЖТ1 + АЖТ2, мұнда:</w:t>
      </w:r>
    </w:p>
    <w:bookmarkEnd w:id="268"/>
    <w:bookmarkStart w:name="z291" w:id="269"/>
    <w:p>
      <w:pPr>
        <w:spacing w:after="0"/>
        <w:ind w:left="0"/>
        <w:jc w:val="both"/>
      </w:pPr>
      <w:r>
        <w:rPr>
          <w:rFonts w:ascii="Times New Roman"/>
          <w:b w:val="false"/>
          <w:i w:val="false"/>
          <w:color w:val="000000"/>
          <w:sz w:val="28"/>
        </w:rPr>
        <w:t>
      АЖТ1 – акцияларға жалпы тәуекел 0,08-ге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269"/>
    <w:bookmarkStart w:name="z292" w:id="270"/>
    <w:p>
      <w:pPr>
        <w:spacing w:after="0"/>
        <w:ind w:left="0"/>
        <w:jc w:val="both"/>
      </w:pPr>
      <w:r>
        <w:rPr>
          <w:rFonts w:ascii="Times New Roman"/>
          <w:b w:val="false"/>
          <w:i w:val="false"/>
          <w:color w:val="000000"/>
          <w:sz w:val="28"/>
        </w:rPr>
        <w:t>
      АЖТ2 – исламдық бағалы қағаздар бойынша жалпы нарықтық тәуекел:</w:t>
      </w:r>
    </w:p>
    <w:bookmarkEnd w:id="270"/>
    <w:bookmarkStart w:name="z293" w:id="271"/>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271"/>
    <w:bookmarkStart w:name="z294" w:id="272"/>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272"/>
    <w:bookmarkStart w:name="z295" w:id="273"/>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273"/>
    <w:bookmarkStart w:name="z296" w:id="274"/>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274"/>
    <w:bookmarkStart w:name="z297" w:id="275"/>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275"/>
    <w:bookmarkStart w:name="z298" w:id="276"/>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276"/>
    <w:bookmarkStart w:name="z299" w:id="277"/>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(бір жүз) пайызының;</w:t>
      </w:r>
    </w:p>
    <w:bookmarkEnd w:id="277"/>
    <w:bookmarkStart w:name="z300" w:id="278"/>
    <w:p>
      <w:pPr>
        <w:spacing w:after="0"/>
        <w:ind w:left="0"/>
        <w:jc w:val="both"/>
      </w:pPr>
      <w:r>
        <w:rPr>
          <w:rFonts w:ascii="Times New Roman"/>
          <w:b w:val="false"/>
          <w:i w:val="false"/>
          <w:color w:val="000000"/>
          <w:sz w:val="28"/>
        </w:rPr>
        <w:t>
      қалған мөлшерленген ашық позиция мөлшерiнiң 100 (бір жүз) пайызының сомасын білдіреді.</w:t>
      </w:r>
    </w:p>
    <w:bookmarkEnd w:id="278"/>
    <w:bookmarkStart w:name="z301" w:id="279"/>
    <w:p>
      <w:pPr>
        <w:spacing w:after="0"/>
        <w:ind w:left="0"/>
        <w:jc w:val="both"/>
      </w:pPr>
      <w:r>
        <w:rPr>
          <w:rFonts w:ascii="Times New Roman"/>
          <w:b w:val="false"/>
          <w:i w:val="false"/>
          <w:color w:val="000000"/>
          <w:sz w:val="28"/>
        </w:rPr>
        <w:t>
      Мөлшерленген позициялар мынадай тәртiппен есептеледi:</w:t>
      </w:r>
    </w:p>
    <w:bookmarkEnd w:id="279"/>
    <w:bookmarkStart w:name="z302" w:id="280"/>
    <w:p>
      <w:pPr>
        <w:spacing w:after="0"/>
        <w:ind w:left="0"/>
        <w:jc w:val="both"/>
      </w:pPr>
      <w:r>
        <w:rPr>
          <w:rFonts w:ascii="Times New Roman"/>
          <w:b w:val="false"/>
          <w:i w:val="false"/>
          <w:color w:val="000000"/>
          <w:sz w:val="28"/>
        </w:rPr>
        <w:t>
      1) нарықтық бағаның өзгеруіне байланысты исламдық бағалы қағаздар бойынша ашық позиция мөлшері айқындалады;</w:t>
      </w:r>
    </w:p>
    <w:bookmarkEnd w:id="280"/>
    <w:bookmarkStart w:name="z303" w:id="281"/>
    <w:p>
      <w:pPr>
        <w:spacing w:after="0"/>
        <w:ind w:left="0"/>
        <w:jc w:val="both"/>
      </w:pPr>
      <w:r>
        <w:rPr>
          <w:rFonts w:ascii="Times New Roman"/>
          <w:b w:val="false"/>
          <w:i w:val="false"/>
          <w:color w:val="000000"/>
          <w:sz w:val="28"/>
        </w:rPr>
        <w:t xml:space="preserve">
      2) ашық позицияларды уақыт аралықтары бойынша бөлу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жүзеге асырылады:</w:t>
      </w:r>
    </w:p>
    <w:bookmarkEnd w:id="281"/>
    <w:bookmarkStart w:name="z304" w:id="282"/>
    <w:p>
      <w:pPr>
        <w:spacing w:after="0"/>
        <w:ind w:left="0"/>
        <w:jc w:val="both"/>
      </w:pPr>
      <w:r>
        <w:rPr>
          <w:rFonts w:ascii="Times New Roman"/>
          <w:b w:val="false"/>
          <w:i w:val="false"/>
          <w:color w:val="000000"/>
          <w:sz w:val="28"/>
        </w:rPr>
        <w:t>
      нарықтық құнның өзгеруіне байланысты исламдық бағалы қағаздар кезекті төлем күніне дейін қалған мерзімге байланысты уақыт аралығы бойынша бөлінеді;</w:t>
      </w:r>
    </w:p>
    <w:bookmarkEnd w:id="282"/>
    <w:bookmarkStart w:name="z305" w:id="283"/>
    <w:p>
      <w:pPr>
        <w:spacing w:after="0"/>
        <w:ind w:left="0"/>
        <w:jc w:val="both"/>
      </w:pPr>
      <w:r>
        <w:rPr>
          <w:rFonts w:ascii="Times New Roman"/>
          <w:b w:val="false"/>
          <w:i w:val="false"/>
          <w:color w:val="000000"/>
          <w:sz w:val="28"/>
        </w:rPr>
        <w:t>
      нарықтық құнның өзгеруіне байланысты исламдық бағалы қағаздар кірістілік мөлшерлемесін қайта қарау күніне дейін қалған мерзімге байланысты уақыт аралығы бойынша бөлінеді;</w:t>
      </w:r>
    </w:p>
    <w:bookmarkEnd w:id="283"/>
    <w:bookmarkStart w:name="z306" w:id="284"/>
    <w:p>
      <w:pPr>
        <w:spacing w:after="0"/>
        <w:ind w:left="0"/>
        <w:jc w:val="both"/>
      </w:pPr>
      <w:r>
        <w:rPr>
          <w:rFonts w:ascii="Times New Roman"/>
          <w:b w:val="false"/>
          <w:i w:val="false"/>
          <w:color w:val="000000"/>
          <w:sz w:val="28"/>
        </w:rPr>
        <w:t>
      орындалу мерзiмi екi уақыт аралығының шегінде тұрған исламдық бағалы қағаздар неғұрлым ерте уақыт аралығына бөлiнедi;</w:t>
      </w:r>
    </w:p>
    <w:bookmarkEnd w:id="284"/>
    <w:bookmarkStart w:name="z307" w:id="285"/>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285"/>
    <w:bookmarkStart w:name="z308" w:id="286"/>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286"/>
    <w:bookmarkStart w:name="z309" w:id="287"/>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287"/>
    <w:bookmarkStart w:name="z310" w:id="288"/>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288"/>
    <w:bookmarkStart w:name="z311" w:id="289"/>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289"/>
    <w:bookmarkStart w:name="z312" w:id="290"/>
    <w:p>
      <w:pPr>
        <w:spacing w:after="0"/>
        <w:ind w:left="0"/>
        <w:jc w:val="both"/>
      </w:pPr>
      <w:r>
        <w:rPr>
          <w:rFonts w:ascii="Times New Roman"/>
          <w:b w:val="false"/>
          <w:i w:val="false"/>
          <w:color w:val="000000"/>
          <w:sz w:val="28"/>
        </w:rPr>
        <w:t>
      Уақыт аралықтары мына аймақтар бойынша топтастырылады:</w:t>
      </w:r>
    </w:p>
    <w:bookmarkEnd w:id="290"/>
    <w:bookmarkStart w:name="z313" w:id="291"/>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291"/>
    <w:bookmarkStart w:name="z314" w:id="292"/>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292"/>
    <w:bookmarkStart w:name="z315" w:id="293"/>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293"/>
    <w:bookmarkStart w:name="z316" w:id="294"/>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294"/>
    <w:bookmarkStart w:name="z317" w:id="295"/>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295"/>
    <w:bookmarkStart w:name="z318" w:id="296"/>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296"/>
    <w:bookmarkStart w:name="z319" w:id="297"/>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өзара есепке алынады.</w:t>
      </w:r>
    </w:p>
    <w:bookmarkEnd w:id="297"/>
    <w:bookmarkStart w:name="z320" w:id="298"/>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298"/>
    <w:bookmarkStart w:name="z321" w:id="299"/>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299"/>
    <w:bookmarkStart w:name="z322" w:id="300"/>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300"/>
    <w:bookmarkStart w:name="z323" w:id="301"/>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301"/>
    <w:bookmarkStart w:name="z324" w:id="302"/>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302"/>
    <w:bookmarkStart w:name="z325" w:id="303"/>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303"/>
    <w:bookmarkStart w:name="z326" w:id="304"/>
    <w:p>
      <w:pPr>
        <w:spacing w:after="0"/>
        <w:ind w:left="0"/>
        <w:jc w:val="both"/>
      </w:pPr>
      <w:r>
        <w:rPr>
          <w:rFonts w:ascii="Times New Roman"/>
          <w:b w:val="false"/>
          <w:i w:val="false"/>
          <w:color w:val="000000"/>
          <w:sz w:val="28"/>
        </w:rPr>
        <w:t>
      Ерекше тәуекелді және жалпы тәуекелді есептеу үшін Қазақстан Республикасының сауда-саттықты ұйымдастырушысының немесе халықаралық қор биржалары танитын сауда-саттықты ұйымдастырушылардың сауда жүйесiнде сатылатын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304"/>
    <w:bookmarkStart w:name="z327" w:id="305"/>
    <w:p>
      <w:pPr>
        <w:spacing w:after="0"/>
        <w:ind w:left="0"/>
        <w:jc w:val="both"/>
      </w:pPr>
      <w:r>
        <w:rPr>
          <w:rFonts w:ascii="Times New Roman"/>
          <w:b w:val="false"/>
          <w:i w:val="false"/>
          <w:color w:val="000000"/>
          <w:sz w:val="28"/>
        </w:rPr>
        <w:t>
      Белгілі бір акциялардың немесе акциялардың белгілі бір индексінің нарықтық құнының өзгеруіне байланысты қаржы құралдары бойынша ашық (ұзақ немесе қысқа) позиция белгілі бір акциялардың немесе акциялардың белгілі бір индексінің нарықтық құнының өзгеруіне байланысты (оның ішінде белгілі бір акцияларды сатуға қойылатын талаптарды немесе акциялардың белгілі бір индексі бойынша төлемдерді жүзеге асыруға қойылатын талаптарды білдіретін қаржы құралдарының сомасы мен белгілі бір акциялардың немесе акциялардың белгілі бір индекстерінің нарықтық бағасының өзгеруіне байланысты қаржы құралдарының, оның ішінде белгілі бір акцияларды сатуға міндеттемелерді немесе акцияларға белгілі бір индекс бойынша төлемдерді жүзеге асыру міндеттемесін білдіретін) қаржы құралдарының сомасы арасындағы айырмашылық ретінде айқындалады.</w:t>
      </w:r>
    </w:p>
    <w:bookmarkEnd w:id="305"/>
    <w:bookmarkStart w:name="z328" w:id="306"/>
    <w:p>
      <w:pPr>
        <w:spacing w:after="0"/>
        <w:ind w:left="0"/>
        <w:jc w:val="both"/>
      </w:pPr>
      <w:r>
        <w:rPr>
          <w:rFonts w:ascii="Times New Roman"/>
          <w:b w:val="false"/>
          <w:i w:val="false"/>
          <w:color w:val="000000"/>
          <w:sz w:val="28"/>
        </w:rPr>
        <w:t>
      23. Шетел валюталарының айырбастау бағамының және бағалы металдар бағамының өзгеруіне байланысты нарықтық тәуекелмен қаржы құралдары бойынша тәуекел (Т3) мына формула бойынша есептеледі:</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83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07"/>
    <w:p>
      <w:pPr>
        <w:spacing w:after="0"/>
        <w:ind w:left="0"/>
        <w:jc w:val="both"/>
      </w:pPr>
      <w:r>
        <w:rPr>
          <w:rFonts w:ascii="Times New Roman"/>
          <w:b w:val="false"/>
          <w:i w:val="false"/>
          <w:color w:val="000000"/>
          <w:sz w:val="28"/>
        </w:rPr>
        <w:t>
      k2– 0,08-ге (нөл бүтін жүзден сегіз) тең валюталық тәуекел коэффициенті;</w:t>
      </w:r>
    </w:p>
    <w:bookmarkEnd w:id="307"/>
    <w:bookmarkStart w:name="z331" w:id="308"/>
    <w:p>
      <w:pPr>
        <w:spacing w:after="0"/>
        <w:ind w:left="0"/>
        <w:jc w:val="both"/>
      </w:pPr>
      <w:r>
        <w:rPr>
          <w:rFonts w:ascii="Times New Roman"/>
          <w:b w:val="false"/>
          <w:i w:val="false"/>
          <w:color w:val="000000"/>
          <w:sz w:val="28"/>
        </w:rPr>
        <w:t>
      АҚ – әрбір шетел валютасы бойынша ашық қысқа позициялар (абсолюттік мәні бойынша);</w:t>
      </w:r>
    </w:p>
    <w:bookmarkEnd w:id="308"/>
    <w:bookmarkStart w:name="z332" w:id="309"/>
    <w:p>
      <w:pPr>
        <w:spacing w:after="0"/>
        <w:ind w:left="0"/>
        <w:jc w:val="both"/>
      </w:pPr>
      <w:r>
        <w:rPr>
          <w:rFonts w:ascii="Times New Roman"/>
          <w:b w:val="false"/>
          <w:i w:val="false"/>
          <w:color w:val="000000"/>
          <w:sz w:val="28"/>
        </w:rPr>
        <w:t>
      АҰҚ – бағалы металдар бойынша ашық (ұзақ немесе қысқа) позициялар (абсолюттік мәні бойынша);</w:t>
      </w:r>
    </w:p>
    <w:bookmarkEnd w:id="309"/>
    <w:bookmarkStart w:name="z333" w:id="310"/>
    <w:p>
      <w:pPr>
        <w:spacing w:after="0"/>
        <w:ind w:left="0"/>
        <w:jc w:val="both"/>
      </w:pPr>
      <w:r>
        <w:rPr>
          <w:rFonts w:ascii="Times New Roman"/>
          <w:b w:val="false"/>
          <w:i w:val="false"/>
          <w:color w:val="000000"/>
          <w:sz w:val="28"/>
        </w:rPr>
        <w:t>
      АҰ – әрбір шетел валютасы бойынша ашық ұзақ позициялар (абсолюттік мәні бойынша).</w:t>
      </w:r>
    </w:p>
    <w:bookmarkEnd w:id="310"/>
    <w:bookmarkStart w:name="z334" w:id="311"/>
    <w:p>
      <w:pPr>
        <w:spacing w:after="0"/>
        <w:ind w:left="0"/>
        <w:jc w:val="both"/>
      </w:pPr>
      <w:r>
        <w:rPr>
          <w:rFonts w:ascii="Times New Roman"/>
          <w:b w:val="false"/>
          <w:i w:val="false"/>
          <w:color w:val="000000"/>
          <w:sz w:val="28"/>
        </w:rPr>
        <w:t>
      Әрбір шетел валютасы бойынша ашық валюталық позиция Әдістеменің 84-тармағына сәйкес есептеледі.</w:t>
      </w:r>
    </w:p>
    <w:bookmarkEnd w:id="311"/>
    <w:bookmarkStart w:name="z335" w:id="312"/>
    <w:p>
      <w:pPr>
        <w:spacing w:after="0"/>
        <w:ind w:left="0"/>
        <w:jc w:val="both"/>
      </w:pPr>
      <w:r>
        <w:rPr>
          <w:rFonts w:ascii="Times New Roman"/>
          <w:b w:val="false"/>
          <w:i w:val="false"/>
          <w:color w:val="000000"/>
          <w:sz w:val="28"/>
        </w:rPr>
        <w:t>
      Әрбір шетел валютасы (бағалы метал) бойынша ашық (ұзақ немесе қысқа) позициясының есебіне шетел валютасында (бағалы металмен) көрсетілген немесе тіркелген активтер, міндеттемелер, шартты және ықтимал талаптар мен міндеттемелер, оның ішінде:</w:t>
      </w:r>
    </w:p>
    <w:bookmarkEnd w:id="312"/>
    <w:bookmarkStart w:name="z336" w:id="313"/>
    <w:p>
      <w:pPr>
        <w:spacing w:after="0"/>
        <w:ind w:left="0"/>
        <w:jc w:val="both"/>
      </w:pPr>
      <w:r>
        <w:rPr>
          <w:rFonts w:ascii="Times New Roman"/>
          <w:b w:val="false"/>
          <w:i w:val="false"/>
          <w:color w:val="000000"/>
          <w:sz w:val="28"/>
        </w:rPr>
        <w:t>
      шетел валютасында (бағалы металмен) көрсетілген (тіркелген) активтер мен міндеттемелердің нарықтық (әділ) құнының арасындағы айырма;</w:t>
      </w:r>
    </w:p>
    <w:bookmarkEnd w:id="313"/>
    <w:bookmarkStart w:name="z337" w:id="314"/>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мөлшерлері арасындағы айырма;</w:t>
      </w:r>
    </w:p>
    <w:bookmarkEnd w:id="314"/>
    <w:bookmarkStart w:name="z338" w:id="315"/>
    <w:p>
      <w:pPr>
        <w:spacing w:after="0"/>
        <w:ind w:left="0"/>
        <w:jc w:val="both"/>
      </w:pPr>
      <w:r>
        <w:rPr>
          <w:rFonts w:ascii="Times New Roman"/>
          <w:b w:val="false"/>
          <w:i w:val="false"/>
          <w:color w:val="000000"/>
          <w:sz w:val="28"/>
        </w:rPr>
        <w:t>
      шетел валютасында көрсетілген (тіркелген) алынған және бөлінген кепілдіктердің арасындағы айырма кіреді.</w:t>
      </w:r>
    </w:p>
    <w:bookmarkEnd w:id="315"/>
    <w:bookmarkStart w:name="z339" w:id="316"/>
    <w:p>
      <w:pPr>
        <w:spacing w:after="0"/>
        <w:ind w:left="0"/>
        <w:jc w:val="both"/>
      </w:pPr>
      <w:r>
        <w:rPr>
          <w:rFonts w:ascii="Times New Roman"/>
          <w:b w:val="false"/>
          <w:i w:val="false"/>
          <w:color w:val="000000"/>
          <w:sz w:val="28"/>
        </w:rPr>
        <w:t>
      Көрсетілген айырмалардың оң мәндері шетел валютасы (бағалы метал) бойынша ашық ұзақ позициялар, ашық теріс мәндері – шетел валютасы (бағалы метал) бойынша қысқа позициялар туралы растайды.</w:t>
      </w:r>
    </w:p>
    <w:bookmarkEnd w:id="316"/>
    <w:bookmarkStart w:name="z340" w:id="317"/>
    <w:p>
      <w:pPr>
        <w:spacing w:after="0"/>
        <w:ind w:left="0"/>
        <w:jc w:val="both"/>
      </w:pPr>
      <w:r>
        <w:rPr>
          <w:rFonts w:ascii="Times New Roman"/>
          <w:b w:val="false"/>
          <w:i w:val="false"/>
          <w:color w:val="000000"/>
          <w:sz w:val="28"/>
        </w:rPr>
        <w:t>
      Шетелдік валюталардың айырбастау бағамының (бағалы металдардың нарықтық құны) өзгеруіне байланысты активтер, шартты және ықтимал талаптар мен міндеттемелер халықаралық қаржылық есептілік стандарттарына сәйкес қалыптастырылған провизияларды (резервтерді) шегере отырып, ашық валюталық позицияның есебіне қосылады.</w:t>
      </w:r>
    </w:p>
    <w:bookmarkEnd w:id="317"/>
    <w:bookmarkStart w:name="z341" w:id="318"/>
    <w:p>
      <w:pPr>
        <w:spacing w:after="0"/>
        <w:ind w:left="0"/>
        <w:jc w:val="left"/>
      </w:pPr>
      <w:r>
        <w:rPr>
          <w:rFonts w:ascii="Times New Roman"/>
          <w:b/>
          <w:i w:val="false"/>
          <w:color w:val="000000"/>
        </w:rPr>
        <w:t xml:space="preserve"> 5-параграф. Операциялық тәуекелді есептеу</w:t>
      </w:r>
    </w:p>
    <w:bookmarkEnd w:id="318"/>
    <w:bookmarkStart w:name="z342" w:id="319"/>
    <w:p>
      <w:pPr>
        <w:spacing w:after="0"/>
        <w:ind w:left="0"/>
        <w:jc w:val="both"/>
      </w:pPr>
      <w:r>
        <w:rPr>
          <w:rFonts w:ascii="Times New Roman"/>
          <w:b w:val="false"/>
          <w:i w:val="false"/>
          <w:color w:val="000000"/>
          <w:sz w:val="28"/>
        </w:rPr>
        <w:t>
      24. Қазақстан Республикасының бейрезидент банкі филиалының (оның ішінде Қазақстан Республикасының бейрезидент-ислам банкінің филиалының) операциялық тәуекелі келесі формула бойынша есептеледі:</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4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20"/>
    <w:p>
      <w:pPr>
        <w:spacing w:after="0"/>
        <w:ind w:left="0"/>
        <w:jc w:val="both"/>
      </w:pPr>
      <w:r>
        <w:rPr>
          <w:rFonts w:ascii="Times New Roman"/>
          <w:b w:val="false"/>
          <w:i w:val="false"/>
          <w:color w:val="000000"/>
          <w:sz w:val="28"/>
        </w:rPr>
        <w:t>
      ОТ – Қазақстан Республикасы бейрезидент-банкі филиалының (оның ішінде Қазақстан Республикасы бейрезидент-ислам банкі филиалының) операциялық тәуекелі;</w:t>
      </w:r>
    </w:p>
    <w:bookmarkEnd w:id="320"/>
    <w:bookmarkStart w:name="z345" w:id="321"/>
    <w:p>
      <w:pPr>
        <w:spacing w:after="0"/>
        <w:ind w:left="0"/>
        <w:jc w:val="both"/>
      </w:pPr>
      <w:r>
        <w:rPr>
          <w:rFonts w:ascii="Times New Roman"/>
          <w:b w:val="false"/>
          <w:i w:val="false"/>
          <w:color w:val="000000"/>
          <w:sz w:val="28"/>
        </w:rPr>
        <w:t>
      k1– 12,5-ке (он екі бүтін оннан бес) тең келтіру коэффициенті;</w:t>
      </w:r>
    </w:p>
    <w:bookmarkEnd w:id="3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соңғы өткен 3 (үш) жыл iшiндегi жылдық жалпы кірістің орташа шамасы осы жылдардың әр жылы сайын Қазақстан Республикасы бейрезидент-банкі филиалының (оның ішінде Қазақстан Республикасы бейрезидент-ислам банкі филиалының) таза кіріс алған соңғы өткен 3 (үш) жылдағы жылдық жалпы кіріс сомасының Қазақстан Республикасы бейрезидент-банкі филиалының (оның ішінде Қазақстан Республикасы бейрезидент-ислам банкі филиалының) таза кіріс алған жылдарының санына қатынасы ретiнде есептеледi;</w:t>
      </w:r>
      <w:r>
        <w:br/>
      </w:r>
      <w:r>
        <w:rPr>
          <w:rFonts w:ascii="Times New Roman"/>
          <w:b w:val="false"/>
          <w:i w:val="false"/>
          <w:color w:val="000000"/>
          <w:sz w:val="28"/>
        </w:rPr>
        <w:t>
</w:t>
      </w:r>
    </w:p>
    <w:bookmarkStart w:name="z347" w:id="322"/>
    <w:p>
      <w:pPr>
        <w:spacing w:after="0"/>
        <w:ind w:left="0"/>
        <w:jc w:val="both"/>
      </w:pPr>
      <w:r>
        <w:rPr>
          <w:rFonts w:ascii="Times New Roman"/>
          <w:b w:val="false"/>
          <w:i w:val="false"/>
          <w:color w:val="000000"/>
          <w:sz w:val="28"/>
        </w:rPr>
        <w:t>
      k2– 0,08-ге (нөл бүтін жүзден сегіз) тең операциялық тәуекел коэффициенті.</w:t>
      </w:r>
    </w:p>
    <w:bookmarkEnd w:id="322"/>
    <w:bookmarkStart w:name="z348" w:id="323"/>
    <w:p>
      <w:pPr>
        <w:spacing w:after="0"/>
        <w:ind w:left="0"/>
        <w:jc w:val="both"/>
      </w:pPr>
      <w:r>
        <w:rPr>
          <w:rFonts w:ascii="Times New Roman"/>
          <w:b w:val="false"/>
          <w:i w:val="false"/>
          <w:color w:val="000000"/>
          <w:sz w:val="28"/>
        </w:rPr>
        <w:t>
      Жаңадан ашылған Қазақстан Республикасы бейрезидент-банкі филиалының (оның ішінде Қазақстан Республикасы бейрезидент-ислам банкі филиалының) операциялық тәуекелі қаржы жылының аяқталуы бойынша есептеледi және жылдық жалпы кiрiстiң орташа мәні өткен жылдар санын ескере отырып есептеледi.</w:t>
      </w:r>
    </w:p>
    <w:bookmarkEnd w:id="323"/>
    <w:bookmarkStart w:name="z349" w:id="324"/>
    <w:p>
      <w:pPr>
        <w:spacing w:after="0"/>
        <w:ind w:left="0"/>
        <w:jc w:val="both"/>
      </w:pPr>
      <w:r>
        <w:rPr>
          <w:rFonts w:ascii="Times New Roman"/>
          <w:b w:val="false"/>
          <w:i w:val="false"/>
          <w:color w:val="000000"/>
          <w:sz w:val="28"/>
        </w:rPr>
        <w:t>
      Соңғы өткен 3 (үш) жыл iшiндегi жылдық жалпы кірістің орташа шамасын айқындау мақсатында жылдық жалпы кіріс:</w:t>
      </w:r>
    </w:p>
    <w:bookmarkEnd w:id="324"/>
    <w:bookmarkStart w:name="z350" w:id="325"/>
    <w:p>
      <w:pPr>
        <w:spacing w:after="0"/>
        <w:ind w:left="0"/>
        <w:jc w:val="both"/>
      </w:pPr>
      <w:r>
        <w:rPr>
          <w:rFonts w:ascii="Times New Roman"/>
          <w:b w:val="false"/>
          <w:i w:val="false"/>
          <w:color w:val="000000"/>
          <w:sz w:val="28"/>
        </w:rPr>
        <w:t>
      жиынтық кірістің, корпоративтік табыс салығының, резервтерді (провизияларды) қалыптастыруға арналған шығыстардың;</w:t>
      </w:r>
    </w:p>
    <w:bookmarkEnd w:id="325"/>
    <w:bookmarkStart w:name="z351" w:id="326"/>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шегергендегі сомасы ретінде айқындалады.</w:t>
      </w:r>
    </w:p>
    <w:bookmarkEnd w:id="326"/>
    <w:bookmarkStart w:name="z352" w:id="327"/>
    <w:p>
      <w:pPr>
        <w:spacing w:after="0"/>
        <w:ind w:left="0"/>
        <w:jc w:val="both"/>
      </w:pPr>
      <w:r>
        <w:rPr>
          <w:rFonts w:ascii="Times New Roman"/>
          <w:b w:val="false"/>
          <w:i w:val="false"/>
          <w:color w:val="000000"/>
          <w:sz w:val="28"/>
        </w:rPr>
        <w:t>
      Операциялық тәуекел есебіне Қазақстан Республикасы бейрезидент-банкінің филиалы (оның ішінде Қазақстан Республикасы бейрезидент-ислам банкінің филиалы) зиян шеккен, бірақ провизияларды (резервтерді) қалпына келтіруден болған кірістерді шегергенде резервтерді (провизияларды) қалыптастыруға арналған шығыстарды ескере отырып, оң жалпы кіріс алынған жыл енгізіледі.</w:t>
      </w:r>
    </w:p>
    <w:bookmarkEnd w:id="327"/>
    <w:bookmarkStart w:name="z353" w:id="328"/>
    <w:p>
      <w:pPr>
        <w:spacing w:after="0"/>
        <w:ind w:left="0"/>
        <w:jc w:val="both"/>
      </w:pPr>
      <w:r>
        <w:rPr>
          <w:rFonts w:ascii="Times New Roman"/>
          <w:b w:val="false"/>
          <w:i w:val="false"/>
          <w:color w:val="000000"/>
          <w:sz w:val="28"/>
        </w:rPr>
        <w:t>
      Инвестициялық депозит туралы шарт бойынша тартылған қаражатқа Қазақстан Республикасы бейрезидент-ислам банкінің филиалы кепілдік бермейді және мұндай зиян Қазақстан Республикасы бейрезидент-ислам банкі филиалының кінәсі бойынша туындаған жағдайды қоспағанда, инвестициялардан келтірілген кез келген зиянды инвестициялық депозиттерді ұстаушылар көтереді. Мұндай активтер бойынша коммерциялық тәуекел Қазақстан Республикасы бейрезидент-ислам банкінің филиалы үшін резерв ретінде қабылданатын активтерді құруды талап етпейді. Инвестициялық депозит туралы шарт бойынша тартылған қаражат есебінен қаржыландырылатын активтер тәуекел деңгейі бойынша сараланатын активтер есебінен алып тасталады.</w:t>
      </w:r>
    </w:p>
    <w:bookmarkEnd w:id="328"/>
    <w:bookmarkStart w:name="z354" w:id="329"/>
    <w:p>
      <w:pPr>
        <w:spacing w:after="0"/>
        <w:ind w:left="0"/>
        <w:jc w:val="left"/>
      </w:pPr>
      <w:r>
        <w:rPr>
          <w:rFonts w:ascii="Times New Roman"/>
          <w:b/>
          <w:i w:val="false"/>
          <w:color w:val="000000"/>
        </w:rPr>
        <w:t xml:space="preserve"> 6-параграф. Резерв ретінде қабылданатын активтердің буферлерін есептеу</w:t>
      </w:r>
    </w:p>
    <w:bookmarkEnd w:id="329"/>
    <w:bookmarkStart w:name="z355" w:id="330"/>
    <w:p>
      <w:pPr>
        <w:spacing w:after="0"/>
        <w:ind w:left="0"/>
        <w:jc w:val="both"/>
      </w:pPr>
      <w:r>
        <w:rPr>
          <w:rFonts w:ascii="Times New Roman"/>
          <w:b w:val="false"/>
          <w:i w:val="false"/>
          <w:color w:val="000000"/>
          <w:sz w:val="28"/>
        </w:rPr>
        <w:t>
      25. Қазақстан Республикасы бейрезидент-банкі филиалының (Қазақстан Республикасы бейрезидент-ислам банкінің филиалын қоспағанда) резерв ретінде қабылданатын активтердің k1 жеткіліктілік коэффициентінің мәніне қосымша ретінде резерв ретінде қабылданатын активтердің жеткіліктілік коэффициенті буферлерінің мынадай мәндері қолданылады:</w:t>
      </w:r>
    </w:p>
    <w:bookmarkEnd w:id="330"/>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2 (екі) пайызды құрайды;</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реттеуші буфер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Әдістеменің 26, 27, 28, 29, 30, 31, 32 33, 34, 35, 36, 37, 38, 39, 40, 41, 42, 43 және 44-тармақтарына сәйкес есептелген провизиялар (резервтер) және Қазақстан Республикасы бейрезидент-банкі филиалының (оның ішінде Қазақстан Республикасы бейрезидент-ислам банкі филиалының) бухгалтерлік есебінде қалыптастырылған және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активтердің, кредиттік тәуекел дәрежесі бойынша мөлшерленген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p>
      <w:pPr>
        <w:spacing w:after="0"/>
        <w:ind w:left="0"/>
        <w:jc w:val="both"/>
      </w:pPr>
      <w:r>
        <w:rPr>
          <w:rFonts w:ascii="Times New Roman"/>
          <w:b w:val="false"/>
          <w:i w:val="false"/>
          <w:color w:val="000000"/>
          <w:sz w:val="28"/>
        </w:rPr>
        <w:t>
      Оң айырманы есептеу мақсаты үшін Әдістеменің 26, 27, 28, 29, 30, 31, 32 33, 34, 35, 36, 37, 38, 39, 40, 41, 42, 43 және 44-тармақтарына сәйкес есептелген провизиялардың (резервтердің) сомасы Әдістеменің 26, 27, 28, 29, 30, 31, 32 33, 34, 35, 36, 37, 38, 39, 40, 41, 42, 43 және 44-тармақтарына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 сайын азайтылады.</w:t>
      </w:r>
    </w:p>
    <w:p>
      <w:pPr>
        <w:spacing w:after="0"/>
        <w:ind w:left="0"/>
        <w:jc w:val="both"/>
      </w:pPr>
      <w:r>
        <w:rPr>
          <w:rFonts w:ascii="Times New Roman"/>
          <w:b w:val="false"/>
          <w:i w:val="false"/>
          <w:color w:val="000000"/>
          <w:sz w:val="28"/>
        </w:rPr>
        <w:t>
      Оң айырма Әдістеменің 26, 27, 28, 29, 30, 31, 32 33, 34, 35, 36, 37, 38, 39, 40, 41, 42, 43 және 44-тармақтарына сәйкес есептелген провизиялар (резервтер) оларды есептеудің соңғы күніне есептелген қарыздар және дебиторлық берешек бойынша есептеледі.</w:t>
      </w:r>
    </w:p>
    <w:p>
      <w:pPr>
        <w:spacing w:after="0"/>
        <w:ind w:left="0"/>
        <w:jc w:val="both"/>
      </w:pPr>
      <w:r>
        <w:rPr>
          <w:rFonts w:ascii="Times New Roman"/>
          <w:b w:val="false"/>
          <w:i w:val="false"/>
          <w:color w:val="000000"/>
          <w:sz w:val="28"/>
        </w:rPr>
        <w:t>
      Оң айырманы есептеу кезінде Әдістеменің 26, 27, 28, 29, 30, 31, 32 33, 34, 35, 36, 37, 38, 39, 40, 41, 42, 43 және 44-тармақтарына сәйкес есептелген провизиялар (резервтер) сомасы провизияларды (резервтерді) есепке алмағандағы қарыз бойынша берешектен және (немесе) дебиторлық берешектен аспайтын мөлшерде қосылады.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(бұдан әрі – уәкілетті орган) тексеру нәтижелері бойынша түзетілген оң айырма реттегіш буферді есептеу кезінде есепті айдан кейінгі есепті күннен бастап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66" w:id="331"/>
    <w:p>
      <w:pPr>
        <w:spacing w:after="0"/>
        <w:ind w:left="0"/>
        <w:jc w:val="both"/>
      </w:pPr>
      <w:r>
        <w:rPr>
          <w:rFonts w:ascii="Times New Roman"/>
          <w:b w:val="false"/>
          <w:i w:val="false"/>
          <w:color w:val="000000"/>
          <w:sz w:val="28"/>
        </w:rPr>
        <w:t>
      26. Әдістемеге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bookmarkEnd w:id="331"/>
    <w:bookmarkStart w:name="z367" w:id="332"/>
    <w:p>
      <w:pPr>
        <w:spacing w:after="0"/>
        <w:ind w:left="0"/>
        <w:jc w:val="both"/>
      </w:pPr>
      <w:r>
        <w:rPr>
          <w:rFonts w:ascii="Times New Roman"/>
          <w:b w:val="false"/>
          <w:i w:val="false"/>
          <w:color w:val="000000"/>
          <w:sz w:val="28"/>
        </w:rPr>
        <w:t>
      Егер халықаралық қаржылық есептілік стандарттарына сәйкес қалыптастырылған провизиялар (резервтер) Әдістемеге сәйкес қалыптастырылған провизиялардан (резервтерден) артық болса онда халықаралық қаржылық есептілік стандарттарына сәйкес қалыптастырылған провизиялар (резервтер) танылады.</w:t>
      </w:r>
    </w:p>
    <w:bookmarkEnd w:id="332"/>
    <w:bookmarkStart w:name="z368" w:id="333"/>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активтері бойынша провизияларды (резервтерді) есептеу Әдістемеге сәйкес алты айда кемінде 1 (бір) рет кезеңділікпен жүзеге асырылады.</w:t>
      </w:r>
    </w:p>
    <w:bookmarkEnd w:id="333"/>
    <w:bookmarkStart w:name="z369" w:id="334"/>
    <w:p>
      <w:pPr>
        <w:spacing w:after="0"/>
        <w:ind w:left="0"/>
        <w:jc w:val="both"/>
      </w:pPr>
      <w:r>
        <w:rPr>
          <w:rFonts w:ascii="Times New Roman"/>
          <w:b w:val="false"/>
          <w:i w:val="false"/>
          <w:color w:val="000000"/>
          <w:sz w:val="28"/>
        </w:rPr>
        <w:t>
      27. Провизиялар (резервтер) сомасын есептеу:</w:t>
      </w:r>
    </w:p>
    <w:bookmarkEnd w:id="334"/>
    <w:bookmarkStart w:name="z370" w:id="335"/>
    <w:p>
      <w:pPr>
        <w:spacing w:after="0"/>
        <w:ind w:left="0"/>
        <w:jc w:val="both"/>
      </w:pPr>
      <w:r>
        <w:rPr>
          <w:rFonts w:ascii="Times New Roman"/>
          <w:b w:val="false"/>
          <w:i w:val="false"/>
          <w:color w:val="000000"/>
          <w:sz w:val="28"/>
        </w:rPr>
        <w:t>
      құнсыздаған жеке қарыздар бойынша жеке;</w:t>
      </w:r>
    </w:p>
    <w:bookmarkEnd w:id="335"/>
    <w:bookmarkStart w:name="z371" w:id="336"/>
    <w:p>
      <w:pPr>
        <w:spacing w:after="0"/>
        <w:ind w:left="0"/>
        <w:jc w:val="both"/>
      </w:pPr>
      <w:r>
        <w:rPr>
          <w:rFonts w:ascii="Times New Roman"/>
          <w:b w:val="false"/>
          <w:i w:val="false"/>
          <w:color w:val="000000"/>
          <w:sz w:val="28"/>
        </w:rPr>
        <w:t>
      құнсызданбаған жеке қарыздар бойынша, сондай-ақ біртекті қарыздар бойынша ұжымдық негізде жүзеге асырылады.</w:t>
      </w:r>
    </w:p>
    <w:bookmarkEnd w:id="336"/>
    <w:bookmarkStart w:name="z372" w:id="337"/>
    <w:p>
      <w:pPr>
        <w:spacing w:after="0"/>
        <w:ind w:left="0"/>
        <w:jc w:val="both"/>
      </w:pPr>
      <w:r>
        <w:rPr>
          <w:rFonts w:ascii="Times New Roman"/>
          <w:b w:val="false"/>
          <w:i w:val="false"/>
          <w:color w:val="000000"/>
          <w:sz w:val="28"/>
        </w:rPr>
        <w:t>
      Кредиттік тәуекелдің ұқсас сипаттамалары бар қарыздар тобы біртекті қарыздар деп түсініледі.</w:t>
      </w:r>
    </w:p>
    <w:bookmarkEnd w:id="337"/>
    <w:bookmarkStart w:name="z373" w:id="338"/>
    <w:p>
      <w:pPr>
        <w:spacing w:after="0"/>
        <w:ind w:left="0"/>
        <w:jc w:val="both"/>
      </w:pPr>
      <w:r>
        <w:rPr>
          <w:rFonts w:ascii="Times New Roman"/>
          <w:b w:val="false"/>
          <w:i w:val="false"/>
          <w:color w:val="000000"/>
          <w:sz w:val="28"/>
        </w:rPr>
        <w:t>
      28. Қарыздар, егер есепті күні жалпы берешек активтер мен міндеттемелер туралы есептің деректеріне сәйкес резерв ретінде қабылданатын активтердің 0,2 (нөл бүтін оннан екі) пайызынан артық болса, бірақ кемінде 50 (елу) миллион теңгеден аз болмаса жеке қарыздарға жатқызылады.</w:t>
      </w:r>
    </w:p>
    <w:bookmarkEnd w:id="338"/>
    <w:bookmarkStart w:name="z374" w:id="339"/>
    <w:p>
      <w:pPr>
        <w:spacing w:after="0"/>
        <w:ind w:left="0"/>
        <w:jc w:val="both"/>
      </w:pPr>
      <w:r>
        <w:rPr>
          <w:rFonts w:ascii="Times New Roman"/>
          <w:b w:val="false"/>
          <w:i w:val="false"/>
          <w:color w:val="000000"/>
          <w:sz w:val="28"/>
        </w:rPr>
        <w:t>
      29. Банктерге және халықаралық қаржы ұйымдарына берілген қарыздар берешек сомасына қарамастан жеке қарыздарға жатқызылады.</w:t>
      </w:r>
    </w:p>
    <w:bookmarkEnd w:id="339"/>
    <w:bookmarkStart w:name="z375" w:id="340"/>
    <w:p>
      <w:pPr>
        <w:spacing w:after="0"/>
        <w:ind w:left="0"/>
        <w:jc w:val="both"/>
      </w:pPr>
      <w:r>
        <w:rPr>
          <w:rFonts w:ascii="Times New Roman"/>
          <w:b w:val="false"/>
          <w:i w:val="false"/>
          <w:color w:val="000000"/>
          <w:sz w:val="28"/>
        </w:rPr>
        <w:t>
      30. Есепті күндегі провизияларды (резервтерді) шегергенге дейін қарыз құны (негізгі борыш, есептелген сыйақы және қарыз шарты шеңберінде Қазақстан Республикасы бейрезидент-банкі филиалының (оның ішінде Қазақстан Республикасы бейрезидент-ислам банкі филиалының) қарыз алушыға қоятын өзге талаптары) жалпы берешек ретінде түсіндіріледі. Қазақстан Республикасы бейрезидент-банкі филиалының (оның ішінде Қазақстан Республикасы бейрезидент-ислам банкінің филиалы) және қарыз алушының арасында бірнеше талаптар болған кезде аталған талаптардың жиынтық сомасы жалпы берешек ретінде түсіндіріледі.</w:t>
      </w:r>
    </w:p>
    <w:bookmarkEnd w:id="340"/>
    <w:bookmarkStart w:name="z376" w:id="341"/>
    <w:p>
      <w:pPr>
        <w:spacing w:after="0"/>
        <w:ind w:left="0"/>
        <w:jc w:val="both"/>
      </w:pPr>
      <w:r>
        <w:rPr>
          <w:rFonts w:ascii="Times New Roman"/>
          <w:b w:val="false"/>
          <w:i w:val="false"/>
          <w:color w:val="000000"/>
          <w:sz w:val="28"/>
        </w:rPr>
        <w:t>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w:t>
      </w:r>
    </w:p>
    <w:bookmarkEnd w:id="341"/>
    <w:bookmarkStart w:name="z377" w:id="342"/>
    <w:p>
      <w:pPr>
        <w:spacing w:after="0"/>
        <w:ind w:left="0"/>
        <w:jc w:val="both"/>
      </w:pPr>
      <w:r>
        <w:rPr>
          <w:rFonts w:ascii="Times New Roman"/>
          <w:b w:val="false"/>
          <w:i w:val="false"/>
          <w:color w:val="000000"/>
          <w:sz w:val="28"/>
        </w:rPr>
        <w:t>
      31.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342"/>
    <w:bookmarkStart w:name="z378" w:id="343"/>
    <w:p>
      <w:pPr>
        <w:spacing w:after="0"/>
        <w:ind w:left="0"/>
        <w:jc w:val="both"/>
      </w:pPr>
      <w:r>
        <w:rPr>
          <w:rFonts w:ascii="Times New Roman"/>
          <w:b w:val="false"/>
          <w:i w:val="false"/>
          <w:color w:val="000000"/>
          <w:sz w:val="28"/>
        </w:rPr>
        <w:t>
      32. Қарыздар, егер:</w:t>
      </w:r>
    </w:p>
    <w:bookmarkEnd w:id="343"/>
    <w:bookmarkStart w:name="z379" w:id="344"/>
    <w:p>
      <w:pPr>
        <w:spacing w:after="0"/>
        <w:ind w:left="0"/>
        <w:jc w:val="both"/>
      </w:pPr>
      <w:r>
        <w:rPr>
          <w:rFonts w:ascii="Times New Roman"/>
          <w:b w:val="false"/>
          <w:i w:val="false"/>
          <w:color w:val="000000"/>
          <w:sz w:val="28"/>
        </w:rPr>
        <w:t>
      қарыздар жеке қарыздарға жатқызылмаса;</w:t>
      </w:r>
    </w:p>
    <w:bookmarkEnd w:id="344"/>
    <w:bookmarkStart w:name="z380" w:id="345"/>
    <w:p>
      <w:pPr>
        <w:spacing w:after="0"/>
        <w:ind w:left="0"/>
        <w:jc w:val="both"/>
      </w:pPr>
      <w:r>
        <w:rPr>
          <w:rFonts w:ascii="Times New Roman"/>
          <w:b w:val="false"/>
          <w:i w:val="false"/>
          <w:color w:val="000000"/>
          <w:sz w:val="28"/>
        </w:rPr>
        <w:t>
      не құнсызданудың объективті белгілері анықталмаса;</w:t>
      </w:r>
    </w:p>
    <w:bookmarkEnd w:id="345"/>
    <w:bookmarkStart w:name="z381" w:id="346"/>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ұжымдық негізде бағаланады.</w:t>
      </w:r>
    </w:p>
    <w:bookmarkEnd w:id="346"/>
    <w:bookmarkStart w:name="z382" w:id="347"/>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жеке қарыздарға жатқызылмайтын, құнсыздану белгісі бар біртекті қарыздарының портфельдерін қалыптастыруына жол беріледі.</w:t>
      </w:r>
    </w:p>
    <w:bookmarkEnd w:id="347"/>
    <w:bookmarkStart w:name="z383" w:id="348"/>
    <w:p>
      <w:pPr>
        <w:spacing w:after="0"/>
        <w:ind w:left="0"/>
        <w:jc w:val="both"/>
      </w:pPr>
      <w:r>
        <w:rPr>
          <w:rFonts w:ascii="Times New Roman"/>
          <w:b w:val="false"/>
          <w:i w:val="false"/>
          <w:color w:val="000000"/>
          <w:sz w:val="28"/>
        </w:rPr>
        <w:t>
      33. Қазақстан Республикасының Үкіметіне, Қазақстан Республикасының Ұлттық Банкіне (бұдан әрі – Ұлттық Банк), ұлттық басқарушы холдингтерге және олардың еншілес ұйымдарына Қазақстан Республикасы Үкіметінің, ұлттық басқарушы холдингтерінің және оның еншілес ұйымдарының кепілдігімен берілген қарыздар бойынша қойылатын талаптар бойынша провизиялар (резервтер) сомасы есептелмейді.</w:t>
      </w:r>
    </w:p>
    <w:bookmarkEnd w:id="348"/>
    <w:bookmarkStart w:name="z384" w:id="349"/>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осы тармақтың бірінші бөлігінде белгіленген талаптар бойынша халықаралық қаржылық есептілік стандарттарына сәйкес қалыптастырылған провизиялар (резервтер) мөлшерінен кем емес мөлшердегі провизиялардың (резервтердің) мөлшерін мойындайды.</w:t>
      </w:r>
    </w:p>
    <w:bookmarkEnd w:id="349"/>
    <w:bookmarkStart w:name="z385" w:id="350"/>
    <w:p>
      <w:pPr>
        <w:spacing w:after="0"/>
        <w:ind w:left="0"/>
        <w:jc w:val="both"/>
      </w:pPr>
      <w:r>
        <w:rPr>
          <w:rFonts w:ascii="Times New Roman"/>
          <w:b w:val="false"/>
          <w:i w:val="false"/>
          <w:color w:val="000000"/>
          <w:sz w:val="28"/>
        </w:rPr>
        <w:t>
      34. Жеке қарыздар бойынша құнсызданудың объективті растамасы болып табылатын мынадай кез келген оқиғалардың болуы бағаланады:</w:t>
      </w:r>
    </w:p>
    <w:bookmarkEnd w:id="350"/>
    <w:bookmarkStart w:name="z386" w:id="351"/>
    <w:p>
      <w:pPr>
        <w:spacing w:after="0"/>
        <w:ind w:left="0"/>
        <w:jc w:val="both"/>
      </w:pPr>
      <w:r>
        <w:rPr>
          <w:rFonts w:ascii="Times New Roman"/>
          <w:b w:val="false"/>
          <w:i w:val="false"/>
          <w:color w:val="000000"/>
          <w:sz w:val="28"/>
        </w:rPr>
        <w:t>
      1) қарыз алушыда (қоса қарыз алушыда) банктің ішкі әдістемесіне (ішкі модельдеріне) сәйкес құнсыздану деңгейіне сәйкес келетін ішкі рейтингінің (балдың) болуы;</w:t>
      </w:r>
    </w:p>
    <w:bookmarkEnd w:id="351"/>
    <w:bookmarkStart w:name="z387" w:id="352"/>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352"/>
    <w:bookmarkStart w:name="z388" w:id="353"/>
    <w:p>
      <w:pPr>
        <w:spacing w:after="0"/>
        <w:ind w:left="0"/>
        <w:jc w:val="both"/>
      </w:pPr>
      <w:r>
        <w:rPr>
          <w:rFonts w:ascii="Times New Roman"/>
          <w:b w:val="false"/>
          <w:i w:val="false"/>
          <w:color w:val="000000"/>
          <w:sz w:val="28"/>
        </w:rPr>
        <w:t>
      жеке тұлғалар үшін:</w:t>
      </w:r>
    </w:p>
    <w:bookmarkEnd w:id="353"/>
    <w:bookmarkStart w:name="z389" w:id="354"/>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bookmarkEnd w:id="354"/>
    <w:bookmarkStart w:name="z390" w:id="355"/>
    <w:p>
      <w:pPr>
        <w:spacing w:after="0"/>
        <w:ind w:left="0"/>
        <w:jc w:val="both"/>
      </w:pPr>
      <w:r>
        <w:rPr>
          <w:rFonts w:ascii="Times New Roman"/>
          <w:b w:val="false"/>
          <w:i w:val="false"/>
          <w:color w:val="000000"/>
          <w:sz w:val="28"/>
        </w:rPr>
        <w:t>
      қарыз алушының (қоса қарыз алушының) кірістілік немесе төлем қабілеттілігі деңгейінің тұрақты және біршама нашарлауы;</w:t>
      </w:r>
    </w:p>
    <w:bookmarkEnd w:id="355"/>
    <w:bookmarkStart w:name="z391" w:id="356"/>
    <w:p>
      <w:pPr>
        <w:spacing w:after="0"/>
        <w:ind w:left="0"/>
        <w:jc w:val="both"/>
      </w:pPr>
      <w:r>
        <w:rPr>
          <w:rFonts w:ascii="Times New Roman"/>
          <w:b w:val="false"/>
          <w:i w:val="false"/>
          <w:color w:val="000000"/>
          <w:sz w:val="28"/>
        </w:rPr>
        <w:t>
      кредиттік досьесінің болмауы;</w:t>
      </w:r>
    </w:p>
    <w:bookmarkEnd w:id="356"/>
    <w:bookmarkStart w:name="z392" w:id="357"/>
    <w:p>
      <w:pPr>
        <w:spacing w:after="0"/>
        <w:ind w:left="0"/>
        <w:jc w:val="both"/>
      </w:pPr>
      <w:r>
        <w:rPr>
          <w:rFonts w:ascii="Times New Roman"/>
          <w:b w:val="false"/>
          <w:i w:val="false"/>
          <w:color w:val="000000"/>
          <w:sz w:val="28"/>
        </w:rPr>
        <w:t>
      қарыз алушының (қоса қарыз алушының) соңғы 5 (бес) жылдағы кредиттік тарихы немесе қарыз алушының (қоса қарыз алушының) төлем қабілеттілігі туралы өзге де ақпарат қарыз алушының (қоса қарыз алушының) банк алдындағы міндеттемелерін уақтылы орындамағаны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күнтізбелік 90 (тоқсан) күннен аспайтын (аспаған) жағдайларды қоспағанда, төлем жасауға қабілетсіздігі туралы куәландырады;</w:t>
      </w:r>
    </w:p>
    <w:bookmarkEnd w:id="357"/>
    <w:bookmarkStart w:name="z393" w:id="358"/>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358"/>
    <w:bookmarkStart w:name="z394" w:id="359"/>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bookmarkEnd w:id="359"/>
    <w:bookmarkStart w:name="z395" w:id="360"/>
    <w:p>
      <w:pPr>
        <w:spacing w:after="0"/>
        <w:ind w:left="0"/>
        <w:jc w:val="both"/>
      </w:pPr>
      <w:r>
        <w:rPr>
          <w:rFonts w:ascii="Times New Roman"/>
          <w:b w:val="false"/>
          <w:i w:val="false"/>
          <w:color w:val="000000"/>
          <w:sz w:val="28"/>
        </w:rPr>
        <w:t>
      қарыз алушының (қоса қарыз алушының) банкпен өз міндеттемелері бойынша есептеспеу ықтималдылығының көп болуы.</w:t>
      </w:r>
    </w:p>
    <w:bookmarkEnd w:id="360"/>
    <w:bookmarkStart w:name="z396" w:id="361"/>
    <w:p>
      <w:pPr>
        <w:spacing w:after="0"/>
        <w:ind w:left="0"/>
        <w:jc w:val="both"/>
      </w:pPr>
      <w:r>
        <w:rPr>
          <w:rFonts w:ascii="Times New Roman"/>
          <w:b w:val="false"/>
          <w:i w:val="false"/>
          <w:color w:val="000000"/>
          <w:sz w:val="28"/>
        </w:rPr>
        <w:t>
      заңды тұлғалар үшін:</w:t>
      </w:r>
    </w:p>
    <w:bookmarkEnd w:id="361"/>
    <w:bookmarkStart w:name="z397" w:id="362"/>
    <w:p>
      <w:pPr>
        <w:spacing w:after="0"/>
        <w:ind w:left="0"/>
        <w:jc w:val="both"/>
      </w:pPr>
      <w:r>
        <w:rPr>
          <w:rFonts w:ascii="Times New Roman"/>
          <w:b w:val="false"/>
          <w:i w:val="false"/>
          <w:color w:val="000000"/>
          <w:sz w:val="28"/>
        </w:rPr>
        <w:t>
      қарыз алушының (борышкердің, қоса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bookmarkEnd w:id="362"/>
    <w:bookmarkStart w:name="z398" w:id="363"/>
    <w:p>
      <w:pPr>
        <w:spacing w:after="0"/>
        <w:ind w:left="0"/>
        <w:jc w:val="both"/>
      </w:pPr>
      <w:r>
        <w:rPr>
          <w:rFonts w:ascii="Times New Roman"/>
          <w:b w:val="false"/>
          <w:i w:val="false"/>
          <w:color w:val="000000"/>
          <w:sz w:val="28"/>
        </w:rPr>
        <w:t>
      өткен кезеңдегі шығындардың өсу серпінінің кемінде 12 (он екі) ай болуы;</w:t>
      </w:r>
    </w:p>
    <w:bookmarkEnd w:id="363"/>
    <w:bookmarkStart w:name="z399" w:id="364"/>
    <w:p>
      <w:pPr>
        <w:spacing w:after="0"/>
        <w:ind w:left="0"/>
        <w:jc w:val="both"/>
      </w:pPr>
      <w:r>
        <w:rPr>
          <w:rFonts w:ascii="Times New Roman"/>
          <w:b w:val="false"/>
          <w:i w:val="false"/>
          <w:color w:val="000000"/>
          <w:sz w:val="28"/>
        </w:rPr>
        <w:t>
      қарыз алушының қаржылық жағдайын бағалау бойынша Қазақстан Республикасы бейрезидент-банкі филиалының (оның ішінде Қазақстан Республикасы бейрезидент-ислам банкі филиалының) ішкі әдістемесіне сәйкес есептелген коэффициенттердің тиімсіз мәні, төлем қабілеттілігі деңгейінің төмен болуы, қарыз қаражатына қатты мұқтаждық;</w:t>
      </w:r>
    </w:p>
    <w:bookmarkEnd w:id="364"/>
    <w:bookmarkStart w:name="z400" w:id="365"/>
    <w:p>
      <w:pPr>
        <w:spacing w:after="0"/>
        <w:ind w:left="0"/>
        <w:jc w:val="both"/>
      </w:pPr>
      <w:r>
        <w:rPr>
          <w:rFonts w:ascii="Times New Roman"/>
          <w:b w:val="false"/>
          <w:i w:val="false"/>
          <w:color w:val="000000"/>
          <w:sz w:val="28"/>
        </w:rPr>
        <w:t>
      теріс меншікті капиталының болуы;</w:t>
      </w:r>
    </w:p>
    <w:bookmarkEnd w:id="365"/>
    <w:bookmarkStart w:name="z401" w:id="366"/>
    <w:p>
      <w:pPr>
        <w:spacing w:after="0"/>
        <w:ind w:left="0"/>
        <w:jc w:val="both"/>
      </w:pPr>
      <w:r>
        <w:rPr>
          <w:rFonts w:ascii="Times New Roman"/>
          <w:b w:val="false"/>
          <w:i w:val="false"/>
          <w:color w:val="000000"/>
          <w:sz w:val="28"/>
        </w:rPr>
        <w:t>
      нарықтық үлесінің тұрақты төмендеуі (ақпарат болса), Қазақстан Республикасы бейрезидент-банкінің филиалында (оның ішінде Қазақстан Республикасы бейрезидент-ислам банкінің филиалында) қарыз алушы (борышкер, қоса қарыз алушы) қабылдаған шаралардың қаржылық жағдайды тұрақтандыру үшін тиімді болуына сенімділіктің болмауы;</w:t>
      </w:r>
    </w:p>
    <w:bookmarkEnd w:id="366"/>
    <w:bookmarkStart w:name="z402" w:id="367"/>
    <w:p>
      <w:pPr>
        <w:spacing w:after="0"/>
        <w:ind w:left="0"/>
        <w:jc w:val="both"/>
      </w:pPr>
      <w:r>
        <w:rPr>
          <w:rFonts w:ascii="Times New Roman"/>
          <w:b w:val="false"/>
          <w:i w:val="false"/>
          <w:color w:val="000000"/>
          <w:sz w:val="28"/>
        </w:rPr>
        <w:t>
      қарыз алушының (борышкердің, қоса қарыз алушының) қаржылық жағдайының нашарлауына байланысты бұрын ұсынылған қарызды өтеу мақсатында қарыз алушыға (борышкерге, қоса қарыз алушыға) қарыз беру;</w:t>
      </w:r>
    </w:p>
    <w:bookmarkEnd w:id="367"/>
    <w:bookmarkStart w:name="z403" w:id="368"/>
    <w:p>
      <w:pPr>
        <w:spacing w:after="0"/>
        <w:ind w:left="0"/>
        <w:jc w:val="both"/>
      </w:pPr>
      <w:r>
        <w:rPr>
          <w:rFonts w:ascii="Times New Roman"/>
          <w:b w:val="false"/>
          <w:i w:val="false"/>
          <w:color w:val="000000"/>
          <w:sz w:val="28"/>
        </w:rPr>
        <w:t>
      кредит қаражатын "инвестициялық мақсаттарға" (инвестициялық қарыз) нысаналы пайдаланатын заңды тұлғалар үшін:</w:t>
      </w:r>
    </w:p>
    <w:bookmarkEnd w:id="368"/>
    <w:bookmarkStart w:name="z404" w:id="369"/>
    <w:p>
      <w:pPr>
        <w:spacing w:after="0"/>
        <w:ind w:left="0"/>
        <w:jc w:val="both"/>
      </w:pPr>
      <w:r>
        <w:rPr>
          <w:rFonts w:ascii="Times New Roman"/>
          <w:b w:val="false"/>
          <w:i w:val="false"/>
          <w:color w:val="000000"/>
          <w:sz w:val="28"/>
        </w:rPr>
        <w:t>
      қарыз алушының (қоса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369"/>
    <w:bookmarkStart w:name="z405" w:id="370"/>
    <w:p>
      <w:pPr>
        <w:spacing w:after="0"/>
        <w:ind w:left="0"/>
        <w:jc w:val="both"/>
      </w:pPr>
      <w:r>
        <w:rPr>
          <w:rFonts w:ascii="Times New Roman"/>
          <w:b w:val="false"/>
          <w:i w:val="false"/>
          <w:color w:val="000000"/>
          <w:sz w:val="28"/>
        </w:rPr>
        <w:t>
      нарықтық үлестің төмендеуі (ақпарат болса);</w:t>
      </w:r>
    </w:p>
    <w:bookmarkEnd w:id="370"/>
    <w:bookmarkStart w:name="z406" w:id="371"/>
    <w:p>
      <w:pPr>
        <w:spacing w:after="0"/>
        <w:ind w:left="0"/>
        <w:jc w:val="both"/>
      </w:pPr>
      <w:r>
        <w:rPr>
          <w:rFonts w:ascii="Times New Roman"/>
          <w:b w:val="false"/>
          <w:i w:val="false"/>
          <w:color w:val="000000"/>
          <w:sz w:val="28"/>
        </w:rPr>
        <w:t>
      қарыз алушы (қоса қарыз алушы) қабылдайтын шаралар қаржылық ахуалын тұрақтандыру үшін тиімсіз;</w:t>
      </w:r>
    </w:p>
    <w:bookmarkEnd w:id="371"/>
    <w:bookmarkStart w:name="z407" w:id="372"/>
    <w:p>
      <w:pPr>
        <w:spacing w:after="0"/>
        <w:ind w:left="0"/>
        <w:jc w:val="both"/>
      </w:pPr>
      <w:r>
        <w:rPr>
          <w:rFonts w:ascii="Times New Roman"/>
          <w:b w:val="false"/>
          <w:i w:val="false"/>
          <w:color w:val="000000"/>
          <w:sz w:val="28"/>
        </w:rPr>
        <w:t>
      1 (бір) жылдан аспайтын мерзімге санкциялардың болуы;</w:t>
      </w:r>
    </w:p>
    <w:bookmarkEnd w:id="372"/>
    <w:bookmarkStart w:name="z408" w:id="373"/>
    <w:p>
      <w:pPr>
        <w:spacing w:after="0"/>
        <w:ind w:left="0"/>
        <w:jc w:val="both"/>
      </w:pPr>
      <w:r>
        <w:rPr>
          <w:rFonts w:ascii="Times New Roman"/>
          <w:b w:val="false"/>
          <w:i w:val="false"/>
          <w:color w:val="000000"/>
          <w:sz w:val="28"/>
        </w:rPr>
        <w:t>
      төтенше жағдайлардың, сондай-ақ қарыз алушыға (қоса қарыз алушыға) зиян келтірген, алайда оның қызметін тоқтатуға әкелмеген өзге де жағдайлардың болуы.</w:t>
      </w:r>
    </w:p>
    <w:bookmarkEnd w:id="373"/>
    <w:bookmarkStart w:name="z409" w:id="374"/>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рейтингтік бағалаудың үлгісін жасау саласындағы халықаралық ұйымдардың (сарапшылардың) немесе олардың мамандандырылған бөлімшелерінің (Standard &amp; Poor’s Financial Services LLC, Fitch Ratings Inc., Moody’s Investors Service, Fair, Isaac and Company (FICO), Experian plc., Deloitte Touche Tohmatsu Limited, Ernst &amp; Young Global Limited, KPMG, PricewaterhouseCoopers International Limited) қатысуымен әзірленген және тестілеуден өткен ішкі рейтинг үлгісі болған кезде, қарыз алушының айтарлықтай қаржылық қиындықтарының бар екендігін анықтау мақсаты үшін ішкі рейтингті пайдаланады;</w:t>
      </w:r>
    </w:p>
    <w:bookmarkEnd w:id="374"/>
    <w:bookmarkStart w:name="z410" w:id="375"/>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375"/>
    <w:bookmarkStart w:name="z411" w:id="376"/>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76"/>
    <w:bookmarkStart w:name="z412" w:id="377"/>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 (конвертация);</w:t>
      </w:r>
    </w:p>
    <w:bookmarkEnd w:id="377"/>
    <w:bookmarkStart w:name="z413" w:id="378"/>
    <w:p>
      <w:pPr>
        <w:spacing w:after="0"/>
        <w:ind w:left="0"/>
        <w:jc w:val="both"/>
      </w:pPr>
      <w:r>
        <w:rPr>
          <w:rFonts w:ascii="Times New Roman"/>
          <w:b w:val="false"/>
          <w:i w:val="false"/>
          <w:color w:val="000000"/>
          <w:sz w:val="28"/>
        </w:rPr>
        <w:t>
      Қазақстан Республикасы бейрезидент-банкінің филиалындағы (оның ішінде Қазақстан Республикасы бейрезидент-ислам банкінің филиалыдағы),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78"/>
    <w:bookmarkStart w:name="z414" w:id="379"/>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79"/>
    <w:bookmarkStart w:name="z415" w:id="380"/>
    <w:p>
      <w:pPr>
        <w:spacing w:after="0"/>
        <w:ind w:left="0"/>
        <w:jc w:val="both"/>
      </w:pPr>
      <w:r>
        <w:rPr>
          <w:rFonts w:ascii="Times New Roman"/>
          <w:b w:val="false"/>
          <w:i w:val="false"/>
          <w:color w:val="000000"/>
          <w:sz w:val="28"/>
        </w:rPr>
        <w:t>
      қарыз бойынша сыйақы мөлшерлемесін төмендету;</w:t>
      </w:r>
    </w:p>
    <w:bookmarkEnd w:id="380"/>
    <w:bookmarkStart w:name="z416" w:id="381"/>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81"/>
    <w:bookmarkStart w:name="z417" w:id="382"/>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382"/>
    <w:bookmarkStart w:name="z418" w:id="383"/>
    <w:p>
      <w:pPr>
        <w:spacing w:after="0"/>
        <w:ind w:left="0"/>
        <w:jc w:val="both"/>
      </w:pPr>
      <w:r>
        <w:rPr>
          <w:rFonts w:ascii="Times New Roman"/>
          <w:b w:val="false"/>
          <w:i w:val="false"/>
          <w:color w:val="000000"/>
          <w:sz w:val="28"/>
        </w:rPr>
        <w:t>
      Осы тармақтың 2) тармақшасында көрсетілген рейтингтік бағалаудың үлгісін жасау саласындағы халықаралық ұйымдардың (сарапшылардың) және олардың мамандандырылған бөлімшелерінің қатысуымен әзірленген және тестілеуден өткен ішкі рейтингтік үлгі болған кезде, Қазақстан Республикасы бейрезидент-банкінің филиалы (оның ішінде Қазақстан Республикасы бейрезидент-ислам банкінің филиалы) осы тармақшаның мақсаттары үшін қарыз алушының қаржылық жай-күйінің нашарлауымен соңғы 12 (он екі) айдағы ішкі кредиттік рейтингтің нашарлау серпінімен жиынтықта кредиттік рейтингті таниды; (тең қарыз алушының) басқа банктерде күнтізбелік 90 (тоқсан) күннен астам;</w:t>
      </w:r>
    </w:p>
    <w:bookmarkEnd w:id="383"/>
    <w:bookmarkStart w:name="z419" w:id="384"/>
    <w:p>
      <w:pPr>
        <w:spacing w:after="0"/>
        <w:ind w:left="0"/>
        <w:jc w:val="both"/>
      </w:pPr>
      <w:r>
        <w:rPr>
          <w:rFonts w:ascii="Times New Roman"/>
          <w:b w:val="false"/>
          <w:i w:val="false"/>
          <w:color w:val="000000"/>
          <w:sz w:val="28"/>
        </w:rPr>
        <w:t>
      6) Қазақстан Республикасы бейрезидент-банкінің филиалы (оның ішінде Қазақстан Республикасы бейрезидент-ислам банкінің филиалы) берген қарызды (айналым қаражатын толықтыруға берілген қарыздарды қоспағанда) нысаналы пайдаланбау;</w:t>
      </w:r>
    </w:p>
    <w:bookmarkEnd w:id="384"/>
    <w:bookmarkStart w:name="z420" w:id="385"/>
    <w:p>
      <w:pPr>
        <w:spacing w:after="0"/>
        <w:ind w:left="0"/>
        <w:jc w:val="both"/>
      </w:pPr>
      <w:r>
        <w:rPr>
          <w:rFonts w:ascii="Times New Roman"/>
          <w:b w:val="false"/>
          <w:i w:val="false"/>
          <w:color w:val="000000"/>
          <w:sz w:val="28"/>
        </w:rPr>
        <w:t>
      7) ақпаратты Қазақстан Республикасы бейрезидент-банкі филиалының (оның ішінде Қазақстан Республикасы бейрезидент-ислам банкі филиалының) ішкі құжаттарына сәйкес ұсыну үшін белгіленген есепті күннен бастап 6 (алты) ай ішінде қарыз алушы (қоса қарыз алушы) заңды тұлғаның қаржылық ахуалын анықтауға мүмкіндік беретін ақпараттың болмауы;</w:t>
      </w:r>
    </w:p>
    <w:bookmarkEnd w:id="385"/>
    <w:bookmarkStart w:name="z421" w:id="386"/>
    <w:p>
      <w:pPr>
        <w:spacing w:after="0"/>
        <w:ind w:left="0"/>
        <w:jc w:val="both"/>
      </w:pPr>
      <w:r>
        <w:rPr>
          <w:rFonts w:ascii="Times New Roman"/>
          <w:b w:val="false"/>
          <w:i w:val="false"/>
          <w:color w:val="000000"/>
          <w:sz w:val="28"/>
        </w:rPr>
        <w:t>
      8) Қазақстан Республикасы бейрезидент-банкінің филиалында (оның ішінде Қазақстан Республикасы бейрезидент-ислам банкінің филиалында) төтенше жағдайлар, сондай-ақ қарыз алушыға (қоса қарыз алушыға) айтарлықтай материалдық зиян әкелген немесе оған өз қызметін жалғастыруға мүмкіндік бермеген өзге де жағдайлар туралы ақпараттың болуы;</w:t>
      </w:r>
    </w:p>
    <w:bookmarkEnd w:id="386"/>
    <w:bookmarkStart w:name="z422" w:id="387"/>
    <w:p>
      <w:pPr>
        <w:spacing w:after="0"/>
        <w:ind w:left="0"/>
        <w:jc w:val="both"/>
      </w:pPr>
      <w:r>
        <w:rPr>
          <w:rFonts w:ascii="Times New Roman"/>
          <w:b w:val="false"/>
          <w:i w:val="false"/>
          <w:color w:val="000000"/>
          <w:sz w:val="28"/>
        </w:rPr>
        <w:t>
      9) қарыз алушының (қоса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387"/>
    <w:bookmarkStart w:name="z423" w:id="388"/>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bookmarkEnd w:id="388"/>
    <w:bookmarkStart w:name="z424" w:id="389"/>
    <w:p>
      <w:pPr>
        <w:spacing w:after="0"/>
        <w:ind w:left="0"/>
        <w:jc w:val="both"/>
      </w:pPr>
      <w:r>
        <w:rPr>
          <w:rFonts w:ascii="Times New Roman"/>
          <w:b w:val="false"/>
          <w:i w:val="false"/>
          <w:color w:val="000000"/>
          <w:sz w:val="28"/>
        </w:rPr>
        <w:t>
      11) жеке тұлға қарыз алушының (қоса қарыз алушының) қайтыс болғаны туралы ақпараттың болуы;</w:t>
      </w:r>
    </w:p>
    <w:bookmarkEnd w:id="389"/>
    <w:bookmarkStart w:name="z425" w:id="390"/>
    <w:p>
      <w:pPr>
        <w:spacing w:after="0"/>
        <w:ind w:left="0"/>
        <w:jc w:val="both"/>
      </w:pPr>
      <w:r>
        <w:rPr>
          <w:rFonts w:ascii="Times New Roman"/>
          <w:b w:val="false"/>
          <w:i w:val="false"/>
          <w:color w:val="000000"/>
          <w:sz w:val="28"/>
        </w:rPr>
        <w:t>
      12) жеке тұлға қарыз алушының (қоса қарыз алушының) еңбекпен қамтылмағаны немесе коммерциялық (кәсіпкерлік) қызметінің болмауы туралы ақпараттың болуы.</w:t>
      </w:r>
    </w:p>
    <w:bookmarkEnd w:id="390"/>
    <w:bookmarkStart w:name="z426" w:id="391"/>
    <w:p>
      <w:pPr>
        <w:spacing w:after="0"/>
        <w:ind w:left="0"/>
        <w:jc w:val="both"/>
      </w:pPr>
      <w:r>
        <w:rPr>
          <w:rFonts w:ascii="Times New Roman"/>
          <w:b w:val="false"/>
          <w:i w:val="false"/>
          <w:color w:val="000000"/>
          <w:sz w:val="28"/>
        </w:rPr>
        <w:t>
      Тең қарыз алушы дегеніміз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тұлғаны білдіреді.</w:t>
      </w:r>
    </w:p>
    <w:bookmarkEnd w:id="391"/>
    <w:bookmarkStart w:name="z427" w:id="392"/>
    <w:p>
      <w:pPr>
        <w:spacing w:after="0"/>
        <w:ind w:left="0"/>
        <w:jc w:val="both"/>
      </w:pPr>
      <w:r>
        <w:rPr>
          <w:rFonts w:ascii="Times New Roman"/>
          <w:b w:val="false"/>
          <w:i w:val="false"/>
          <w:color w:val="000000"/>
          <w:sz w:val="28"/>
        </w:rPr>
        <w:t>
      Инвестициялық қарыз (кредит) мынадай талаптарға сәйкес келетін қарызды (кредитті) білдіреді:</w:t>
      </w:r>
    </w:p>
    <w:bookmarkEnd w:id="392"/>
    <w:bookmarkStart w:name="z428" w:id="393"/>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393"/>
    <w:bookmarkStart w:name="z429" w:id="394"/>
    <w:p>
      <w:pPr>
        <w:spacing w:after="0"/>
        <w:ind w:left="0"/>
        <w:jc w:val="both"/>
      </w:pPr>
      <w:r>
        <w:rPr>
          <w:rFonts w:ascii="Times New Roman"/>
          <w:b w:val="false"/>
          <w:i w:val="false"/>
          <w:color w:val="000000"/>
          <w:sz w:val="28"/>
        </w:rPr>
        <w:t>
      қарыз (кредит) шартының талаптарымен мерзімінен бұрын толық өтеуге тыйым белгіленген. Қарызды ішінара өтеу қарыз алушының бизнес-жоспарында көзделген мерзімде және тәртіппен жүзеге асырылады;</w:t>
      </w:r>
    </w:p>
    <w:bookmarkEnd w:id="394"/>
    <w:bookmarkStart w:name="z430" w:id="395"/>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395"/>
    <w:bookmarkStart w:name="z431" w:id="396"/>
    <w:p>
      <w:pPr>
        <w:spacing w:after="0"/>
        <w:ind w:left="0"/>
        <w:jc w:val="both"/>
      </w:pPr>
      <w:r>
        <w:rPr>
          <w:rFonts w:ascii="Times New Roman"/>
          <w:b w:val="false"/>
          <w:i w:val="false"/>
          <w:color w:val="000000"/>
          <w:sz w:val="28"/>
        </w:rPr>
        <w:t>
      35.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396"/>
    <w:bookmarkStart w:name="z432" w:id="397"/>
    <w:p>
      <w:pPr>
        <w:spacing w:after="0"/>
        <w:ind w:left="0"/>
        <w:jc w:val="both"/>
      </w:pPr>
      <w:r>
        <w:rPr>
          <w:rFonts w:ascii="Times New Roman"/>
          <w:b w:val="false"/>
          <w:i w:val="false"/>
          <w:color w:val="000000"/>
          <w:sz w:val="28"/>
        </w:rPr>
        <w:t>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Қазақстан Республикасы бейрезидент-банкі филиалының (оның ішінде Қазақстан Республикасы бейрезидент-ислам банкі филиалының)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w:t>
      </w:r>
    </w:p>
    <w:bookmarkEnd w:id="397"/>
    <w:bookmarkStart w:name="z433" w:id="398"/>
    <w:p>
      <w:pPr>
        <w:spacing w:after="0"/>
        <w:ind w:left="0"/>
        <w:jc w:val="both"/>
      </w:pPr>
      <w:r>
        <w:rPr>
          <w:rFonts w:ascii="Times New Roman"/>
          <w:b w:val="false"/>
          <w:i w:val="false"/>
          <w:color w:val="000000"/>
          <w:sz w:val="28"/>
        </w:rPr>
        <w:t>
      36. Кепіл мүлкін сатудан ағындардың дисконтталған құнын есептеген кезде Қазақстан Республикасы бейрезидент-банкі филиалының (оның ішінде Қазақстан Республикасы бейрезидент-ислам банкі филиалының) ішкі құжаттарында белгіленген кепіл мүлкін сату мерзімі, алайда кепіл мүлкінің мына түрлері үшін кемінде 24 (жиырма төрт) ай ескеріледі:</w:t>
      </w:r>
    </w:p>
    <w:bookmarkEnd w:id="398"/>
    <w:bookmarkStart w:name="z434" w:id="399"/>
    <w:p>
      <w:pPr>
        <w:spacing w:after="0"/>
        <w:ind w:left="0"/>
        <w:jc w:val="both"/>
      </w:pPr>
      <w:r>
        <w:rPr>
          <w:rFonts w:ascii="Times New Roman"/>
          <w:b w:val="false"/>
          <w:i w:val="false"/>
          <w:color w:val="000000"/>
          <w:sz w:val="28"/>
        </w:rPr>
        <w:t>
      1) жылжымайтын мүлік;</w:t>
      </w:r>
    </w:p>
    <w:bookmarkEnd w:id="399"/>
    <w:bookmarkStart w:name="z435" w:id="400"/>
    <w:p>
      <w:pPr>
        <w:spacing w:after="0"/>
        <w:ind w:left="0"/>
        <w:jc w:val="both"/>
      </w:pPr>
      <w:r>
        <w:rPr>
          <w:rFonts w:ascii="Times New Roman"/>
          <w:b w:val="false"/>
          <w:i w:val="false"/>
          <w:color w:val="000000"/>
          <w:sz w:val="28"/>
        </w:rPr>
        <w:t>
      2) жабдық және негізгі құрал-жабдықтар;</w:t>
      </w:r>
    </w:p>
    <w:bookmarkEnd w:id="400"/>
    <w:bookmarkStart w:name="z436" w:id="401"/>
    <w:p>
      <w:pPr>
        <w:spacing w:after="0"/>
        <w:ind w:left="0"/>
        <w:jc w:val="both"/>
      </w:pPr>
      <w:r>
        <w:rPr>
          <w:rFonts w:ascii="Times New Roman"/>
          <w:b w:val="false"/>
          <w:i w:val="false"/>
          <w:color w:val="000000"/>
          <w:sz w:val="28"/>
        </w:rPr>
        <w:t>
      3) әуе, су көлігі, теміржол жылжымалы құрамы, көлік құралдары;</w:t>
      </w:r>
    </w:p>
    <w:bookmarkEnd w:id="401"/>
    <w:bookmarkStart w:name="z437" w:id="402"/>
    <w:p>
      <w:pPr>
        <w:spacing w:after="0"/>
        <w:ind w:left="0"/>
        <w:jc w:val="both"/>
      </w:pPr>
      <w:r>
        <w:rPr>
          <w:rFonts w:ascii="Times New Roman"/>
          <w:b w:val="false"/>
          <w:i w:val="false"/>
          <w:color w:val="000000"/>
          <w:sz w:val="28"/>
        </w:rPr>
        <w:t>
      4) жер қойнауын пайдалану құқығы;</w:t>
      </w:r>
    </w:p>
    <w:bookmarkEnd w:id="402"/>
    <w:bookmarkStart w:name="z438" w:id="403"/>
    <w:p>
      <w:pPr>
        <w:spacing w:after="0"/>
        <w:ind w:left="0"/>
        <w:jc w:val="both"/>
      </w:pPr>
      <w:r>
        <w:rPr>
          <w:rFonts w:ascii="Times New Roman"/>
          <w:b w:val="false"/>
          <w:i w:val="false"/>
          <w:color w:val="000000"/>
          <w:sz w:val="28"/>
        </w:rPr>
        <w:t>
      5) тауар-материалдық құндылықтар;</w:t>
      </w:r>
    </w:p>
    <w:bookmarkEnd w:id="403"/>
    <w:bookmarkStart w:name="z439" w:id="404"/>
    <w:p>
      <w:pPr>
        <w:spacing w:after="0"/>
        <w:ind w:left="0"/>
        <w:jc w:val="both"/>
      </w:pPr>
      <w:r>
        <w:rPr>
          <w:rFonts w:ascii="Times New Roman"/>
          <w:b w:val="false"/>
          <w:i w:val="false"/>
          <w:color w:val="000000"/>
          <w:sz w:val="28"/>
        </w:rPr>
        <w:t>
      6) ауылшаруашылығы жануарлары, өсімдік өсіру өнімдері.</w:t>
      </w:r>
    </w:p>
    <w:bookmarkEnd w:id="404"/>
    <w:bookmarkStart w:name="z440" w:id="405"/>
    <w:p>
      <w:pPr>
        <w:spacing w:after="0"/>
        <w:ind w:left="0"/>
        <w:jc w:val="both"/>
      </w:pPr>
      <w:r>
        <w:rPr>
          <w:rFonts w:ascii="Times New Roman"/>
          <w:b w:val="false"/>
          <w:i w:val="false"/>
          <w:color w:val="000000"/>
          <w:sz w:val="28"/>
        </w:rPr>
        <w:t>
      37. Күтілетін болашақ ақша ағындарын есептеу кезінде мыналар ескеріледі:</w:t>
      </w:r>
    </w:p>
    <w:bookmarkEnd w:id="405"/>
    <w:bookmarkStart w:name="z441" w:id="406"/>
    <w:p>
      <w:pPr>
        <w:spacing w:after="0"/>
        <w:ind w:left="0"/>
        <w:jc w:val="both"/>
      </w:pPr>
      <w:r>
        <w:rPr>
          <w:rFonts w:ascii="Times New Roman"/>
          <w:b w:val="false"/>
          <w:i w:val="false"/>
          <w:color w:val="000000"/>
          <w:sz w:val="28"/>
        </w:rPr>
        <w:t>
      1) қарыз алушының ақша қозғалысы бойынша үзінді-көшірмелер;</w:t>
      </w:r>
    </w:p>
    <w:bookmarkEnd w:id="406"/>
    <w:bookmarkStart w:name="z442" w:id="407"/>
    <w:p>
      <w:pPr>
        <w:spacing w:after="0"/>
        <w:ind w:left="0"/>
        <w:jc w:val="both"/>
      </w:pPr>
      <w:r>
        <w:rPr>
          <w:rFonts w:ascii="Times New Roman"/>
          <w:b w:val="false"/>
          <w:i w:val="false"/>
          <w:color w:val="000000"/>
          <w:sz w:val="28"/>
        </w:rPr>
        <w:t>
      2) қарыз алушының (кепілдік берушінің, кепілгердің) қаржылық жағдайының мониторингтік есептері;</w:t>
      </w:r>
    </w:p>
    <w:bookmarkEnd w:id="407"/>
    <w:bookmarkStart w:name="z443" w:id="408"/>
    <w:p>
      <w:pPr>
        <w:spacing w:after="0"/>
        <w:ind w:left="0"/>
        <w:jc w:val="both"/>
      </w:pPr>
      <w:r>
        <w:rPr>
          <w:rFonts w:ascii="Times New Roman"/>
          <w:b w:val="false"/>
          <w:i w:val="false"/>
          <w:color w:val="000000"/>
          <w:sz w:val="28"/>
        </w:rPr>
        <w:t>
      3) Қазақстан Республикасы бейрезидент-банкінің филиалы (оның ішінде Қазақстан Республикасы бейрезидент-ислам банкінің филиалы)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bookmarkEnd w:id="408"/>
    <w:bookmarkStart w:name="z444" w:id="409"/>
    <w:p>
      <w:pPr>
        <w:spacing w:after="0"/>
        <w:ind w:left="0"/>
        <w:jc w:val="both"/>
      </w:pPr>
      <w:r>
        <w:rPr>
          <w:rFonts w:ascii="Times New Roman"/>
          <w:b w:val="false"/>
          <w:i w:val="false"/>
          <w:color w:val="000000"/>
          <w:sz w:val="28"/>
        </w:rPr>
        <w:t>
      4) кепілмен қамтамасыз етуді бағалау бойынша қорытындылар;</w:t>
      </w:r>
    </w:p>
    <w:bookmarkEnd w:id="409"/>
    <w:bookmarkStart w:name="z445" w:id="410"/>
    <w:p>
      <w:pPr>
        <w:spacing w:after="0"/>
        <w:ind w:left="0"/>
        <w:jc w:val="both"/>
      </w:pPr>
      <w:r>
        <w:rPr>
          <w:rFonts w:ascii="Times New Roman"/>
          <w:b w:val="false"/>
          <w:i w:val="false"/>
          <w:color w:val="000000"/>
          <w:sz w:val="28"/>
        </w:rPr>
        <w:t>
      5) қарыз алушының (қоса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bookmarkEnd w:id="410"/>
    <w:bookmarkStart w:name="z446" w:id="411"/>
    <w:p>
      <w:pPr>
        <w:spacing w:after="0"/>
        <w:ind w:left="0"/>
        <w:jc w:val="both"/>
      </w:pPr>
      <w:r>
        <w:rPr>
          <w:rFonts w:ascii="Times New Roman"/>
          <w:b w:val="false"/>
          <w:i w:val="false"/>
          <w:color w:val="000000"/>
          <w:sz w:val="28"/>
        </w:rPr>
        <w:t>
      6) кепіл мүлкін сатып алу-сату шарттары;</w:t>
      </w:r>
    </w:p>
    <w:bookmarkEnd w:id="411"/>
    <w:bookmarkStart w:name="z447" w:id="412"/>
    <w:p>
      <w:pPr>
        <w:spacing w:after="0"/>
        <w:ind w:left="0"/>
        <w:jc w:val="both"/>
      </w:pPr>
      <w:r>
        <w:rPr>
          <w:rFonts w:ascii="Times New Roman"/>
          <w:b w:val="false"/>
          <w:i w:val="false"/>
          <w:color w:val="000000"/>
          <w:sz w:val="28"/>
        </w:rPr>
        <w:t>
      7) соттың мүлікті сату есебінен берешекті өндіріп алуға арналған шешімдері;</w:t>
      </w:r>
    </w:p>
    <w:bookmarkEnd w:id="412"/>
    <w:bookmarkStart w:name="z448" w:id="413"/>
    <w:p>
      <w:pPr>
        <w:spacing w:after="0"/>
        <w:ind w:left="0"/>
        <w:jc w:val="both"/>
      </w:pPr>
      <w:r>
        <w:rPr>
          <w:rFonts w:ascii="Times New Roman"/>
          <w:b w:val="false"/>
          <w:i w:val="false"/>
          <w:color w:val="000000"/>
          <w:sz w:val="28"/>
        </w:rPr>
        <w:t>
      8) осы мүліктің болуын растау кезінде, соттың кепілмен қамтамасыз ету болып табылмайтын мүлікті өндіріп алуға арналған шешімдері.</w:t>
      </w:r>
    </w:p>
    <w:bookmarkEnd w:id="413"/>
    <w:bookmarkStart w:name="z449" w:id="414"/>
    <w:p>
      <w:pPr>
        <w:spacing w:after="0"/>
        <w:ind w:left="0"/>
        <w:jc w:val="both"/>
      </w:pPr>
      <w:r>
        <w:rPr>
          <w:rFonts w:ascii="Times New Roman"/>
          <w:b w:val="false"/>
          <w:i w:val="false"/>
          <w:color w:val="000000"/>
          <w:sz w:val="28"/>
        </w:rPr>
        <w:t>
      38. Қарыз алушының (қоса қарыз алушының) және (немесе) кепілдік берушінің негізгі қызметінен ақша ағындары провизияларды (резервтерді) есептеген кезде мынадай жағдайларда:</w:t>
      </w:r>
    </w:p>
    <w:bookmarkEnd w:id="414"/>
    <w:bookmarkStart w:name="z450" w:id="415"/>
    <w:p>
      <w:pPr>
        <w:spacing w:after="0"/>
        <w:ind w:left="0"/>
        <w:jc w:val="both"/>
      </w:pPr>
      <w:r>
        <w:rPr>
          <w:rFonts w:ascii="Times New Roman"/>
          <w:b w:val="false"/>
          <w:i w:val="false"/>
          <w:color w:val="000000"/>
          <w:sz w:val="28"/>
        </w:rPr>
        <w:t>
      1) егер қарыз алушы (қоса қарыз алушы) жеке тұлға болып табылса;</w:t>
      </w:r>
    </w:p>
    <w:bookmarkEnd w:id="415"/>
    <w:bookmarkStart w:name="z451" w:id="416"/>
    <w:p>
      <w:pPr>
        <w:spacing w:after="0"/>
        <w:ind w:left="0"/>
        <w:jc w:val="both"/>
      </w:pPr>
      <w:r>
        <w:rPr>
          <w:rFonts w:ascii="Times New Roman"/>
          <w:b w:val="false"/>
          <w:i w:val="false"/>
          <w:color w:val="000000"/>
          <w:sz w:val="28"/>
        </w:rPr>
        <w:t>
      2) қарыз алушының (қоса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bookmarkEnd w:id="416"/>
    <w:bookmarkStart w:name="z452" w:id="417"/>
    <w:p>
      <w:pPr>
        <w:spacing w:after="0"/>
        <w:ind w:left="0"/>
        <w:jc w:val="both"/>
      </w:pPr>
      <w:r>
        <w:rPr>
          <w:rFonts w:ascii="Times New Roman"/>
          <w:b w:val="false"/>
          <w:i w:val="false"/>
          <w:color w:val="000000"/>
          <w:sz w:val="28"/>
        </w:rPr>
        <w:t>
      3) объективті себептер болмаған жағдайда қарыз алушы (қоса қарыз алушы) заңды тұлғаның қаржылық ахуалына есепті күннен бастап соңғы 6 (алты) айға мониторингтің болмауы;</w:t>
      </w:r>
    </w:p>
    <w:bookmarkEnd w:id="417"/>
    <w:bookmarkStart w:name="z453" w:id="418"/>
    <w:p>
      <w:pPr>
        <w:spacing w:after="0"/>
        <w:ind w:left="0"/>
        <w:jc w:val="both"/>
      </w:pPr>
      <w:r>
        <w:rPr>
          <w:rFonts w:ascii="Times New Roman"/>
          <w:b w:val="false"/>
          <w:i w:val="false"/>
          <w:color w:val="000000"/>
          <w:sz w:val="28"/>
        </w:rPr>
        <w:t>
      4) егер қарыз алушының (қоса қарыз алушының) негізгі қызметінен кірістер біржолғы болып табылса және тұрақты (белгіленген шарттық қатынастар шеңберінде) болмаса;</w:t>
      </w:r>
    </w:p>
    <w:bookmarkEnd w:id="418"/>
    <w:bookmarkStart w:name="z454" w:id="419"/>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bookmarkEnd w:id="419"/>
    <w:bookmarkStart w:name="z455" w:id="420"/>
    <w:p>
      <w:pPr>
        <w:spacing w:after="0"/>
        <w:ind w:left="0"/>
        <w:jc w:val="both"/>
      </w:pPr>
      <w:r>
        <w:rPr>
          <w:rFonts w:ascii="Times New Roman"/>
          <w:b w:val="false"/>
          <w:i w:val="false"/>
          <w:color w:val="000000"/>
          <w:sz w:val="28"/>
        </w:rPr>
        <w:t>
      Осы тармақтың мақсат үшін провизияларды (резервтерді) есептеген кезде кепілгер болып табылатын жеке тұлғадан ақша ағындары ескерілмейді.</w:t>
      </w:r>
    </w:p>
    <w:bookmarkEnd w:id="420"/>
    <w:bookmarkStart w:name="z456" w:id="421"/>
    <w:p>
      <w:pPr>
        <w:spacing w:after="0"/>
        <w:ind w:left="0"/>
        <w:jc w:val="both"/>
      </w:pPr>
      <w:r>
        <w:rPr>
          <w:rFonts w:ascii="Times New Roman"/>
          <w:b w:val="false"/>
          <w:i w:val="false"/>
          <w:color w:val="000000"/>
          <w:sz w:val="28"/>
        </w:rPr>
        <w:t>
      Егер қарыз алушының (қоса қарыз алушының) операциялық қызметінен кіріс көздері осы кепілді қамтамасыз етуді сатуға байланысты болса, провизияларды (резервтерді) есептеген кезде кепілді қамтамасыз етуді сатудан және қарыз алушының (қоса қарыз алушының) операциялық қызметінен ақша ағындарын бір мезгілде есепке алуға болмайды.</w:t>
      </w:r>
    </w:p>
    <w:bookmarkEnd w:id="421"/>
    <w:bookmarkStart w:name="z457" w:id="422"/>
    <w:p>
      <w:pPr>
        <w:spacing w:after="0"/>
        <w:ind w:left="0"/>
        <w:jc w:val="both"/>
      </w:pPr>
      <w:r>
        <w:rPr>
          <w:rFonts w:ascii="Times New Roman"/>
          <w:b w:val="false"/>
          <w:i w:val="false"/>
          <w:color w:val="000000"/>
          <w:sz w:val="28"/>
        </w:rPr>
        <w:t>
      39. Қамтамасыз етуді сатудан түскен күтулі ақша ағындарын есептеу кезінде кепілдің тұрақсыз түрлерінің құны қосылмайды.</w:t>
      </w:r>
    </w:p>
    <w:bookmarkEnd w:id="422"/>
    <w:bookmarkStart w:name="z458" w:id="423"/>
    <w:p>
      <w:pPr>
        <w:spacing w:after="0"/>
        <w:ind w:left="0"/>
        <w:jc w:val="both"/>
      </w:pPr>
      <w:r>
        <w:rPr>
          <w:rFonts w:ascii="Times New Roman"/>
          <w:b w:val="false"/>
          <w:i w:val="false"/>
          <w:color w:val="000000"/>
          <w:sz w:val="28"/>
        </w:rPr>
        <w:t>
      Кепілдің тұрақсыз түрлері – болашақта түсетін мүлік және ақша (Әдістеменің 40-тармағының бірінші бөлігінде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 құқықтарын, сондай-ақ осы Әдістеменің 41-тармағында көзделген талаптарға сәйкес банктік қарыз шарты бойынша кепіл болып табылатын келісімшарт бойынша болашақта off-take бойынша түсетін ақшаны қоспағанда), оның ішінде үлестік қатысу шарттары бойынша (мемлекет қатысатын компаниялармен (квазимемлекеттік сектор субъектілерімен) жасалған шарттар бойынша түсетін ақшаны қоспағанда), сақтандыру шарттары (Standard&amp;Poor' s рейтингтік агенттігінің "ВВ+" – тен төмен емес рейтингі немесе Moody's Investors Service және Fitch агенттіктерінің рейтингі бар сақтандыру ұйымдарымен (бұдан әрі-басқа рейтингтік агенттіктер) жасалған міндеттемелердің сөзсіз және қайтарып алынбайтын орындалуы туралы тармақтарды қамтитын сақтандыру шарттарын, талаптары Әдістеменің 40-тармағының екінші және үшінші бөліктерінде көзделген сақтандыру шарттарын қоспағанда), жеке немесе заңды тұлғалардың кепілдіктері (Standard&amp;Poor ' s рейтинг агенттігінің "ВВ+"-тен төмен емес кредиттік рейтингі немесе басқа рейтинг агенттіктерінің бірінің осыған ұқсас деңгейдегі рейтингі бар заңды тұлғалардың кепілдіктерін, Standard&amp;Poor ' s рейтинг агенттігінің немесе басқа рейтинг агенттіктерінің "В-"-тен төмен емес кредиттік рейтингі бар екінші деңгейдегі банктердің кепілдіктерін, сондай-ақ ұлттық басқарушы холдингтер мен олардың еншілес ұйымдары берген кепілдіктерді қоспағанда), Қазақстан Республикасының сауда-саттық ұйымдастырушыларының және (немесе) халықаралық қор биржалары танитын сауда-саттықты ұйымдастырушылардың ресми тізіміне енгізілмеген материалдық емес активтер, жарғылық капиталға қатысу үлестері немесе бағалы қағаздар (айналым қаражатын қаржыландырумен байланысты емес мақсаттарға берілген қарыздар бойынша берешектің есептелген сыйақыларды, салық аударымдарын және есептелген амортизацияны (EBITDA) төлеу жөніндегі шығыстар шегерілгенге дейінгі пайдаға қатынасы 4) аспайтын заңды тұлғалардың жарғылық капиталындағы қатысу үлестерін және (немесе) бағалы қағаздарын кепілдікпен қамтамасыз етуге қабылданғандарды қоспағанда), Қазақстан Республикасының шегінен тыс жердегі қағаз астық қолхаттары, кепілмен қамтамасыз ету (Еуразиялық Экономикалық Одақ елдеріндегі кепілмен қамтамасыз етуді қоспағанда, кепілмен қамтамасыз етудің тиісінше ресімделгенін растайтын көрсетілген елдердің құқығына сәйкес Заң консультанттарының немесе банктің еншілес ұйымдары мамандарының қорытындысы болған кезде).</w:t>
      </w:r>
    </w:p>
    <w:bookmarkEnd w:id="423"/>
    <w:bookmarkStart w:name="z459" w:id="424"/>
    <w:p>
      <w:pPr>
        <w:spacing w:after="0"/>
        <w:ind w:left="0"/>
        <w:jc w:val="both"/>
      </w:pPr>
      <w:r>
        <w:rPr>
          <w:rFonts w:ascii="Times New Roman"/>
          <w:b w:val="false"/>
          <w:i w:val="false"/>
          <w:color w:val="000000"/>
          <w:sz w:val="28"/>
        </w:rPr>
        <w:t>
      Off-take келісімшарты дегеніміз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көрсетілетін қызметтерді сату туралы жасалған келісімді білдіреді.</w:t>
      </w:r>
    </w:p>
    <w:bookmarkEnd w:id="424"/>
    <w:bookmarkStart w:name="z460" w:id="425"/>
    <w:p>
      <w:pPr>
        <w:spacing w:after="0"/>
        <w:ind w:left="0"/>
        <w:jc w:val="both"/>
      </w:pPr>
      <w:r>
        <w:rPr>
          <w:rFonts w:ascii="Times New Roman"/>
          <w:b w:val="false"/>
          <w:i w:val="false"/>
          <w:color w:val="000000"/>
          <w:sz w:val="28"/>
        </w:rPr>
        <w:t>
      Осы тармақтың үшінші бөлігінде көрсетілген ұғым Қазақстан Республикасы бейрезидент-ислам банкінің филиалдарына қолданылмайды.</w:t>
      </w:r>
    </w:p>
    <w:bookmarkEnd w:id="425"/>
    <w:bookmarkStart w:name="z461" w:id="426"/>
    <w:p>
      <w:pPr>
        <w:spacing w:after="0"/>
        <w:ind w:left="0"/>
        <w:jc w:val="both"/>
      </w:pPr>
      <w:r>
        <w:rPr>
          <w:rFonts w:ascii="Times New Roman"/>
          <w:b w:val="false"/>
          <w:i w:val="false"/>
          <w:color w:val="000000"/>
          <w:sz w:val="28"/>
        </w:rPr>
        <w:t>
      40. Банктік қарыз шарты Қазақстан Республикасы бейрезидент-банкі филиалының мемлекеттік-жекешелік әріптестік шарты шеңберінде заңды тұлғамен жасасады және мынадай талаптарға сәйкес келеді:</w:t>
      </w:r>
    </w:p>
    <w:bookmarkEnd w:id="426"/>
    <w:bookmarkStart w:name="z462" w:id="427"/>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bookmarkEnd w:id="427"/>
    <w:bookmarkStart w:name="z463" w:id="428"/>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bookmarkEnd w:id="428"/>
    <w:bookmarkStart w:name="z464" w:id="429"/>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bookmarkEnd w:id="429"/>
    <w:bookmarkStart w:name="z465" w:id="430"/>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bookmarkEnd w:id="430"/>
    <w:bookmarkStart w:name="z466" w:id="431"/>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Қазақстан Республикасы бейрезидент-банкінің филиалы таңдаған заңды тұлға жүзеге асырады.</w:t>
      </w:r>
    </w:p>
    <w:bookmarkEnd w:id="431"/>
    <w:bookmarkStart w:name="z467" w:id="432"/>
    <w:p>
      <w:pPr>
        <w:spacing w:after="0"/>
        <w:ind w:left="0"/>
        <w:jc w:val="both"/>
      </w:pPr>
      <w:r>
        <w:rPr>
          <w:rFonts w:ascii="Times New Roman"/>
          <w:b w:val="false"/>
          <w:i w:val="false"/>
          <w:color w:val="000000"/>
          <w:sz w:val="28"/>
        </w:rPr>
        <w:t>
      Әдістеме мақсатында Standard&amp;Poor' s рейтингілік агенттігінің немесе басқа рейтингілік агенттіктердің "ВВ+" - тен төмен емес рейтингі бар сақтандыру ұйымымен жасалған сақтандыру шартында сақтандырушыға пайда алушыға (Қазақстан Республикасы бейрезидент-банкінің филиалына (оның ішінде Қазақстан Республикасы бейрезидент-ислам банкінің филиалына) сақтандыру төлемінен (сақтандыру төлемін) бас тартуға (жүзеге асырмауға) мүмкіндік беретін тек қана мынадай:</w:t>
      </w:r>
    </w:p>
    <w:bookmarkEnd w:id="432"/>
    <w:bookmarkStart w:name="z468" w:id="433"/>
    <w:p>
      <w:pPr>
        <w:spacing w:after="0"/>
        <w:ind w:left="0"/>
        <w:jc w:val="both"/>
      </w:pPr>
      <w:r>
        <w:rPr>
          <w:rFonts w:ascii="Times New Roman"/>
          <w:b w:val="false"/>
          <w:i w:val="false"/>
          <w:color w:val="000000"/>
          <w:sz w:val="28"/>
        </w:rPr>
        <w:t>
      сақтанушының (сақтандырылушының, пайда алушының) зияндардың орнын толтыру туралы талаптары сақтандыру сомасының мөлшерінен асуы;</w:t>
      </w:r>
    </w:p>
    <w:bookmarkEnd w:id="433"/>
    <w:bookmarkStart w:name="z469" w:id="434"/>
    <w:p>
      <w:pPr>
        <w:spacing w:after="0"/>
        <w:ind w:left="0"/>
        <w:jc w:val="both"/>
      </w:pPr>
      <w:r>
        <w:rPr>
          <w:rFonts w:ascii="Times New Roman"/>
          <w:b w:val="false"/>
          <w:i w:val="false"/>
          <w:color w:val="000000"/>
          <w:sz w:val="28"/>
        </w:rPr>
        <w:t>
      залалдың немесе шығындардың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болуы;</w:t>
      </w:r>
    </w:p>
    <w:bookmarkEnd w:id="434"/>
    <w:bookmarkStart w:name="z470" w:id="435"/>
    <w:p>
      <w:pPr>
        <w:spacing w:after="0"/>
        <w:ind w:left="0"/>
        <w:jc w:val="both"/>
      </w:pPr>
      <w:r>
        <w:rPr>
          <w:rFonts w:ascii="Times New Roman"/>
          <w:b w:val="false"/>
          <w:i w:val="false"/>
          <w:color w:val="000000"/>
          <w:sz w:val="28"/>
        </w:rPr>
        <w:t>
      банктік қарыз шартының жарамсыз болып танылуы;</w:t>
      </w:r>
    </w:p>
    <w:bookmarkEnd w:id="435"/>
    <w:bookmarkStart w:name="z471" w:id="436"/>
    <w:p>
      <w:pPr>
        <w:spacing w:after="0"/>
        <w:ind w:left="0"/>
        <w:jc w:val="both"/>
      </w:pPr>
      <w:r>
        <w:rPr>
          <w:rFonts w:ascii="Times New Roman"/>
          <w:b w:val="false"/>
          <w:i w:val="false"/>
          <w:color w:val="000000"/>
          <w:sz w:val="28"/>
        </w:rPr>
        <w:t>
      осындай өзгерістерді сақтандырушының жазбаша келісімінсіз банктік қарыз шартына, кепіл шартына, кепілдеме шартына немесе кепілдемеге айтарлықтай өзгерістер енгізілуі;</w:t>
      </w:r>
    </w:p>
    <w:bookmarkEnd w:id="436"/>
    <w:bookmarkStart w:name="z472" w:id="437"/>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сақтандырушыға сақтандыру нысаны, сақтандыру тәуекелі, сақтандыру жағдайы және оның салдарлары туралы жалған мәліметтер хабарлауы;</w:t>
      </w:r>
    </w:p>
    <w:bookmarkEnd w:id="437"/>
    <w:bookmarkStart w:name="z473" w:id="438"/>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зиян үшін жауапты тұлғадан немесе үшінші тараптан зиянның толық өтемін алуы;</w:t>
      </w:r>
    </w:p>
    <w:bookmarkEnd w:id="438"/>
    <w:bookmarkStart w:name="z474" w:id="439"/>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сақтандырушыға сақтандыру жағдайының басталуының мән-жайын тексеруге және келтірілген зиянның мөлшерін белгілеуге кедергі жасауы;</w:t>
      </w:r>
    </w:p>
    <w:bookmarkEnd w:id="439"/>
    <w:bookmarkStart w:name="z475" w:id="440"/>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сақтанушыға, оның ішінде сот немесе соттан тыс тәртіпте банктік қарыз шарты бойынша өзінің талап ету құқықтарынан бас тартуы жағдайларынан ғана тұрады.</w:t>
      </w:r>
    </w:p>
    <w:bookmarkEnd w:id="440"/>
    <w:bookmarkStart w:name="z476" w:id="441"/>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w:t>
      </w:r>
    </w:p>
    <w:bookmarkEnd w:id="441"/>
    <w:bookmarkStart w:name="z477" w:id="442"/>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қамтамасыз ету ретінде қабылдаған кезде сақтандыру шарты сөзсіз франшизаны шегере отырып қабылданады.</w:t>
      </w:r>
    </w:p>
    <w:bookmarkEnd w:id="442"/>
    <w:bookmarkStart w:name="z478" w:id="443"/>
    <w:p>
      <w:pPr>
        <w:spacing w:after="0"/>
        <w:ind w:left="0"/>
        <w:jc w:val="both"/>
      </w:pPr>
      <w:r>
        <w:rPr>
          <w:rFonts w:ascii="Times New Roman"/>
          <w:b w:val="false"/>
          <w:i w:val="false"/>
          <w:color w:val="000000"/>
          <w:sz w:val="28"/>
        </w:rPr>
        <w:t>
      Осы тармақтың бірінші бөлігінің талабы Қазақстан Республикасы бейрезидент-ислам банктерінің филиалдарына қолданылмайды.</w:t>
      </w:r>
    </w:p>
    <w:bookmarkEnd w:id="443"/>
    <w:bookmarkStart w:name="z479" w:id="444"/>
    <w:p>
      <w:pPr>
        <w:spacing w:after="0"/>
        <w:ind w:left="0"/>
        <w:jc w:val="both"/>
      </w:pPr>
      <w:r>
        <w:rPr>
          <w:rFonts w:ascii="Times New Roman"/>
          <w:b w:val="false"/>
          <w:i w:val="false"/>
          <w:color w:val="000000"/>
          <w:sz w:val="28"/>
        </w:rPr>
        <w:t>
      41. Off-take келісімшарты бойынша болашақта түсетін ақша мынадай талаптар сақталған жағдайларда:</w:t>
      </w:r>
    </w:p>
    <w:bookmarkEnd w:id="444"/>
    <w:bookmarkStart w:name="z480" w:id="445"/>
    <w:p>
      <w:pPr>
        <w:spacing w:after="0"/>
        <w:ind w:left="0"/>
        <w:jc w:val="both"/>
      </w:pPr>
      <w:r>
        <w:rPr>
          <w:rFonts w:ascii="Times New Roman"/>
          <w:b w:val="false"/>
          <w:i w:val="false"/>
          <w:color w:val="000000"/>
          <w:sz w:val="28"/>
        </w:rPr>
        <w:t>
      1) мыналар тапсырыс беруші болғанда:</w:t>
      </w:r>
    </w:p>
    <w:bookmarkEnd w:id="445"/>
    <w:bookmarkStart w:name="z481" w:id="446"/>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446"/>
    <w:bookmarkStart w:name="z482" w:id="447"/>
    <w:p>
      <w:pPr>
        <w:spacing w:after="0"/>
        <w:ind w:left="0"/>
        <w:jc w:val="both"/>
      </w:pPr>
      <w:r>
        <w:rPr>
          <w:rFonts w:ascii="Times New Roman"/>
          <w:b w:val="false"/>
          <w:i w:val="false"/>
          <w:color w:val="000000"/>
          <w:sz w:val="28"/>
        </w:rPr>
        <w:t>
      мемлекеттік мекеме, не;</w:t>
      </w:r>
    </w:p>
    <w:bookmarkEnd w:id="447"/>
    <w:bookmarkStart w:name="z483" w:id="44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448"/>
    <w:bookmarkStart w:name="z484" w:id="449"/>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-тен төмен емес рейтингі бар заңды тұлға, не;</w:t>
      </w:r>
    </w:p>
    <w:bookmarkEnd w:id="449"/>
    <w:bookmarkStart w:name="z485" w:id="450"/>
    <w:p>
      <w:pPr>
        <w:spacing w:after="0"/>
        <w:ind w:left="0"/>
        <w:jc w:val="both"/>
      </w:pPr>
      <w:r>
        <w:rPr>
          <w:rFonts w:ascii="Times New Roman"/>
          <w:b w:val="false"/>
          <w:i w:val="false"/>
          <w:color w:val="000000"/>
          <w:sz w:val="28"/>
        </w:rPr>
        <w:t>
      ірі жүйе құраушы кәсіпорын, не;</w:t>
      </w:r>
    </w:p>
    <w:bookmarkEnd w:id="450"/>
    <w:bookmarkStart w:name="z486" w:id="451"/>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451"/>
    <w:bookmarkStart w:name="z487" w:id="452"/>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bookmarkEnd w:id="452"/>
    <w:bookmarkStart w:name="z488" w:id="453"/>
    <w:p>
      <w:pPr>
        <w:spacing w:after="0"/>
        <w:ind w:left="0"/>
        <w:jc w:val="both"/>
      </w:pPr>
      <w:r>
        <w:rPr>
          <w:rFonts w:ascii="Times New Roman"/>
          <w:b w:val="false"/>
          <w:i w:val="false"/>
          <w:color w:val="000000"/>
          <w:sz w:val="28"/>
        </w:rPr>
        <w:t>
      3) өндіруші (өнім беруші) - қарыз алушыда кредиттік бюроның деректері бойынша соңғы 2 (екі) жылда күнтізбелік 30 (отыз) күннен астам мерзімі өткен берешектің жоқ екенін білдіретін оң кредиттік тарихы кепілдің тұрақсыз түрлерінен шығарылады.</w:t>
      </w:r>
    </w:p>
    <w:bookmarkEnd w:id="453"/>
    <w:bookmarkStart w:name="z489" w:id="454"/>
    <w:p>
      <w:pPr>
        <w:spacing w:after="0"/>
        <w:ind w:left="0"/>
        <w:jc w:val="both"/>
      </w:pPr>
      <w:r>
        <w:rPr>
          <w:rFonts w:ascii="Times New Roman"/>
          <w:b w:val="false"/>
          <w:i w:val="false"/>
          <w:color w:val="000000"/>
          <w:sz w:val="28"/>
        </w:rPr>
        <w:t>
      Ірі жүйе құраушы кәсіпорындарға мынадай өлшемшарттарға сәйкес келетін кәсіпорындар жатады:</w:t>
      </w:r>
    </w:p>
    <w:bookmarkEnd w:id="454"/>
    <w:bookmarkStart w:name="z490" w:id="455"/>
    <w:p>
      <w:pPr>
        <w:spacing w:after="0"/>
        <w:ind w:left="0"/>
        <w:jc w:val="both"/>
      </w:pPr>
      <w:r>
        <w:rPr>
          <w:rFonts w:ascii="Times New Roman"/>
          <w:b w:val="false"/>
          <w:i w:val="false"/>
          <w:color w:val="000000"/>
          <w:sz w:val="28"/>
        </w:rPr>
        <w:t>
      өнімді сатудан (қызмет көрсетуден) түскен түсімі соңғы 2 (екі) жылда жыл сайын кемінде 50 (елу) миллиард теңгені құрайтын;</w:t>
      </w:r>
    </w:p>
    <w:bookmarkEnd w:id="455"/>
    <w:bookmarkStart w:name="z491" w:id="456"/>
    <w:p>
      <w:pPr>
        <w:spacing w:after="0"/>
        <w:ind w:left="0"/>
        <w:jc w:val="both"/>
      </w:pPr>
      <w:r>
        <w:rPr>
          <w:rFonts w:ascii="Times New Roman"/>
          <w:b w:val="false"/>
          <w:i w:val="false"/>
          <w:color w:val="000000"/>
          <w:sz w:val="28"/>
        </w:rPr>
        <w:t>
      салық аударымдары соңғы 2 (екі) жылда жыл сайын кемінде 3 (үш) миллиард теңгені құрайтын.</w:t>
      </w:r>
    </w:p>
    <w:bookmarkEnd w:id="456"/>
    <w:bookmarkStart w:name="z492" w:id="457"/>
    <w:p>
      <w:pPr>
        <w:spacing w:after="0"/>
        <w:ind w:left="0"/>
        <w:jc w:val="both"/>
      </w:pPr>
      <w:r>
        <w:rPr>
          <w:rFonts w:ascii="Times New Roman"/>
          <w:b w:val="false"/>
          <w:i w:val="false"/>
          <w:color w:val="000000"/>
          <w:sz w:val="28"/>
        </w:rPr>
        <w:t>
      Осы тармақтың талабы Қазақстан Республикасы бейрезидент-ислам банктерінің филиалдарына қолданылмайды.</w:t>
      </w:r>
    </w:p>
    <w:bookmarkEnd w:id="457"/>
    <w:bookmarkStart w:name="z493" w:id="458"/>
    <w:p>
      <w:pPr>
        <w:spacing w:after="0"/>
        <w:ind w:left="0"/>
        <w:jc w:val="both"/>
      </w:pPr>
      <w:r>
        <w:rPr>
          <w:rFonts w:ascii="Times New Roman"/>
          <w:b w:val="false"/>
          <w:i w:val="false"/>
          <w:color w:val="000000"/>
          <w:sz w:val="28"/>
        </w:rPr>
        <w:t>
      42. Ақша ағындарын бағалау кезінде қарыз алушының (қоса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w:t>
      </w:r>
    </w:p>
    <w:bookmarkEnd w:id="458"/>
    <w:bookmarkStart w:name="z494" w:id="459"/>
    <w:p>
      <w:pPr>
        <w:spacing w:after="0"/>
        <w:ind w:left="0"/>
        <w:jc w:val="both"/>
      </w:pPr>
      <w:r>
        <w:rPr>
          <w:rFonts w:ascii="Times New Roman"/>
          <w:b w:val="false"/>
          <w:i w:val="false"/>
          <w:color w:val="000000"/>
          <w:sz w:val="28"/>
        </w:rPr>
        <w:t>
      43.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w:t>
      </w:r>
    </w:p>
    <w:bookmarkEnd w:id="459"/>
    <w:bookmarkStart w:name="z495" w:id="460"/>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Қазақстан Республикасы бейрезидент-банкінің филиалында (оның ішінде Қазақстан Республикасы бейрезидент-ислам банкінің филиалында)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End w:id="460"/>
    <w:bookmarkStart w:name="z496" w:id="461"/>
    <w:p>
      <w:pPr>
        <w:spacing w:after="0"/>
        <w:ind w:left="0"/>
        <w:jc w:val="both"/>
      </w:pPr>
      <w:r>
        <w:rPr>
          <w:rFonts w:ascii="Times New Roman"/>
          <w:b w:val="false"/>
          <w:i w:val="false"/>
          <w:color w:val="000000"/>
          <w:sz w:val="28"/>
        </w:rPr>
        <w:t>
      44. Қарыздар бойынша провизияларды (резервтерді) ұжымдық негізде есептеу Қазақстан Республикасы бейрезидент-банкінің уәкілетті органы бекіткен Қазақстан Республикасы бейрезидент-банкі филиалының (оның ішінде Қазақстан Республикасы бейрезидент-ислам банкі филиалының) ішкі әдістемесі негізінде ұжымдық негізде әрбір портфель бойынша жеке жүзеге асырылады.</w:t>
      </w:r>
    </w:p>
    <w:bookmarkEnd w:id="461"/>
    <w:bookmarkStart w:name="z497" w:id="462"/>
    <w:p>
      <w:pPr>
        <w:spacing w:after="0"/>
        <w:ind w:left="0"/>
        <w:jc w:val="both"/>
      </w:pPr>
      <w:r>
        <w:rPr>
          <w:rFonts w:ascii="Times New Roman"/>
          <w:b w:val="false"/>
          <w:i w:val="false"/>
          <w:color w:val="000000"/>
          <w:sz w:val="28"/>
        </w:rPr>
        <w:t>
      Егер ұжымдық негізде бағаланатын жеке қарыз бойынша Әдістеменің 34-тармағына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bookmarkEnd w:id="462"/>
    <w:bookmarkStart w:name="z498" w:id="463"/>
    <w:p>
      <w:pPr>
        <w:spacing w:after="0"/>
        <w:ind w:left="0"/>
        <w:jc w:val="both"/>
      </w:pPr>
      <w:r>
        <w:rPr>
          <w:rFonts w:ascii="Times New Roman"/>
          <w:b w:val="false"/>
          <w:i w:val="false"/>
          <w:color w:val="000000"/>
          <w:sz w:val="28"/>
        </w:rPr>
        <w:t xml:space="preserve">
      Егер резерв ретінде қабылданатын активтердің k1 жеткіліктілік коэффициентінің нақты мәні Нормативтердің 1-тармағының 1) тармақшасында айқындалған резерв ретінде қабылданатын активтердің жеткіліктілік коэффициентінің мәнінен төмен болмаса, бірақ резерв ретінде қабылданатын активтердің k1 жеткіліктілік коэффициенті буферлерінің мәндерін ескере отырып, резерв (реттеуіш буферді қоспағанда) ретінде қабылданатын активтердің k1 жеткіліктілік коэффициентінің мәнінен төмен болса, онда Қазақстан Республикасы бейрезидент-банкі филиалының (оның ішінде Қазақстан Республикасы бейрезидент-ислам банкі филиалының) қызмет нәтижелерін пайдалануға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бейрезидент-банкі филиалының (оның ішінде Қазақстан Республикасы бейрезидент-ислам банкі филиалының) қызмет нәтижелерін шектеудің ең аз мөлшеріне сәйкес Қазақстан Республикасы бейрезидент-банкіне кірістер жіберу бөлігінде шектеу қойылады.</w:t>
      </w:r>
    </w:p>
    <w:bookmarkEnd w:id="463"/>
    <w:bookmarkStart w:name="z499" w:id="464"/>
    <w:p>
      <w:pPr>
        <w:spacing w:after="0"/>
        <w:ind w:left="0"/>
        <w:jc w:val="both"/>
      </w:pPr>
      <w:r>
        <w:rPr>
          <w:rFonts w:ascii="Times New Roman"/>
          <w:b w:val="false"/>
          <w:i w:val="false"/>
          <w:color w:val="000000"/>
          <w:sz w:val="28"/>
        </w:rPr>
        <w:t xml:space="preserve">
      Оң айырмасы бар Қазақстан Республикасы бейрезидент-банкінің филиалына (оның ішінде Қазақстан Республикасы бейрезидент-ислам банкінің филиалына) және k1 резерві ретінде қабылданатын, Нормативтердің 1-тармағының 1) тармақшасында айқындалған, резерв ретінде қабылданатын активтердің жеткіліктілік коэффициентінің мәніне сәйкес белгіленгеннен төмен емес, бірақ бұл ретте k1 резерві ретінде қабылданатын активтердің жеткіліктілік коэффициенті буферлерінің мәндерін ескере отырып, k1 резерві ретінде қабылданатын активтердің жеткіліктілік коэффициентінің мәнінен төмен,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бейрезидент-банкіне кірістер жіберу бөлігінде Қазақстан Республикасы бейрезидент-банкі филиалының (оның ішінде Қазақстан Республикасы бейрезидент-ислам банкі филиалының) қызмет нәтижелерін шектеудің ең аз мөлшеріне сәйкес Қазақстан Республикасы бейрезидент-банкі филиалы (оның ішінде Қазақстан Республикасы бейрезидент-ислам банкі филиалы) қызметінің нәтижелерін пайдалануға шектеу қойылады.</w:t>
      </w:r>
    </w:p>
    <w:bookmarkEnd w:id="464"/>
    <w:bookmarkStart w:name="z500" w:id="465"/>
    <w:p>
      <w:pPr>
        <w:spacing w:after="0"/>
        <w:ind w:left="0"/>
        <w:jc w:val="both"/>
      </w:pPr>
      <w:r>
        <w:rPr>
          <w:rFonts w:ascii="Times New Roman"/>
          <w:b w:val="false"/>
          <w:i w:val="false"/>
          <w:color w:val="000000"/>
          <w:sz w:val="28"/>
        </w:rPr>
        <w:t>
      Резерв ретінде қабылданған активтердің k1 жеткіліктілік коэффициентінің мәні, резерв ретінде қабылданатын активтердің буферлерін ескере отырып, Әдістеменің 4-тармағында көзделген резерв ретінде қабылданған активтердің құрауыш бөліктері ретінде жетіледі.</w:t>
      </w:r>
    </w:p>
    <w:bookmarkEnd w:id="465"/>
    <w:bookmarkStart w:name="z501" w:id="466"/>
    <w:p>
      <w:pPr>
        <w:spacing w:after="0"/>
        <w:ind w:left="0"/>
        <w:jc w:val="both"/>
      </w:pPr>
      <w:r>
        <w:rPr>
          <w:rFonts w:ascii="Times New Roman"/>
          <w:b w:val="false"/>
          <w:i w:val="false"/>
          <w:color w:val="000000"/>
          <w:sz w:val="28"/>
        </w:rPr>
        <w:t>
      Әдістеменің талаптарына сәйкес есептелген резерв ретінде қабылданған активтердің буферлерінің мөлшері бухгалтерлік есепте көрсетілмейді.</w:t>
      </w:r>
    </w:p>
    <w:bookmarkEnd w:id="466"/>
    <w:bookmarkStart w:name="z502" w:id="467"/>
    <w:p>
      <w:pPr>
        <w:spacing w:after="0"/>
        <w:ind w:left="0"/>
        <w:jc w:val="left"/>
      </w:pPr>
      <w:r>
        <w:rPr>
          <w:rFonts w:ascii="Times New Roman"/>
          <w:b/>
          <w:i w:val="false"/>
          <w:color w:val="000000"/>
        </w:rPr>
        <w:t xml:space="preserve"> 3-тарау. Бiр қарыз алушыға келетін тәуекелдің ең жоғары мөлшерiн есептеу әдістемесі</w:t>
      </w:r>
    </w:p>
    <w:bookmarkEnd w:id="467"/>
    <w:bookmarkStart w:name="z503" w:id="468"/>
    <w:p>
      <w:pPr>
        <w:spacing w:after="0"/>
        <w:ind w:left="0"/>
        <w:jc w:val="left"/>
      </w:pPr>
      <w:r>
        <w:rPr>
          <w:rFonts w:ascii="Times New Roman"/>
          <w:b/>
          <w:i w:val="false"/>
          <w:color w:val="000000"/>
        </w:rPr>
        <w:t xml:space="preserve"> 1-параграф. Бiр қарыз алушыға келетін тәуекелдің ең жоғары мөлшерiн есептеу</w:t>
      </w:r>
    </w:p>
    <w:bookmarkEnd w:id="468"/>
    <w:bookmarkStart w:name="z504" w:id="469"/>
    <w:p>
      <w:pPr>
        <w:spacing w:after="0"/>
        <w:ind w:left="0"/>
        <w:jc w:val="both"/>
      </w:pPr>
      <w:r>
        <w:rPr>
          <w:rFonts w:ascii="Times New Roman"/>
          <w:b w:val="false"/>
          <w:i w:val="false"/>
          <w:color w:val="000000"/>
          <w:sz w:val="28"/>
        </w:rPr>
        <w:t>
      45. Қазақстан Республикасы бейрезидент-банкі филиалымен (оның ішінде Қазақстан Республикасы бейрезидент-ислам банкінің филиалымен) айрықша қатынастармен байланысты тұлғалар болып табылатын қарыз алушылар үшін k3-1 k3 бiр қарыз алушыға келетін тәуекелдің мөлшерi мынадай түрде айқындалады:</w:t>
      </w:r>
    </w:p>
    <w:bookmarkEnd w:id="4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78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70"/>
    <w:p>
      <w:pPr>
        <w:spacing w:after="0"/>
        <w:ind w:left="0"/>
        <w:jc w:val="both"/>
      </w:pPr>
      <w:r>
        <w:rPr>
          <w:rFonts w:ascii="Times New Roman"/>
          <w:b w:val="false"/>
          <w:i w:val="false"/>
          <w:color w:val="000000"/>
          <w:sz w:val="28"/>
        </w:rPr>
        <w:t>
      БТМ – Әдістеменің 2-тарауының 2-параграфына сәйкес есептелген бiр қарыз алушыға келетін тәуекелдің мөлшерi;</w:t>
      </w:r>
    </w:p>
    <w:bookmarkEnd w:id="470"/>
    <w:bookmarkStart w:name="z507" w:id="471"/>
    <w:p>
      <w:pPr>
        <w:spacing w:after="0"/>
        <w:ind w:left="0"/>
        <w:jc w:val="both"/>
      </w:pPr>
      <w:r>
        <w:rPr>
          <w:rFonts w:ascii="Times New Roman"/>
          <w:b w:val="false"/>
          <w:i w:val="false"/>
          <w:color w:val="000000"/>
          <w:sz w:val="28"/>
        </w:rPr>
        <w:t>
      РҚА – Әдістеменің 2-тарауының 2-параграфына сәйкес есептелген резерв ретінде қабылданатын активтер.</w:t>
      </w:r>
    </w:p>
    <w:bookmarkEnd w:id="471"/>
    <w:bookmarkStart w:name="z508" w:id="472"/>
    <w:p>
      <w:pPr>
        <w:spacing w:after="0"/>
        <w:ind w:left="0"/>
        <w:jc w:val="both"/>
      </w:pPr>
      <w:r>
        <w:rPr>
          <w:rFonts w:ascii="Times New Roman"/>
          <w:b w:val="false"/>
          <w:i w:val="false"/>
          <w:color w:val="000000"/>
          <w:sz w:val="28"/>
        </w:rPr>
        <w:t>
      Басқа қарыз алушылар үшін k3 бiр қарыз алушыға келетін тәуекелдің мөлшерi мынадай түрде айқындалады:</w:t>
      </w:r>
    </w:p>
    <w:bookmarkEnd w:id="4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24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73"/>
    <w:p>
      <w:pPr>
        <w:spacing w:after="0"/>
        <w:ind w:left="0"/>
        <w:jc w:val="both"/>
      </w:pPr>
      <w:r>
        <w:rPr>
          <w:rFonts w:ascii="Times New Roman"/>
          <w:b w:val="false"/>
          <w:i w:val="false"/>
          <w:color w:val="000000"/>
          <w:sz w:val="28"/>
        </w:rPr>
        <w:t>
      БТМ – Әдістеменің 2-тарауының 2-параграфына сәйкес есептелген бiр қарыз алушыға келетін тәуекелдің мөлшерi;</w:t>
      </w:r>
    </w:p>
    <w:bookmarkEnd w:id="473"/>
    <w:bookmarkStart w:name="z511" w:id="474"/>
    <w:p>
      <w:pPr>
        <w:spacing w:after="0"/>
        <w:ind w:left="0"/>
        <w:jc w:val="both"/>
      </w:pPr>
      <w:r>
        <w:rPr>
          <w:rFonts w:ascii="Times New Roman"/>
          <w:b w:val="false"/>
          <w:i w:val="false"/>
          <w:color w:val="000000"/>
          <w:sz w:val="28"/>
        </w:rPr>
        <w:t>
      РҚА – резерв ретінде қабылданатын активтер.</w:t>
      </w:r>
    </w:p>
    <w:bookmarkEnd w:id="474"/>
    <w:bookmarkStart w:name="z512" w:id="475"/>
    <w:p>
      <w:pPr>
        <w:spacing w:after="0"/>
        <w:ind w:left="0"/>
        <w:jc w:val="both"/>
      </w:pPr>
      <w:r>
        <w:rPr>
          <w:rFonts w:ascii="Times New Roman"/>
          <w:b w:val="false"/>
          <w:i w:val="false"/>
          <w:color w:val="000000"/>
          <w:sz w:val="28"/>
        </w:rPr>
        <w:t>
      Қарыз алушының алдында шартты міндеттемелермен қамтамасыз етілмеген бланкілік қарыздар бойынша басқа да қарыз алушылар үшін не тиісті қарыз алушылардың міндеттемелері бойынша ағымдағы және кейінг 2 (екі) айдың ішінде қарыз алушыға олар бойынша Қазақстан Республикасы бейрезидент-банкінің филиалында (оның ішінде Қазақстан Республикасы бейрезидент-ислам банкінің филиалында) талаптар туындайтын үшінші тұлғалардың пайдасына қарыз алушы үшін, Standard &amp; Рооr's агенттігінің рейтингі немесе басқа рейтингтік агенттіктердің бірінің осыған ұқсас деңгейдегі рейтингі бар немесе Қазақстан Республикасының егеменді тәуелсіз рейтингінінің 1 (бір) тармағынан аспайтын және Standard &amp; Poor's рейтингілік агенттігінің немесе басқа рейтингілік агенттіктердің "А" - дан төмен емес рейтингі бар Қазақстан Республикасының бейрезиденттеріне талаптарды қоспағанда, бiр қарыз алушыға келетін тәуекелдің ең жоғары мөлшерi кемінде 0,10 (нөл бүтін жүзден он) болады.</w:t>
      </w:r>
    </w:p>
    <w:bookmarkEnd w:id="475"/>
    <w:bookmarkStart w:name="z513" w:id="476"/>
    <w:p>
      <w:pPr>
        <w:spacing w:after="0"/>
        <w:ind w:left="0"/>
        <w:jc w:val="both"/>
      </w:pPr>
      <w:r>
        <w:rPr>
          <w:rFonts w:ascii="Times New Roman"/>
          <w:b w:val="false"/>
          <w:i w:val="false"/>
          <w:color w:val="000000"/>
          <w:sz w:val="28"/>
        </w:rPr>
        <w:t>
      Қазақстан Республикасы бейрезидент-банкінің филиалымен (оның ішінде Қазақстан Республикасы бейрезидент-ислам банкінің филиалы) айрықша қатынастармен байланысты қарыз алушылар бойынша тәуекелдердің жиынтық сомасы резерв ретінде қабылданған активтердің мөлшерінен аспайды.</w:t>
      </w:r>
    </w:p>
    <w:bookmarkEnd w:id="476"/>
    <w:bookmarkStart w:name="z514" w:id="477"/>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бір қарыз алушыға келетін тәуекелдерінің жиынтық сомасы, резерв ретінде қабылданған активтердің 10 (он) пайызынан аспайтын әр қайсының тәуекелінің мөлшері, резерв ретінде қабылданған активтердің мөлшерінен 5 (бес) еседен аспайды.</w:t>
      </w:r>
    </w:p>
    <w:bookmarkEnd w:id="477"/>
    <w:bookmarkStart w:name="z515" w:id="478"/>
    <w:p>
      <w:pPr>
        <w:spacing w:after="0"/>
        <w:ind w:left="0"/>
        <w:jc w:val="both"/>
      </w:pPr>
      <w:r>
        <w:rPr>
          <w:rFonts w:ascii="Times New Roman"/>
          <w:b w:val="false"/>
          <w:i w:val="false"/>
          <w:color w:val="000000"/>
          <w:sz w:val="28"/>
        </w:rPr>
        <w:t xml:space="preserve">
      Тиісті қарыз алушылар дегеніміз Банктер турады заңның </w:t>
      </w:r>
      <w:r>
        <w:rPr>
          <w:rFonts w:ascii="Times New Roman"/>
          <w:b w:val="false"/>
          <w:i w:val="false"/>
          <w:color w:val="000000"/>
          <w:sz w:val="28"/>
        </w:rPr>
        <w:t>8-1-бабының</w:t>
      </w:r>
      <w:r>
        <w:rPr>
          <w:rFonts w:ascii="Times New Roman"/>
          <w:b w:val="false"/>
          <w:i w:val="false"/>
          <w:color w:val="000000"/>
          <w:sz w:val="28"/>
        </w:rPr>
        <w:t xml:space="preserve"> 2-тармағында көзделген талаптардың біреуіне сәйкес келетін қарыз алушы заңды тұлғаларды қоспағанда, барлық қарыз алушыларды – заңды тұлғаларды білдіреді.</w:t>
      </w:r>
    </w:p>
    <w:bookmarkEnd w:id="478"/>
    <w:bookmarkStart w:name="z516" w:id="479"/>
    <w:p>
      <w:pPr>
        <w:spacing w:after="0"/>
        <w:ind w:left="0"/>
        <w:jc w:val="both"/>
      </w:pPr>
      <w:r>
        <w:rPr>
          <w:rFonts w:ascii="Times New Roman"/>
          <w:b w:val="false"/>
          <w:i w:val="false"/>
          <w:color w:val="000000"/>
          <w:sz w:val="28"/>
        </w:rPr>
        <w:t>
      Бір қарыз алушыны оған Қазақстан Республикасының бейрезидент-банкі филиалының (оның ішінде Қазақстан Республикасының бейрезидент-ислам банкі филиалының) талаптары бар немесе Әдістеменің 51-тармағында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резерв ретінде қабылданатын активтерінен 0,05 (нөл бүтін жүзден бес) пайызынан асатын болса, сондай-ақ мынадай жағдайлардың бiрi болғанда 1 (бiр) қарыз алушыға ретінде жиынтықты түрде есептеледi:</w:t>
      </w:r>
    </w:p>
    <w:bookmarkEnd w:id="479"/>
    <w:bookmarkStart w:name="z517" w:id="480"/>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ағасы-інісі немесе апасы-қарындасы (сіңлісі),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480"/>
    <w:bookmarkStart w:name="z518" w:id="481"/>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bookmarkEnd w:id="481"/>
    <w:bookmarkStart w:name="z519" w:id="482"/>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bookmarkEnd w:id="482"/>
    <w:bookmarkStart w:name="z520" w:id="483"/>
    <w:p>
      <w:pPr>
        <w:spacing w:after="0"/>
        <w:ind w:left="0"/>
        <w:jc w:val="both"/>
      </w:pPr>
      <w:r>
        <w:rPr>
          <w:rFonts w:ascii="Times New Roman"/>
          <w:b w:val="false"/>
          <w:i w:val="false"/>
          <w:color w:val="000000"/>
          <w:sz w:val="28"/>
        </w:rPr>
        <w:t>
      4) қарыз алушылардың бiрi өзі Қазақстан Республикасы бейрезидент-банкі филиалынан (оның ішінде Қазақстан Республикасы бейрезидент-ислам банкі филиалынан) қарызға алған қарызды беретін қарыз алушының меншiктi капиталынан асатын мөлшерде басқаға пайдалануға бергенiн растайтын жеткiлiктi негіздер бар;</w:t>
      </w:r>
    </w:p>
    <w:bookmarkEnd w:id="483"/>
    <w:bookmarkStart w:name="z521" w:id="484"/>
    <w:p>
      <w:pPr>
        <w:spacing w:after="0"/>
        <w:ind w:left="0"/>
        <w:jc w:val="both"/>
      </w:pPr>
      <w:r>
        <w:rPr>
          <w:rFonts w:ascii="Times New Roman"/>
          <w:b w:val="false"/>
          <w:i w:val="false"/>
          <w:color w:val="000000"/>
          <w:sz w:val="28"/>
        </w:rPr>
        <w:t>
      5) қарыз алушылар Қазақстан Республикасы бейрезидент-банкі филиалынан (оның ішінде Қазақстан Республикасы бейрезидент-ислам банкі филиалынан) қарызға алған қаражатын Қазақстан Республикасы бейрезидент-банкі филиалының (оның ішінде Қазақстан Республикасы бейрезидент-ислам банкі филиалының) қарыз алушысы болып табылмайтын сол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bookmarkEnd w:id="484"/>
    <w:bookmarkStart w:name="z522" w:id="485"/>
    <w:p>
      <w:pPr>
        <w:spacing w:after="0"/>
        <w:ind w:left="0"/>
        <w:jc w:val="both"/>
      </w:pPr>
      <w:r>
        <w:rPr>
          <w:rFonts w:ascii="Times New Roman"/>
          <w:b w:val="false"/>
          <w:i w:val="false"/>
          <w:color w:val="000000"/>
          <w:sz w:val="28"/>
        </w:rPr>
        <w:t>
      6) қарыз алушылар қарыз алушылардың бірі (Қазақстан Республикасының банктерін қоспағанда) басқа қарыз алушының міндеттемелері бойынша жасалған шарттарға сәйкес оның активтерінің 10 (он) пайызынан асатын сомада ортақ немесе субсидиарлық жауап беретіндей түрде байланысты;</w:t>
      </w:r>
    </w:p>
    <w:bookmarkEnd w:id="485"/>
    <w:bookmarkStart w:name="z523" w:id="486"/>
    <w:p>
      <w:pPr>
        <w:spacing w:after="0"/>
        <w:ind w:left="0"/>
        <w:jc w:val="both"/>
      </w:pPr>
      <w:r>
        <w:rPr>
          <w:rFonts w:ascii="Times New Roman"/>
          <w:b w:val="false"/>
          <w:i w:val="false"/>
          <w:color w:val="000000"/>
          <w:sz w:val="28"/>
        </w:rPr>
        <w:t>
      7) бiр қарыз алушының лауазымды тұлғасы Қазақстан Республикасы бейрезидент-банкі филиалының (оның ішінде Қазақстан Республикасы бейрезидент-ислам банкі филиалының) басқа қарыз алушыларының қызметiне қаржылық жағынан мүдделi;</w:t>
      </w:r>
    </w:p>
    <w:bookmarkEnd w:id="486"/>
    <w:bookmarkStart w:name="z524" w:id="487"/>
    <w:p>
      <w:pPr>
        <w:spacing w:after="0"/>
        <w:ind w:left="0"/>
        <w:jc w:val="both"/>
      </w:pPr>
      <w:r>
        <w:rPr>
          <w:rFonts w:ascii="Times New Roman"/>
          <w:b w:val="false"/>
          <w:i w:val="false"/>
          <w:color w:val="000000"/>
          <w:sz w:val="28"/>
        </w:rPr>
        <w:t>
      8) қарыз алушылар бiр-бiрiмен бiрлескен қызмет туралы шартпен не бiрлескен қызмет туралы шарттың белгiлерi бар өзге құжатпен байланысты;</w:t>
      </w:r>
    </w:p>
    <w:bookmarkEnd w:id="487"/>
    <w:bookmarkStart w:name="z525" w:id="488"/>
    <w:p>
      <w:pPr>
        <w:spacing w:after="0"/>
        <w:ind w:left="0"/>
        <w:jc w:val="both"/>
      </w:pPr>
      <w:r>
        <w:rPr>
          <w:rFonts w:ascii="Times New Roman"/>
          <w:b w:val="false"/>
          <w:i w:val="false"/>
          <w:color w:val="000000"/>
          <w:sz w:val="28"/>
        </w:rPr>
        <w:t>
      9) қарыз алушылар бiр-бiрiмен бiрлескен Қазақстан Республикасының заңнамалық актілерінде көзделген басқа негіздер бойынша байланысты;</w:t>
      </w:r>
    </w:p>
    <w:bookmarkEnd w:id="488"/>
    <w:bookmarkStart w:name="z526" w:id="489"/>
    <w:p>
      <w:pPr>
        <w:spacing w:after="0"/>
        <w:ind w:left="0"/>
        <w:jc w:val="both"/>
      </w:pPr>
      <w:r>
        <w:rPr>
          <w:rFonts w:ascii="Times New Roman"/>
          <w:b w:val="false"/>
          <w:i w:val="false"/>
          <w:color w:val="000000"/>
          <w:sz w:val="28"/>
        </w:rPr>
        <w:t>
      10)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Әдістеменің осы тармағының 1), 2), 3), 4), 5), 6), 7), 8) және 9) тармақшаларына сәйкес бiр қарыз алушыға ретінде келетін тәуекел мөлшерiнiң жиынтық есебiне қабылданбайды.</w:t>
      </w:r>
    </w:p>
    <w:bookmarkEnd w:id="489"/>
    <w:bookmarkStart w:name="z527" w:id="490"/>
    <w:p>
      <w:pPr>
        <w:spacing w:after="0"/>
        <w:ind w:left="0"/>
        <w:jc w:val="both"/>
      </w:pPr>
      <w:r>
        <w:rPr>
          <w:rFonts w:ascii="Times New Roman"/>
          <w:b w:val="false"/>
          <w:i w:val="false"/>
          <w:color w:val="000000"/>
          <w:sz w:val="28"/>
        </w:rPr>
        <w:t>
      46. Егер мемлекет (уәкiлеттi орган, мемлекеттік мүлік жөніндегі уәкілетті орган арқылы) 2 (екi) және одан да көп заңды тұлғаның iрi қатысушысы болып табылса, осындай топқа қатысты тәуекел мөлшерi, егер басқа iрi қатысушылар, сондай-ақ Әдістеменің 45-тармағында белгiленген, қарыз алушылардың осы тобына қатысты тәуекелдiң мөлшерiн бiр қарыз алушыға келетін тәуекел мөлшерi ретiнде жиынтықты түрде есептеу қажет болатын өзге де жағдайлар болмаса, бiр қарыз алушыға келетін тәуекел мөлшерi ретiнде есептелмейдi.</w:t>
      </w:r>
    </w:p>
    <w:bookmarkEnd w:id="490"/>
    <w:bookmarkStart w:name="z528" w:id="491"/>
    <w:p>
      <w:pPr>
        <w:spacing w:after="0"/>
        <w:ind w:left="0"/>
        <w:jc w:val="both"/>
      </w:pPr>
      <w:r>
        <w:rPr>
          <w:rFonts w:ascii="Times New Roman"/>
          <w:b w:val="false"/>
          <w:i w:val="false"/>
          <w:color w:val="000000"/>
          <w:sz w:val="28"/>
        </w:rPr>
        <w:t>
      47. Әдістеменің 45-тармағының қарыз алушылар тобын тану жөніндегі талаптары акцияларының мемлекеттік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491"/>
    <w:bookmarkStart w:name="z529" w:id="492"/>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дауыс беретін акцияларының 25 (жиырма бес) және одан астам пайызына тікелей иелік ету (Қазақстан Республикасы бейрезидент-банкінің филиалдары (оның ішінде Қазақстан Республикасы бейрезидент-ислам банкінің филиалдары) бойынша – жанама) нәтижесінде үлестес болып табылатын 2 (екі) және одан көп ұйым (оның ішінде банктер) бір қарыз алушы және (немесе) Қазақстан Республикасы бейрезидент-банкінің филиалымен (оның ішінде Қазақстан Республикасы бейрезидент-ислам банкінің филиалымен) айрықша қатынастармен байланысты тұлға ретінде танылмайды.</w:t>
      </w:r>
    </w:p>
    <w:bookmarkEnd w:id="492"/>
    <w:bookmarkStart w:name="z530" w:id="493"/>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Қазақстан Республикасы бейрезидент-банкі филиалдарының (оның ішінде Қазақстан Республикасы бейрезидент-ислам банкі филиалдарының) бірімен айрықша қатынастармен байланысты заңды және (немесе) жеке тұлғалар да басқа ұйымның немесе көрсетілген Қазақстан Республикасы бейрезидент-банкі филиалдарының (оның ішінде Қазақстан Республикасы бейрезидент-ислам банкі филиалдарының) басқаларымен айрықша қатынастармен байланысты тұлғаның үлестес тұлғаларымен бірге бір қарыз алушы ретінде танылмайды.</w:t>
      </w:r>
    </w:p>
    <w:bookmarkEnd w:id="493"/>
    <w:bookmarkStart w:name="z531" w:id="494"/>
    <w:p>
      <w:pPr>
        <w:spacing w:after="0"/>
        <w:ind w:left="0"/>
        <w:jc w:val="both"/>
      </w:pPr>
      <w:r>
        <w:rPr>
          <w:rFonts w:ascii="Times New Roman"/>
          <w:b w:val="false"/>
          <w:i w:val="false"/>
          <w:color w:val="000000"/>
          <w:sz w:val="28"/>
        </w:rPr>
        <w:t>
      "Стресстік активтер қоры" акционерлік қоғамының және (немесе) "Стресстік активтер қоры" акционерлік коғамының арнайы қаржы компаниясының көрсетілген қарыз алушылардың акцияларын (қатысу үлестерін) иеленуі нәтижесінде үлестес болып табылатын қарыз алушылар бір қарыз алушы ретінде танылмайды.</w:t>
      </w:r>
    </w:p>
    <w:bookmarkEnd w:id="494"/>
    <w:bookmarkStart w:name="z532" w:id="495"/>
    <w:p>
      <w:pPr>
        <w:spacing w:after="0"/>
        <w:ind w:left="0"/>
        <w:jc w:val="both"/>
      </w:pPr>
      <w:r>
        <w:rPr>
          <w:rFonts w:ascii="Times New Roman"/>
          <w:b w:val="false"/>
          <w:i w:val="false"/>
          <w:color w:val="000000"/>
          <w:sz w:val="28"/>
        </w:rPr>
        <w:t>
      48. Қазақстан Республикасы бейрезидент-банкі филиалының (оның ішінде Қазақстан Республикасы бейрезидент-ислам банкі филиалының) қарыз алушыға қоятын талаптарының олар туындаған күнгi жалпы көлемi Әдістемеде белгiленген шектеулер шегiнде болса, бiрақ кейіннен соңғы 3 (үш) ай iшiнде Қазақстан Республикасы бейрезидент-банкі филиалының (оның ішінде Қазақстан Республикасы бейрезидент-ислам банкі филиалының) резерв ретінде қабыллданған активтерінің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Қазақстан Республикасы бейрезидент-банкі филиалының (оның ішінде Қазақстан Республикасы бейрезидент-ислам банкі филиалының) қарыз алушыға қоятын талаптарының өсуiне байланысты бiр қарыз алушыға келетін тәуекел нормативiнiң ең жоғары мөлшерi орындалды деп есептеледi.</w:t>
      </w:r>
    </w:p>
    <w:bookmarkEnd w:id="495"/>
    <w:bookmarkStart w:name="z533" w:id="496"/>
    <w:p>
      <w:pPr>
        <w:spacing w:after="0"/>
        <w:ind w:left="0"/>
        <w:jc w:val="both"/>
      </w:pPr>
      <w:r>
        <w:rPr>
          <w:rFonts w:ascii="Times New Roman"/>
          <w:b w:val="false"/>
          <w:i w:val="false"/>
          <w:color w:val="000000"/>
          <w:sz w:val="28"/>
        </w:rPr>
        <w:t>
      49. Егер Қазақстан Республикасы бейрезидент-банкі филиалының (оның ішінде Қазақстан Республикасы бейрезидент-ислам банкі филиалының) қарыз алушысы Қазақстан Республикасы бейрезидент-банкі филиалының (оның ішінде Қазақстан Республикасы бейрезидент-ислам банкі филиалының) алдында міндеттемелер туындаған кезде Егер Қазақстан Республикасы бейрезидент-банкі филиалымен (оның ішінде Қазақстан Республикасы бейрезидент-ислам банкі филиалымен) айрықша қатынастармен байланысты тұлға болып табылмаған, бірақ кейіннен осындай болса, онда Нормативтердің 2-тармағының 1) тармақшасында белгіленген осындай қарыз алушыға келетін тәуекел мөлшері асып кеткен жағдайда, көрсетілген асып кету мынадай талаптарға сәйкес келген кезде:</w:t>
      </w:r>
    </w:p>
    <w:bookmarkEnd w:id="496"/>
    <w:bookmarkStart w:name="z534" w:id="497"/>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Әдістеменің 51-тармағының он алтыншы абзацына сәйкес қарыз алушының қосымша қамтамасыз етуді ұсыну немесе норматив мөлшерін сақтау үшін қажетті мөлшерге дейінгі Қазақстан Республикасы бейрезидент-банкі филиалы (оның ішінде Қазақстан Республикасы бейрезидент-ислам банкі филиалы)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End w:id="497"/>
    <w:bookmarkStart w:name="z535" w:id="498"/>
    <w:p>
      <w:pPr>
        <w:spacing w:after="0"/>
        <w:ind w:left="0"/>
        <w:jc w:val="both"/>
      </w:pPr>
      <w:r>
        <w:rPr>
          <w:rFonts w:ascii="Times New Roman"/>
          <w:b w:val="false"/>
          <w:i w:val="false"/>
          <w:color w:val="000000"/>
          <w:sz w:val="28"/>
        </w:rPr>
        <w:t>
      50. Әдістеменің 49-тармағының талаптары, егер қарыз алушылар мiндеттемелер туындаған сәтте бiр қарыз алушы ретiнде қаралмай, бірақ кейіннен осындай болған жағдайда да қолданылады.</w:t>
      </w:r>
    </w:p>
    <w:bookmarkEnd w:id="498"/>
    <w:bookmarkStart w:name="z536" w:id="499"/>
    <w:p>
      <w:pPr>
        <w:spacing w:after="0"/>
        <w:ind w:left="0"/>
        <w:jc w:val="both"/>
      </w:pPr>
      <w:r>
        <w:rPr>
          <w:rFonts w:ascii="Times New Roman"/>
          <w:b w:val="false"/>
          <w:i w:val="false"/>
          <w:color w:val="000000"/>
          <w:sz w:val="28"/>
        </w:rPr>
        <w:t>
      2-параграф. Бір қарыз алушыға тәуекел мөлшерін есептеу</w:t>
      </w:r>
    </w:p>
    <w:bookmarkEnd w:id="499"/>
    <w:bookmarkStart w:name="z537" w:id="500"/>
    <w:p>
      <w:pPr>
        <w:spacing w:after="0"/>
        <w:ind w:left="0"/>
        <w:jc w:val="both"/>
      </w:pPr>
      <w:r>
        <w:rPr>
          <w:rFonts w:ascii="Times New Roman"/>
          <w:b w:val="false"/>
          <w:i w:val="false"/>
          <w:color w:val="000000"/>
          <w:sz w:val="28"/>
        </w:rPr>
        <w:t>
      51. Бір қарыз алушыға (оның ішінде Қазақстан Республикасының бейрезидент-ислам банкі филиалының) тәуекел мөлшері мынадай формула бойынша есептеледі:</w:t>
      </w:r>
    </w:p>
    <w:bookmarkEnd w:id="500"/>
    <w:bookmarkStart w:name="z538" w:id="501"/>
    <w:p>
      <w:pPr>
        <w:spacing w:after="0"/>
        <w:ind w:left="0"/>
        <w:jc w:val="both"/>
      </w:pPr>
      <w:r>
        <w:rPr>
          <w:rFonts w:ascii="Times New Roman"/>
          <w:b w:val="false"/>
          <w:i w:val="false"/>
          <w:color w:val="000000"/>
          <w:sz w:val="28"/>
        </w:rPr>
        <w:t>
      БТМ = ҚСДБ + ШЫМ + СА + СП + СФОФ + К + КШ – П, мұндағы:</w:t>
      </w:r>
    </w:p>
    <w:bookmarkEnd w:id="501"/>
    <w:bookmarkStart w:name="z539" w:id="502"/>
    <w:p>
      <w:pPr>
        <w:spacing w:after="0"/>
        <w:ind w:left="0"/>
        <w:jc w:val="both"/>
      </w:pPr>
      <w:r>
        <w:rPr>
          <w:rFonts w:ascii="Times New Roman"/>
          <w:b w:val="false"/>
          <w:i w:val="false"/>
          <w:color w:val="000000"/>
          <w:sz w:val="28"/>
        </w:rPr>
        <w:t>
      БТМ – бір қарыз алушыға тәуекелдің мөлшері;</w:t>
      </w:r>
    </w:p>
    <w:bookmarkEnd w:id="502"/>
    <w:bookmarkStart w:name="z540" w:id="503"/>
    <w:p>
      <w:pPr>
        <w:spacing w:after="0"/>
        <w:ind w:left="0"/>
        <w:jc w:val="both"/>
      </w:pPr>
      <w:r>
        <w:rPr>
          <w:rFonts w:ascii="Times New Roman"/>
          <w:b w:val="false"/>
          <w:i w:val="false"/>
          <w:color w:val="000000"/>
          <w:sz w:val="28"/>
        </w:rPr>
        <w:t>
      ҚСДБ – қарыздар, салымдар, дебиторлық берешек, бағалы қағаздар түріндегі талаптар (Әдістеменің 5-тармағында көрсетілген инвестицияларды қоспағанда);</w:t>
      </w:r>
    </w:p>
    <w:bookmarkEnd w:id="503"/>
    <w:bookmarkStart w:name="z541" w:id="504"/>
    <w:p>
      <w:pPr>
        <w:spacing w:after="0"/>
        <w:ind w:left="0"/>
        <w:jc w:val="both"/>
      </w:pPr>
      <w:r>
        <w:rPr>
          <w:rFonts w:ascii="Times New Roman"/>
          <w:b w:val="false"/>
          <w:i w:val="false"/>
          <w:color w:val="000000"/>
          <w:sz w:val="28"/>
        </w:rPr>
        <w:t>
      ШЫМ – Әдістемеге 4-қосымшаға сәйкес кредиттік тәуекел дәрежесі бойынша мөлшерленген Қазақстан Республикасының бейрезидент-банкі филиалының (оның ішінде Қазақстан Республикасының бейрезидент-ислам банкі филиалының) шартты және ықтимал міндеттемелерінің кестесіне сәйкес есептелген шартты және ықтимал міндеттемелер түріндегі талаптар;</w:t>
      </w:r>
    </w:p>
    <w:bookmarkEnd w:id="504"/>
    <w:bookmarkStart w:name="z542" w:id="505"/>
    <w:p>
      <w:pPr>
        <w:spacing w:after="0"/>
        <w:ind w:left="0"/>
        <w:jc w:val="both"/>
      </w:pPr>
      <w:r>
        <w:rPr>
          <w:rFonts w:ascii="Times New Roman"/>
          <w:b w:val="false"/>
          <w:i w:val="false"/>
          <w:color w:val="000000"/>
          <w:sz w:val="28"/>
        </w:rPr>
        <w:t>
      СА – Қазақстан Республикасының бейрезидент-банкінің филиалында (оның ішінде Қазақстан Республикасының бейрезидент-ислам банкінің филиалында) секьюритилендірудің шектеулі тәсілін қолдануға уәкілетті органның жазбаша растауы жоқ қарыз алушыларға жататын секьюритилендірілген активтер түріндегі талаптар;</w:t>
      </w:r>
    </w:p>
    <w:bookmarkEnd w:id="505"/>
    <w:bookmarkStart w:name="z543" w:id="506"/>
    <w:p>
      <w:pPr>
        <w:spacing w:after="0"/>
        <w:ind w:left="0"/>
        <w:jc w:val="both"/>
      </w:pPr>
      <w:r>
        <w:rPr>
          <w:rFonts w:ascii="Times New Roman"/>
          <w:b w:val="false"/>
          <w:i w:val="false"/>
          <w:color w:val="000000"/>
          <w:sz w:val="28"/>
        </w:rPr>
        <w:t>
      СП – секьюритилендіру позициялары түріндегі талаптар;</w:t>
      </w:r>
    </w:p>
    <w:bookmarkEnd w:id="506"/>
    <w:bookmarkStart w:name="z544" w:id="507"/>
    <w:p>
      <w:pPr>
        <w:spacing w:after="0"/>
        <w:ind w:left="0"/>
        <w:jc w:val="both"/>
      </w:pPr>
      <w:r>
        <w:rPr>
          <w:rFonts w:ascii="Times New Roman"/>
          <w:b w:val="false"/>
          <w:i w:val="false"/>
          <w:color w:val="000000"/>
          <w:sz w:val="28"/>
        </w:rPr>
        <w:t>
      СФОФ – кредиттік тәуекел дәрежесі бойынша мөлшерленетін, көрсетілген қаржы құралдарының нарықтық құнының және олар бойынша кредиттік тәуекелдің сомасы ретінде есептелген своптар, фьючерстер, опциондар, форвардтар түріндегі талаптар.</w:t>
      </w:r>
    </w:p>
    <w:bookmarkEnd w:id="507"/>
    <w:bookmarkStart w:name="z545" w:id="508"/>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нақтылы құнының Әдістемеге 5-қосымшаға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508"/>
    <w:bookmarkStart w:name="z546" w:id="509"/>
    <w:p>
      <w:pPr>
        <w:spacing w:after="0"/>
        <w:ind w:left="0"/>
        <w:jc w:val="both"/>
      </w:pPr>
      <w:r>
        <w:rPr>
          <w:rFonts w:ascii="Times New Roman"/>
          <w:b w:val="false"/>
          <w:i w:val="false"/>
          <w:color w:val="000000"/>
          <w:sz w:val="28"/>
        </w:rPr>
        <w:t>
      Әдістеменің осы тармағында көрсетілген қаржы құралдарының нарықтық құны (ауыстыру құны):</w:t>
      </w:r>
    </w:p>
    <w:bookmarkEnd w:id="509"/>
    <w:bookmarkStart w:name="z547" w:id="510"/>
    <w:p>
      <w:pPr>
        <w:spacing w:after="0"/>
        <w:ind w:left="0"/>
        <w:jc w:val="both"/>
      </w:pPr>
      <w:r>
        <w:rPr>
          <w:rFonts w:ascii="Times New Roman"/>
          <w:b w:val="false"/>
          <w:i w:val="false"/>
          <w:color w:val="000000"/>
          <w:sz w:val="28"/>
        </w:rPr>
        <w:t>
      сатып алуға арналған мәмілелер бойынша - қаржы құралының нақтылы келісімшарттық құнынан осы қаржы құралының ағымдағы нарықтық құнының асу шамасын білдіреді. Егер қаржы құралының ағымдағы нарықтық құны оның нақтылы келісімшарттық құнынан аз немесе оған тең болса, ауыстыру құны 0 (нөлге) тең болады;</w:t>
      </w:r>
    </w:p>
    <w:bookmarkEnd w:id="510"/>
    <w:bookmarkStart w:name="z548" w:id="511"/>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нақтылы келісімшарттық құнының асу шамасын білдіреді. Егер қаржы құралының нақтылы келісімшарттық құны оның ағымдағы нарықтық құнынан аз немесе оған тең болса, ауыстыру құны 0 (нөлге) тең болады.</w:t>
      </w:r>
    </w:p>
    <w:bookmarkEnd w:id="511"/>
    <w:bookmarkStart w:name="z549" w:id="512"/>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512"/>
    <w:bookmarkStart w:name="z550" w:id="513"/>
    <w:p>
      <w:pPr>
        <w:spacing w:after="0"/>
        <w:ind w:left="0"/>
        <w:jc w:val="both"/>
      </w:pPr>
      <w:r>
        <w:rPr>
          <w:rFonts w:ascii="Times New Roman"/>
          <w:b w:val="false"/>
          <w:i w:val="false"/>
          <w:color w:val="000000"/>
          <w:sz w:val="28"/>
        </w:rPr>
        <w:t>
      Осы тармақта көрсетілген қаржы құралдарының нақтылы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нақтылы келісімшарттық құны ретінде Қазақстан Республикасы бейрезидент-банкінің филиалында (оның ішінде Қазақстан Республикасы бейрезидент-ислам банкінің филиалында) талаптар қалыптастырылатын валюта алынады.</w:t>
      </w:r>
    </w:p>
    <w:bookmarkEnd w:id="513"/>
    <w:bookmarkStart w:name="z551" w:id="514"/>
    <w:p>
      <w:pPr>
        <w:spacing w:after="0"/>
        <w:ind w:left="0"/>
        <w:jc w:val="both"/>
      </w:pPr>
      <w:r>
        <w:rPr>
          <w:rFonts w:ascii="Times New Roman"/>
          <w:b w:val="false"/>
          <w:i w:val="false"/>
          <w:color w:val="000000"/>
          <w:sz w:val="28"/>
        </w:rPr>
        <w:t>
      Сатылған опциондар бір қарыз алушыға келетін тәуекел мөлшеріне енгізілмейді;</w:t>
      </w:r>
    </w:p>
    <w:bookmarkEnd w:id="514"/>
    <w:bookmarkStart w:name="z552" w:id="515"/>
    <w:p>
      <w:pPr>
        <w:spacing w:after="0"/>
        <w:ind w:left="0"/>
        <w:jc w:val="both"/>
      </w:pPr>
      <w:r>
        <w:rPr>
          <w:rFonts w:ascii="Times New Roman"/>
          <w:b w:val="false"/>
          <w:i w:val="false"/>
          <w:color w:val="000000"/>
          <w:sz w:val="28"/>
        </w:rPr>
        <w:t>
      К – "Стрестік активтер қоры" акционерлік қоғамының арнайы қаржы компаниясымен секьюритилендіру мәмілелері бойынша қарыздар (кредиттер) түріндегі талаптар;</w:t>
      </w:r>
    </w:p>
    <w:bookmarkEnd w:id="515"/>
    <w:bookmarkStart w:name="z553" w:id="516"/>
    <w:p>
      <w:pPr>
        <w:spacing w:after="0"/>
        <w:ind w:left="0"/>
        <w:jc w:val="both"/>
      </w:pPr>
      <w:r>
        <w:rPr>
          <w:rFonts w:ascii="Times New Roman"/>
          <w:b w:val="false"/>
          <w:i w:val="false"/>
          <w:color w:val="000000"/>
          <w:sz w:val="28"/>
        </w:rPr>
        <w:t>
      КШ – корреспонденттік шоттар бойынша Қазақстан Республикасы бейрезидент-банктеріне, Қазақстан Республикасы бейрезидент-банктеріне және Қазақстан Республикасы бейрезидент-банктеріне қойылатын, Әдістемеге 1-қосымшаға сәйкес Салымдардың кредиттік тәуекел дәрежесі бойынша мөлшерленген банк активтерінің кестесіне сәйкес және Әдістемеге 2-қосымшаға сәйкес Қазақстан Республикасы бейрезидент-банкінің филиалының активтерінің кестесіне сәйкес кредиттік тәуекел ескеріле отырып мөлшерленген талаптар;</w:t>
      </w:r>
    </w:p>
    <w:bookmarkEnd w:id="516"/>
    <w:bookmarkStart w:name="z554" w:id="517"/>
    <w:p>
      <w:pPr>
        <w:spacing w:after="0"/>
        <w:ind w:left="0"/>
        <w:jc w:val="both"/>
      </w:pPr>
      <w:r>
        <w:rPr>
          <w:rFonts w:ascii="Times New Roman"/>
          <w:b w:val="false"/>
          <w:i w:val="false"/>
          <w:color w:val="000000"/>
          <w:sz w:val="28"/>
        </w:rPr>
        <w:t>
      П – халықаралық қаржылық есептілік стандарттарына сәйкес қалыптастырылған провизиялардың (резервтердің) сомаларды, сондай-ақ қарыз алушының міндеттемелері бойынша:</w:t>
      </w:r>
    </w:p>
    <w:bookmarkEnd w:id="517"/>
    <w:bookmarkStart w:name="z555" w:id="518"/>
    <w:p>
      <w:pPr>
        <w:spacing w:after="0"/>
        <w:ind w:left="0"/>
        <w:jc w:val="both"/>
      </w:pPr>
      <w:r>
        <w:rPr>
          <w:rFonts w:ascii="Times New Roman"/>
          <w:b w:val="false"/>
          <w:i w:val="false"/>
          <w:color w:val="000000"/>
          <w:sz w:val="28"/>
        </w:rPr>
        <w:t>
      осы міндеттемені қамтамасыз ету ретінде Қазақстан Республикасының бейрезидент-банкі филиалының (оның ішінде Қазақстан Республикасының бейрезидент-ислам банкі филиалының) иелігіне берілген салымдар;</w:t>
      </w:r>
    </w:p>
    <w:bookmarkEnd w:id="518"/>
    <w:bookmarkStart w:name="z556" w:id="519"/>
    <w:p>
      <w:pPr>
        <w:spacing w:after="0"/>
        <w:ind w:left="0"/>
        <w:jc w:val="both"/>
      </w:pPr>
      <w:r>
        <w:rPr>
          <w:rFonts w:ascii="Times New Roman"/>
          <w:b w:val="false"/>
          <w:i w:val="false"/>
          <w:color w:val="000000"/>
          <w:sz w:val="28"/>
        </w:rPr>
        <w:t>
      Қазақстан Республикасының Үкіметі мен Ұлттық Банк шығарған Қазақстан Республикасының мемлекеттік бағалы қағаздары;</w:t>
      </w:r>
    </w:p>
    <w:bookmarkEnd w:id="519"/>
    <w:bookmarkStart w:name="z557" w:id="520"/>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520"/>
    <w:bookmarkStart w:name="z558" w:id="521"/>
    <w:p>
      <w:pPr>
        <w:spacing w:after="0"/>
        <w:ind w:left="0"/>
        <w:jc w:val="both"/>
      </w:pPr>
      <w:r>
        <w:rPr>
          <w:rFonts w:ascii="Times New Roman"/>
          <w:b w:val="false"/>
          <w:i w:val="false"/>
          <w:color w:val="000000"/>
          <w:sz w:val="28"/>
        </w:rPr>
        <w:t>
      тазартылған қымбат металдар;</w:t>
      </w:r>
    </w:p>
    <w:bookmarkEnd w:id="521"/>
    <w:bookmarkStart w:name="z559" w:id="522"/>
    <w:p>
      <w:pPr>
        <w:spacing w:after="0"/>
        <w:ind w:left="0"/>
        <w:jc w:val="both"/>
      </w:pPr>
      <w:r>
        <w:rPr>
          <w:rFonts w:ascii="Times New Roman"/>
          <w:b w:val="false"/>
          <w:i w:val="false"/>
          <w:color w:val="000000"/>
          <w:sz w:val="28"/>
        </w:rPr>
        <w:t>
      Қазақстан Республикасы Үкіметінің кепілдіктері;</w:t>
      </w:r>
    </w:p>
    <w:bookmarkEnd w:id="522"/>
    <w:bookmarkStart w:name="z560" w:id="523"/>
    <w:p>
      <w:pPr>
        <w:spacing w:after="0"/>
        <w:ind w:left="0"/>
        <w:jc w:val="both"/>
      </w:pPr>
      <w:r>
        <w:rPr>
          <w:rFonts w:ascii="Times New Roman"/>
          <w:b w:val="false"/>
          <w:i w:val="false"/>
          <w:color w:val="000000"/>
          <w:sz w:val="28"/>
        </w:rPr>
        <w:t>
      экспортқа қолдау көрсету бойынша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қайтарымсыз орындау туралы тармақтары бар сақтандыру шарттары түріндегі қамтамасыз ету сомалары шегерілген талаптардың сомасы түрінде есептеледі.</w:t>
      </w:r>
    </w:p>
    <w:bookmarkEnd w:id="523"/>
    <w:bookmarkStart w:name="z561" w:id="524"/>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524"/>
    <w:bookmarkStart w:name="z562" w:id="525"/>
    <w:p>
      <w:pPr>
        <w:spacing w:after="0"/>
        <w:ind w:left="0"/>
        <w:jc w:val="both"/>
      </w:pPr>
      <w:r>
        <w:rPr>
          <w:rFonts w:ascii="Times New Roman"/>
          <w:b w:val="false"/>
          <w:i w:val="false"/>
          <w:color w:val="000000"/>
          <w:sz w:val="28"/>
        </w:rPr>
        <w:t>
      Қазақстан Республикасының Үкіметіне, Ұлттық Банкіне, кәсіпкерлік қызметпен байланысты емес жеке тұлғалардың ипотекалық қарыздарын сатып алуды жүзеге асыратын, акцияларының бір жүз пайызы Ұлттық Банкіне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Қазақстан Республикасы бейрезидент-банкінің филиалының (оның ішінде Қазақстан Республикасы бейрезидент-ислам банкінің филиалының) активтер мен міндеттемелер туралы есептен шығарылған Қазақстан Республикасы бейрезидент-банкінің филиалының (оның ішінде Қазақстан Республикасы бейрезидент-ислам банкінің филиалының) қарыз алушыға қоятын талаптары, халықаралық қаржылық есептілік стандарттарына сәйкес провизиялардың (резервтердің) бір жүз пайызы қалыптастырылған Қазақстан Республикасы бейрезидент-банкінің филиалының (оның ішінде Қазақстан Республикасы бейрезидент-ислам банкінің филиалының) қарыз алушыға қоятын талаптары;</w:t>
      </w:r>
    </w:p>
    <w:bookmarkEnd w:id="525"/>
    <w:bookmarkStart w:name="z563" w:id="526"/>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526"/>
    <w:bookmarkStart w:name="z564" w:id="527"/>
    <w:p>
      <w:pPr>
        <w:spacing w:after="0"/>
        <w:ind w:left="0"/>
        <w:jc w:val="both"/>
      </w:pPr>
      <w:r>
        <w:rPr>
          <w:rFonts w:ascii="Times New Roman"/>
          <w:b w:val="false"/>
          <w:i w:val="false"/>
          <w:color w:val="000000"/>
          <w:sz w:val="28"/>
        </w:rPr>
        <w:t xml:space="preserve">
      Қазақстан Республикасы бейрезидент-банкі филиалының (оның ішінде Қазақстан Республикасы бейрезидент-ислам банкі филиалының) бұрын еншілес банк болып табылған, қайта құрылымдауды және активтер мен міндеттемелерді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бас банкке бір мезгілде беру операциясын жүзеге асырған заңды тұлғаға талаптар.</w:t>
      </w:r>
    </w:p>
    <w:bookmarkEnd w:id="527"/>
    <w:bookmarkStart w:name="z565" w:id="528"/>
    <w:p>
      <w:pPr>
        <w:spacing w:after="0"/>
        <w:ind w:left="0"/>
        <w:jc w:val="left"/>
      </w:pPr>
      <w:r>
        <w:rPr>
          <w:rFonts w:ascii="Times New Roman"/>
          <w:b/>
          <w:i w:val="false"/>
          <w:color w:val="000000"/>
        </w:rPr>
        <w:t xml:space="preserve"> 4- тарау. Өтімділік коэффициенттерін есептеу әдістемесі</w:t>
      </w:r>
    </w:p>
    <w:bookmarkEnd w:id="528"/>
    <w:bookmarkStart w:name="z566" w:id="529"/>
    <w:p>
      <w:pPr>
        <w:spacing w:after="0"/>
        <w:ind w:left="0"/>
        <w:jc w:val="both"/>
      </w:pPr>
      <w:r>
        <w:rPr>
          <w:rFonts w:ascii="Times New Roman"/>
          <w:b w:val="false"/>
          <w:i w:val="false"/>
          <w:color w:val="000000"/>
          <w:sz w:val="28"/>
        </w:rPr>
        <w:t>
      52. Қазақстан Республикасының бейрезидент-банкі филиалының (оның ішінде Қазақстан Республикасының бейрезидент-ислам банкі филиалының) өтімділігі мынадай коэффициенттермен сипатталады:</w:t>
      </w:r>
    </w:p>
    <w:bookmarkEnd w:id="529"/>
    <w:bookmarkStart w:name="z567" w:id="530"/>
    <w:p>
      <w:pPr>
        <w:spacing w:after="0"/>
        <w:ind w:left="0"/>
        <w:jc w:val="both"/>
      </w:pPr>
      <w:r>
        <w:rPr>
          <w:rFonts w:ascii="Times New Roman"/>
          <w:b w:val="false"/>
          <w:i w:val="false"/>
          <w:color w:val="000000"/>
          <w:sz w:val="28"/>
        </w:rPr>
        <w:t>
      ағымдағы өтімділік коэффициенті k4;</w:t>
      </w:r>
    </w:p>
    <w:bookmarkEnd w:id="530"/>
    <w:bookmarkStart w:name="z568" w:id="531"/>
    <w:p>
      <w:pPr>
        <w:spacing w:after="0"/>
        <w:ind w:left="0"/>
        <w:jc w:val="both"/>
      </w:pPr>
      <w:r>
        <w:rPr>
          <w:rFonts w:ascii="Times New Roman"/>
          <w:b w:val="false"/>
          <w:i w:val="false"/>
          <w:color w:val="000000"/>
          <w:sz w:val="28"/>
        </w:rPr>
        <w:t>
      k4-1, k4-2 және k4-3 мерзімді өтімділік коэффициенттері;</w:t>
      </w:r>
    </w:p>
    <w:bookmarkEnd w:id="531"/>
    <w:bookmarkStart w:name="z569" w:id="532"/>
    <w:p>
      <w:pPr>
        <w:spacing w:after="0"/>
        <w:ind w:left="0"/>
        <w:jc w:val="both"/>
      </w:pPr>
      <w:r>
        <w:rPr>
          <w:rFonts w:ascii="Times New Roman"/>
          <w:b w:val="false"/>
          <w:i w:val="false"/>
          <w:color w:val="000000"/>
          <w:sz w:val="28"/>
        </w:rPr>
        <w:t>
      k4-4, k4-5 және k4-6 мерзімді валюталық өтімділік коэффициенттері.</w:t>
      </w:r>
    </w:p>
    <w:bookmarkEnd w:id="532"/>
    <w:bookmarkStart w:name="z570" w:id="533"/>
    <w:p>
      <w:pPr>
        <w:spacing w:after="0"/>
        <w:ind w:left="0"/>
        <w:jc w:val="both"/>
      </w:pPr>
      <w:r>
        <w:rPr>
          <w:rFonts w:ascii="Times New Roman"/>
          <w:b w:val="false"/>
          <w:i w:val="false"/>
          <w:color w:val="000000"/>
          <w:sz w:val="28"/>
        </w:rPr>
        <w:t>
      53. Қазақстан Республикасы бейрезидент-банкі филиалының ағымдағы өтімділік коэффициенті (Қазақстан Республикасы-бейрезидент ислам банкінің филиалын қоспағанда) k4 мынадай формула бойынша есептеледі:</w:t>
      </w:r>
    </w:p>
    <w:bookmarkEnd w:id="5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76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2" w:id="534"/>
    <w:p>
      <w:pPr>
        <w:spacing w:after="0"/>
        <w:ind w:left="0"/>
        <w:jc w:val="both"/>
      </w:pPr>
      <w:r>
        <w:rPr>
          <w:rFonts w:ascii="Times New Roman"/>
          <w:b w:val="false"/>
          <w:i w:val="false"/>
          <w:color w:val="000000"/>
          <w:sz w:val="28"/>
        </w:rPr>
        <w:t>
      ОӨА – Қазақстан Республикасы бейрезидент-банкі филиалының орташа айлық өтімділігі жоғары активтері;</w:t>
      </w:r>
    </w:p>
    <w:bookmarkEnd w:id="534"/>
    <w:bookmarkStart w:name="z573" w:id="535"/>
    <w:p>
      <w:pPr>
        <w:spacing w:after="0"/>
        <w:ind w:left="0"/>
        <w:jc w:val="both"/>
      </w:pPr>
      <w:r>
        <w:rPr>
          <w:rFonts w:ascii="Times New Roman"/>
          <w:b w:val="false"/>
          <w:i w:val="false"/>
          <w:color w:val="000000"/>
          <w:sz w:val="28"/>
        </w:rPr>
        <w:t>
      ТМО – есептелген сыйақыны ескере отырып, талап етілгенге дейінгі міндеттемелердің орташа айлық мөлшері.</w:t>
      </w:r>
    </w:p>
    <w:bookmarkEnd w:id="535"/>
    <w:bookmarkStart w:name="z574" w:id="536"/>
    <w:p>
      <w:pPr>
        <w:spacing w:after="0"/>
        <w:ind w:left="0"/>
        <w:jc w:val="both"/>
      </w:pPr>
      <w:r>
        <w:rPr>
          <w:rFonts w:ascii="Times New Roman"/>
          <w:b w:val="false"/>
          <w:i w:val="false"/>
          <w:color w:val="000000"/>
          <w:sz w:val="28"/>
        </w:rPr>
        <w:t>
      Қазақстан Республикасының бейрезидент-ислам банкі филиалының ағымдағы өтімділік коэффициенті k4 мынадай формула бойынша есептеледі:</w:t>
      </w:r>
    </w:p>
    <w:bookmarkEnd w:id="5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11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537"/>
    <w:p>
      <w:pPr>
        <w:spacing w:after="0"/>
        <w:ind w:left="0"/>
        <w:jc w:val="both"/>
      </w:pPr>
      <w:r>
        <w:rPr>
          <w:rFonts w:ascii="Times New Roman"/>
          <w:b w:val="false"/>
          <w:i w:val="false"/>
          <w:color w:val="000000"/>
          <w:sz w:val="28"/>
        </w:rPr>
        <w:t>
      ОӨА – Қазақстан Республикасы бейрезидент-ислам банкі филиалының орташа айлық өтімділігі жоғары активтері;</w:t>
      </w:r>
    </w:p>
    <w:bookmarkEnd w:id="537"/>
    <w:bookmarkStart w:name="z577" w:id="538"/>
    <w:p>
      <w:pPr>
        <w:spacing w:after="0"/>
        <w:ind w:left="0"/>
        <w:jc w:val="both"/>
      </w:pPr>
      <w:r>
        <w:rPr>
          <w:rFonts w:ascii="Times New Roman"/>
          <w:b w:val="false"/>
          <w:i w:val="false"/>
          <w:color w:val="000000"/>
          <w:sz w:val="28"/>
        </w:rPr>
        <w:t>
      ТМО – талап еткенге дейінгі міндеттемелердің орташа айлық мөлшері.</w:t>
      </w:r>
    </w:p>
    <w:bookmarkEnd w:id="538"/>
    <w:bookmarkStart w:name="z578" w:id="539"/>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Қазақстан Республикасы бейрезидент-банкі филиалымен үлестес заңды тұлғалардың сыртқы қарыздарды тарту кезінде, сондай-ақ Қазақстан Республикасы бейрезидент-банкі филиалымен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Қазақстан Республикасы бейрезидент-банкі филиалымен қамтамасыз етілмеген кепілдіктері мен кепілдемелері, оның ішінде:</w:t>
      </w:r>
    </w:p>
    <w:bookmarkEnd w:id="539"/>
    <w:bookmarkStart w:name="z579" w:id="540"/>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k1 резерв ретінде қабылданатын активтердің жеткiлiктiлiгі коэффициентінің ең төмен мәні;</w:t>
      </w:r>
    </w:p>
    <w:bookmarkEnd w:id="540"/>
    <w:bookmarkStart w:name="z580" w:id="541"/>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Қазақстан Республикасы бейрезидент-банкі филиалының кепілдіктері мен кепілдемелерін қоспағанда, өтеуге дейін 3 (үш) жыл және одан көп қалған мерзімі бар, 100 (жүз) пайызға тең конверсия коэффициентіне және Қазақстан Республикасы бейрезидент-банкі филиалының k1 резерв ретінде қабылданатын активтердің жеткіліктілігі коэффициентінің ең төмен мәніне көбейтілгендер, сондай-ақ басқа банктерден алынған "овернайт" қарыздары мен Қазақстан Республикасы бейрезидент-ислам банкі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басқа банктердің мерзімді және шартты депозиттері қосылады.</w:t>
      </w:r>
    </w:p>
    <w:bookmarkEnd w:id="541"/>
    <w:bookmarkStart w:name="z581" w:id="542"/>
    <w:p>
      <w:pPr>
        <w:spacing w:after="0"/>
        <w:ind w:left="0"/>
        <w:jc w:val="both"/>
      </w:pPr>
      <w:r>
        <w:rPr>
          <w:rFonts w:ascii="Times New Roman"/>
          <w:b w:val="false"/>
          <w:i w:val="false"/>
          <w:color w:val="000000"/>
          <w:sz w:val="28"/>
        </w:rPr>
        <w:t>
      54. Қазақстан Республикасы бейрезидент-банкі филиалының (оның ішінде Қазақстан Республикасы бейрезидент-ислам банкі филиалының) k4-1 мерзімді өтiмдiлiк коэффициентi мынадай формула бойынша есептеледі:</w:t>
      </w:r>
    </w:p>
    <w:bookmarkEnd w:id="5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94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43"/>
    <w:p>
      <w:pPr>
        <w:spacing w:after="0"/>
        <w:ind w:left="0"/>
        <w:jc w:val="both"/>
      </w:pPr>
      <w:r>
        <w:rPr>
          <w:rFonts w:ascii="Times New Roman"/>
          <w:b w:val="false"/>
          <w:i w:val="false"/>
          <w:color w:val="000000"/>
          <w:sz w:val="28"/>
        </w:rPr>
        <w:t>
      ОӨА – өтiмдiлігі жоғары активтердiң орташа айлық мөлшерi;</w:t>
      </w:r>
    </w:p>
    <w:bookmarkEnd w:id="543"/>
    <w:bookmarkStart w:name="z584" w:id="544"/>
    <w:p>
      <w:pPr>
        <w:spacing w:after="0"/>
        <w:ind w:left="0"/>
        <w:jc w:val="both"/>
      </w:pPr>
      <w:r>
        <w:rPr>
          <w:rFonts w:ascii="Times New Roman"/>
          <w:b w:val="false"/>
          <w:i w:val="false"/>
          <w:color w:val="000000"/>
          <w:sz w:val="28"/>
        </w:rPr>
        <w:t>
      ӨМ – өтеуге дейін қоса алғанда күнтізбелік 7 (жеті) күнге дейін қалған мерзімі бар мерзімді мiндеттемелердің орташа айлық мөлшерi.</w:t>
      </w:r>
    </w:p>
    <w:bookmarkEnd w:id="544"/>
    <w:bookmarkStart w:name="z585" w:id="545"/>
    <w:p>
      <w:pPr>
        <w:spacing w:after="0"/>
        <w:ind w:left="0"/>
        <w:jc w:val="both"/>
      </w:pPr>
      <w:r>
        <w:rPr>
          <w:rFonts w:ascii="Times New Roman"/>
          <w:b w:val="false"/>
          <w:i w:val="false"/>
          <w:color w:val="000000"/>
          <w:sz w:val="28"/>
        </w:rPr>
        <w:t>
      55. Қазақстан Республикасы бейрезидент-банкі филиалының (оның ішінде Қазақстан Республикасы бейрезидент-ислам банкі филиалының) k4-2 мерзімді өтiмдiлiк коэффициентi мынадай формула бойынша есептеледі:</w:t>
      </w:r>
    </w:p>
    <w:bookmarkEnd w:id="5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036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46"/>
    <w:p>
      <w:pPr>
        <w:spacing w:after="0"/>
        <w:ind w:left="0"/>
        <w:jc w:val="both"/>
      </w:pPr>
      <w:r>
        <w:rPr>
          <w:rFonts w:ascii="Times New Roman"/>
          <w:b w:val="false"/>
          <w:i w:val="false"/>
          <w:color w:val="000000"/>
          <w:sz w:val="28"/>
        </w:rPr>
        <w:t>
      ӨАО – өтiмдiлігі жоғары активтердi қоса алғанда, өтеуге дейін қоса алғанда 1 (бір) айға дейін қалған мерзімі бар өтімді активтердің орташа айлық мөлшерi;</w:t>
      </w:r>
    </w:p>
    <w:bookmarkEnd w:id="546"/>
    <w:bookmarkStart w:name="z588" w:id="547"/>
    <w:p>
      <w:pPr>
        <w:spacing w:after="0"/>
        <w:ind w:left="0"/>
        <w:jc w:val="both"/>
      </w:pPr>
      <w:r>
        <w:rPr>
          <w:rFonts w:ascii="Times New Roman"/>
          <w:b w:val="false"/>
          <w:i w:val="false"/>
          <w:color w:val="000000"/>
          <w:sz w:val="28"/>
        </w:rPr>
        <w:t>
      МО – өтеуге дейін қоса алғанда 1 (бір) айға дейін қалған мерзімі бар мерзімді мiндеттемелердің орташа айлық мөлшерi.</w:t>
      </w:r>
    </w:p>
    <w:bookmarkEnd w:id="547"/>
    <w:bookmarkStart w:name="z589" w:id="548"/>
    <w:p>
      <w:pPr>
        <w:spacing w:after="0"/>
        <w:ind w:left="0"/>
        <w:jc w:val="both"/>
      </w:pPr>
      <w:r>
        <w:rPr>
          <w:rFonts w:ascii="Times New Roman"/>
          <w:b w:val="false"/>
          <w:i w:val="false"/>
          <w:color w:val="000000"/>
          <w:sz w:val="28"/>
        </w:rPr>
        <w:t>
      56. Қазақстан Республикасы бейрезидент-банкі филиалының (оның ішінде Қазақстан Республикасы бейрезидент-ислам банкі филиалының) k4-3 мерзімді өтiмдiлiк коэффициентi мынадай формула бойынша есептеледі:</w:t>
      </w:r>
    </w:p>
    <w:bookmarkEnd w:id="5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57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1" w:id="549"/>
    <w:p>
      <w:pPr>
        <w:spacing w:after="0"/>
        <w:ind w:left="0"/>
        <w:jc w:val="both"/>
      </w:pPr>
      <w:r>
        <w:rPr>
          <w:rFonts w:ascii="Times New Roman"/>
          <w:b w:val="false"/>
          <w:i w:val="false"/>
          <w:color w:val="000000"/>
          <w:sz w:val="28"/>
        </w:rPr>
        <w:t>
      ӨАО – өтiмдiлігі жоғары активтердi қоса алғанда, өтеуге дейін қоса алғанда 1 (бір) айға дейін қалған мерзімі бар өтімді активтердің орташа айлық мөлшерi;</w:t>
      </w:r>
    </w:p>
    <w:bookmarkEnd w:id="549"/>
    <w:bookmarkStart w:name="z592" w:id="550"/>
    <w:p>
      <w:pPr>
        <w:spacing w:after="0"/>
        <w:ind w:left="0"/>
        <w:jc w:val="both"/>
      </w:pPr>
      <w:r>
        <w:rPr>
          <w:rFonts w:ascii="Times New Roman"/>
          <w:b w:val="false"/>
          <w:i w:val="false"/>
          <w:color w:val="000000"/>
          <w:sz w:val="28"/>
        </w:rPr>
        <w:t>
      МО – өтеуге дейін қоса алғанда 3 (үш) айға дейін қалған мерзімі бар мерзімді мiндеттемелердің орташа айлық мөлшерi.</w:t>
      </w:r>
    </w:p>
    <w:bookmarkEnd w:id="550"/>
    <w:bookmarkStart w:name="z593" w:id="551"/>
    <w:p>
      <w:pPr>
        <w:spacing w:after="0"/>
        <w:ind w:left="0"/>
        <w:jc w:val="both"/>
      </w:pPr>
      <w:r>
        <w:rPr>
          <w:rFonts w:ascii="Times New Roman"/>
          <w:b w:val="false"/>
          <w:i w:val="false"/>
          <w:color w:val="000000"/>
          <w:sz w:val="28"/>
        </w:rPr>
        <w:t>
      57. Қазақстан Республикасы бейрезидент-банкі филиалының (оның ішінде Қазақстан Республикасы бейрезидент-ислам банкі филиалының) k4-4 мерзімді валюталық өтімділік коэффициенті мынадай формула бойынша есептеледі:</w:t>
      </w:r>
    </w:p>
    <w:bookmarkEnd w:id="5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5" w:id="552"/>
    <w:p>
      <w:pPr>
        <w:spacing w:after="0"/>
        <w:ind w:left="0"/>
        <w:jc w:val="both"/>
      </w:pPr>
      <w:r>
        <w:rPr>
          <w:rFonts w:ascii="Times New Roman"/>
          <w:b w:val="false"/>
          <w:i w:val="false"/>
          <w:color w:val="000000"/>
          <w:sz w:val="28"/>
        </w:rPr>
        <w:t>
      ӨАО – шетел валютасындағы өтiмдiлігі жоғары активтердiң орташа айлық мөлшерi;</w:t>
      </w:r>
    </w:p>
    <w:bookmarkEnd w:id="552"/>
    <w:bookmarkStart w:name="z596" w:id="553"/>
    <w:p>
      <w:pPr>
        <w:spacing w:after="0"/>
        <w:ind w:left="0"/>
        <w:jc w:val="both"/>
      </w:pPr>
      <w:r>
        <w:rPr>
          <w:rFonts w:ascii="Times New Roman"/>
          <w:b w:val="false"/>
          <w:i w:val="false"/>
          <w:color w:val="000000"/>
          <w:sz w:val="28"/>
        </w:rPr>
        <w:t>
      МО – осы шетел валютасындағы, өтеуге дейін қоса алғанда күнтізбелік 7 (жеті) күнге дейін қалған мерзімі бар мерзімді мiндеттемелердің орташа айлық мөлшерi.</w:t>
      </w:r>
    </w:p>
    <w:bookmarkEnd w:id="553"/>
    <w:bookmarkStart w:name="z597" w:id="554"/>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k4-4 мерзімді валюталық өтімділік коэффициентін есептеу кезінде шетел валютасындағы, өтеуге дейін күнтізбелік 7 (жеті) күнге дейін қалған мерзімі бар мерзімді мiндеттемелердің мөлшеріне Қазақстан Республикасы бейрезидент-банкі филиалының (оның ішінде Қазақстан Республикасы бейрезидент-ислам банкі филиалының) шетел валютасындағы, өтеуге дейін күнтізбелік 7 (жеті) күнге дейін қалған мерзімі бар, 100 (бір жүз) пайызға тең конверсиялау коэффициентіне көбейтілген мерзімді мiндеттемелері қосылады.</w:t>
      </w:r>
    </w:p>
    <w:bookmarkEnd w:id="554"/>
    <w:bookmarkStart w:name="z598" w:id="555"/>
    <w:p>
      <w:pPr>
        <w:spacing w:after="0"/>
        <w:ind w:left="0"/>
        <w:jc w:val="both"/>
      </w:pPr>
      <w:r>
        <w:rPr>
          <w:rFonts w:ascii="Times New Roman"/>
          <w:b w:val="false"/>
          <w:i w:val="false"/>
          <w:color w:val="000000"/>
          <w:sz w:val="28"/>
        </w:rPr>
        <w:t>
      58. Қазақстан Республикасы бейрезидент-банкі филиалының (оның ішінде Қазақстан Республикасы бейрезидент-ислам банкі филиалының) k4-5 мерзімді валюталық өтімділік коэффициентi мынадай формула бойынша есептеледі:</w:t>
      </w:r>
    </w:p>
    <w:bookmarkEnd w:id="5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784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0" w:id="556"/>
    <w:p>
      <w:pPr>
        <w:spacing w:after="0"/>
        <w:ind w:left="0"/>
        <w:jc w:val="both"/>
      </w:pPr>
      <w:r>
        <w:rPr>
          <w:rFonts w:ascii="Times New Roman"/>
          <w:b w:val="false"/>
          <w:i w:val="false"/>
          <w:color w:val="000000"/>
          <w:sz w:val="28"/>
        </w:rPr>
        <w:t>
      ӨАО –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w:t>
      </w:r>
    </w:p>
    <w:bookmarkEnd w:id="556"/>
    <w:bookmarkStart w:name="z601" w:id="557"/>
    <w:p>
      <w:pPr>
        <w:spacing w:after="0"/>
        <w:ind w:left="0"/>
        <w:jc w:val="both"/>
      </w:pPr>
      <w:r>
        <w:rPr>
          <w:rFonts w:ascii="Times New Roman"/>
          <w:b w:val="false"/>
          <w:i w:val="false"/>
          <w:color w:val="000000"/>
          <w:sz w:val="28"/>
        </w:rPr>
        <w:t>
      МО – осы шетел валютасындағы, өтеуге дейін қоса алғанда 1 (бір) айға дейін қалған мерзімді міндеттемелердің орташа айлық мөлшерi.</w:t>
      </w:r>
    </w:p>
    <w:bookmarkEnd w:id="557"/>
    <w:bookmarkStart w:name="z602" w:id="558"/>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Қазақстан Республикасы бейрезидент-банкі филиалының (оның ішінде Қазақстан Республикасы бейрезидент-ислам банкі филиалының) шетел валютасындағы, өтеуге дейін 1 (бір) айға дейін қалған мерзімі бар 90 (тоқсан) пайызға тең конверсиялау коэффициентіне көбейтілген мерзімді мiндеттемелер қосылады.</w:t>
      </w:r>
    </w:p>
    <w:bookmarkEnd w:id="558"/>
    <w:bookmarkStart w:name="z603" w:id="559"/>
    <w:p>
      <w:pPr>
        <w:spacing w:after="0"/>
        <w:ind w:left="0"/>
        <w:jc w:val="both"/>
      </w:pPr>
      <w:r>
        <w:rPr>
          <w:rFonts w:ascii="Times New Roman"/>
          <w:b w:val="false"/>
          <w:i w:val="false"/>
          <w:color w:val="000000"/>
          <w:sz w:val="28"/>
        </w:rPr>
        <w:t>
      59. Қазақстан Республикасы бейрезидент-банкі филиалының (оның ішінде Қазақстан Республикасы бейрезидент-ислам банкі филиалының) k4-6 мерзімді валюталық өтімділік коэффициентi мынадай формула бойынша есептеледі:</w:t>
      </w:r>
    </w:p>
    <w:bookmarkEnd w:id="5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30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5" w:id="560"/>
    <w:p>
      <w:pPr>
        <w:spacing w:after="0"/>
        <w:ind w:left="0"/>
        <w:jc w:val="both"/>
      </w:pPr>
      <w:r>
        <w:rPr>
          <w:rFonts w:ascii="Times New Roman"/>
          <w:b w:val="false"/>
          <w:i w:val="false"/>
          <w:color w:val="000000"/>
          <w:sz w:val="28"/>
        </w:rPr>
        <w:t>
      ӨАО –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w:t>
      </w:r>
    </w:p>
    <w:bookmarkEnd w:id="560"/>
    <w:bookmarkStart w:name="z606" w:id="561"/>
    <w:p>
      <w:pPr>
        <w:spacing w:after="0"/>
        <w:ind w:left="0"/>
        <w:jc w:val="both"/>
      </w:pPr>
      <w:r>
        <w:rPr>
          <w:rFonts w:ascii="Times New Roman"/>
          <w:b w:val="false"/>
          <w:i w:val="false"/>
          <w:color w:val="000000"/>
          <w:sz w:val="28"/>
        </w:rPr>
        <w:t>
      МО – осы шетел валютасындағы, өтеуге дейін қоса алғанда 3 (үш) айға дейін қалған мерзімі бар мерзімді мiндеттемелердің орташа айлық мөлшерi.</w:t>
      </w:r>
    </w:p>
    <w:bookmarkEnd w:id="561"/>
    <w:bookmarkStart w:name="z607" w:id="562"/>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Қазақстан Республикасы бейрезидент-банкі филиалының (оның ішінде Қазақстан Республикасы бейрезидент-ислам банкі филиалының) шетел валютасындағы, өтеуге дейін 3 (үш) айға дейін қалған мерзімі бар, 80 (сексен) пайызға тең конверсиялау коэффициентіне көбейтілген мерзімді мiндеттемелер қосылады.</w:t>
      </w:r>
    </w:p>
    <w:bookmarkEnd w:id="562"/>
    <w:bookmarkStart w:name="z608" w:id="563"/>
    <w:p>
      <w:pPr>
        <w:spacing w:after="0"/>
        <w:ind w:left="0"/>
        <w:jc w:val="both"/>
      </w:pPr>
      <w:r>
        <w:rPr>
          <w:rFonts w:ascii="Times New Roman"/>
          <w:b w:val="false"/>
          <w:i w:val="false"/>
          <w:color w:val="000000"/>
          <w:sz w:val="28"/>
        </w:rPr>
        <w:t>
      60. Мерзімді валюталық өтімділік коэффициенттері Standard &amp; Рооr's агенттігінің "А-дан"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Қазақстан Республикасы бейрезидент-банкі филиалының (оның ішінде Қазақстан Республикасы бейрезидент-ислам банкі филиалының) алдыңғы есепті айдағы міндеттемелерінің орташа айлық мөлшерінің 1 (бір) пайызынан кем болмайды.</w:t>
      </w:r>
    </w:p>
    <w:bookmarkEnd w:id="563"/>
    <w:bookmarkStart w:name="z609" w:id="564"/>
    <w:p>
      <w:pPr>
        <w:spacing w:after="0"/>
        <w:ind w:left="0"/>
        <w:jc w:val="both"/>
      </w:pPr>
      <w:r>
        <w:rPr>
          <w:rFonts w:ascii="Times New Roman"/>
          <w:b w:val="false"/>
          <w:i w:val="false"/>
          <w:color w:val="000000"/>
          <w:sz w:val="28"/>
        </w:rPr>
        <w:t>
      Standard &amp; Рооr's агенттігінің "А-дан"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Қазақстан Республикасы бейрезидент-банкі филиалының (оның ішінде Қазақстан Республикасы бейрезидент-ислам банкі филиалының) алдыңғы есепті айдағы міндеттемелерінің орташа айлық мөлшерінің 1 (бір) пайызынан кем болмайды.</w:t>
      </w:r>
    </w:p>
    <w:bookmarkEnd w:id="564"/>
    <w:bookmarkStart w:name="z610" w:id="565"/>
    <w:p>
      <w:pPr>
        <w:spacing w:after="0"/>
        <w:ind w:left="0"/>
        <w:jc w:val="both"/>
      </w:pPr>
      <w:r>
        <w:rPr>
          <w:rFonts w:ascii="Times New Roman"/>
          <w:b w:val="false"/>
          <w:i w:val="false"/>
          <w:color w:val="000000"/>
          <w:sz w:val="28"/>
        </w:rPr>
        <w:t>
      61. Өтімділігі жоғары активтердің есебіне:</w:t>
      </w:r>
    </w:p>
    <w:bookmarkEnd w:id="565"/>
    <w:bookmarkStart w:name="z611" w:id="566"/>
    <w:p>
      <w:pPr>
        <w:spacing w:after="0"/>
        <w:ind w:left="0"/>
        <w:jc w:val="both"/>
      </w:pPr>
      <w:r>
        <w:rPr>
          <w:rFonts w:ascii="Times New Roman"/>
          <w:b w:val="false"/>
          <w:i w:val="false"/>
          <w:color w:val="000000"/>
          <w:sz w:val="28"/>
        </w:rPr>
        <w:t>
      1) қолма-қол ақша;</w:t>
      </w:r>
    </w:p>
    <w:bookmarkEnd w:id="566"/>
    <w:bookmarkStart w:name="z612" w:id="567"/>
    <w:p>
      <w:pPr>
        <w:spacing w:after="0"/>
        <w:ind w:left="0"/>
        <w:jc w:val="both"/>
      </w:pPr>
      <w:r>
        <w:rPr>
          <w:rFonts w:ascii="Times New Roman"/>
          <w:b w:val="false"/>
          <w:i w:val="false"/>
          <w:color w:val="000000"/>
          <w:sz w:val="28"/>
        </w:rPr>
        <w:t>
      2) орталық депозитарийдің шоттарындағы ақша;</w:t>
      </w:r>
    </w:p>
    <w:bookmarkEnd w:id="567"/>
    <w:bookmarkStart w:name="z613" w:id="568"/>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Қазақстан Республикасы бейрезидент-банкі филиалының (оның ішінде Қазақстан Республикасы бейрезидент-ислам банкі филиалының) ақшасы;</w:t>
      </w:r>
    </w:p>
    <w:bookmarkEnd w:id="568"/>
    <w:bookmarkStart w:name="z614" w:id="569"/>
    <w:p>
      <w:pPr>
        <w:spacing w:after="0"/>
        <w:ind w:left="0"/>
        <w:jc w:val="both"/>
      </w:pPr>
      <w:r>
        <w:rPr>
          <w:rFonts w:ascii="Times New Roman"/>
          <w:b w:val="false"/>
          <w:i w:val="false"/>
          <w:color w:val="000000"/>
          <w:sz w:val="28"/>
        </w:rPr>
        <w:t>
      4) тазартылған бағалы металдар;</w:t>
      </w:r>
    </w:p>
    <w:bookmarkEnd w:id="569"/>
    <w:bookmarkStart w:name="z615" w:id="570"/>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570"/>
    <w:bookmarkStart w:name="z616" w:id="571"/>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571"/>
    <w:bookmarkStart w:name="z617" w:id="572"/>
    <w:p>
      <w:pPr>
        <w:spacing w:after="0"/>
        <w:ind w:left="0"/>
        <w:jc w:val="both"/>
      </w:pPr>
      <w:r>
        <w:rPr>
          <w:rFonts w:ascii="Times New Roman"/>
          <w:b w:val="false"/>
          <w:i w:val="false"/>
          <w:color w:val="000000"/>
          <w:sz w:val="28"/>
        </w:rPr>
        <w:t>
      7) Ұлттық Банктегі, Қазақстан Республикасының басқа банктердегі, сондай-ақ бейрезидент-банктеріндегі Standard &amp; Poor's агенттігінің "ВВВ-дан" төмен емес ұзақ мерзімді борыштық рейтингі немесе басқа рейтингтік агенттіктердің бірінің осыған ұқсас деңгейдегі рейтингі бар талап етуге дейінгі салымдар;</w:t>
      </w:r>
    </w:p>
    <w:bookmarkEnd w:id="572"/>
    <w:bookmarkStart w:name="z618" w:id="573"/>
    <w:p>
      <w:pPr>
        <w:spacing w:after="0"/>
        <w:ind w:left="0"/>
        <w:jc w:val="both"/>
      </w:pPr>
      <w:r>
        <w:rPr>
          <w:rFonts w:ascii="Times New Roman"/>
          <w:b w:val="false"/>
          <w:i w:val="false"/>
          <w:color w:val="000000"/>
          <w:sz w:val="28"/>
        </w:rPr>
        <w:t>
      8) Standard &amp; Poor's агенттігінің "ВВВ-дан"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басқа банктерінде, сондай-ақ бейрезидент-банктерінде бір түнге орналастырылған салымдар;</w:t>
      </w:r>
    </w:p>
    <w:bookmarkEnd w:id="573"/>
    <w:bookmarkStart w:name="z619" w:id="574"/>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деңгейден төмен емес егеменді ұзақ мерзімді рейтингі бар елдердің мемлекеттік бағалы қағаздары;</w:t>
      </w:r>
    </w:p>
    <w:bookmarkEnd w:id="574"/>
    <w:bookmarkStart w:name="z620" w:id="575"/>
    <w:p>
      <w:pPr>
        <w:spacing w:after="0"/>
        <w:ind w:left="0"/>
        <w:jc w:val="both"/>
      </w:pPr>
      <w:r>
        <w:rPr>
          <w:rFonts w:ascii="Times New Roman"/>
          <w:b w:val="false"/>
          <w:i w:val="false"/>
          <w:color w:val="000000"/>
          <w:sz w:val="28"/>
        </w:rPr>
        <w:t>
      10) "ВВВ-" төмен емес (Standard &amp; Poor's және (немесе) Fitch) рейтинговых агенттіктерінің жіктеулері бойынша немесе "ВааЗ" төмен емес (Moody's Investors Service рейтинг агенттігінің жіктеуі бойынша) рейтингі бар шетелдік эмитенттердің облигациялары;</w:t>
      </w:r>
    </w:p>
    <w:bookmarkEnd w:id="575"/>
    <w:bookmarkStart w:name="z621" w:id="576"/>
    <w:p>
      <w:pPr>
        <w:spacing w:after="0"/>
        <w:ind w:left="0"/>
        <w:jc w:val="both"/>
      </w:pPr>
      <w:r>
        <w:rPr>
          <w:rFonts w:ascii="Times New Roman"/>
          <w:b w:val="false"/>
          <w:i w:val="false"/>
          <w:color w:val="000000"/>
          <w:sz w:val="28"/>
        </w:rPr>
        <w:t>
      11) Ұлттық Банкіндегі күнтізбелік 7 (жеті) күнге дейін өтеу мерзімі бар мерзімді депозиттер;</w:t>
      </w:r>
    </w:p>
    <w:bookmarkEnd w:id="576"/>
    <w:bookmarkStart w:name="z622" w:id="577"/>
    <w:p>
      <w:pPr>
        <w:spacing w:after="0"/>
        <w:ind w:left="0"/>
        <w:jc w:val="both"/>
      </w:pPr>
      <w:r>
        <w:rPr>
          <w:rFonts w:ascii="Times New Roman"/>
          <w:b w:val="false"/>
          <w:i w:val="false"/>
          <w:color w:val="000000"/>
          <w:sz w:val="28"/>
        </w:rPr>
        <w:t>
      12) Standard &amp; Poor's рейтингтік агенттігінің "ВВВ-дан"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қосылады.</w:t>
      </w:r>
    </w:p>
    <w:bookmarkEnd w:id="577"/>
    <w:bookmarkStart w:name="z623" w:id="578"/>
    <w:p>
      <w:pPr>
        <w:spacing w:after="0"/>
        <w:ind w:left="0"/>
        <w:jc w:val="both"/>
      </w:pPr>
      <w:r>
        <w:rPr>
          <w:rFonts w:ascii="Times New Roman"/>
          <w:b w:val="false"/>
          <w:i w:val="false"/>
          <w:color w:val="000000"/>
          <w:sz w:val="28"/>
        </w:rPr>
        <w:t>
      62. Әдістеменің 61-тармағында көрсетілген бағалы қағаздар, Қазақстан Республикасы бейрезидент-банкінің филиалы (оның ішінде Қазақстан Республикасы бейрезидент-ислам банкінің филиалы) кері сатып алу талаптарымен сатқан немесе Қазақстан Республикасының заңнамасына сәйкес кепілген берілген немесе басқалай түрде ауыртпалық алынған бағалы қағаздарды қоспағанда, өтiмдiлігі жоғары активтердiң есебіне қосылады.</w:t>
      </w:r>
    </w:p>
    <w:bookmarkEnd w:id="578"/>
    <w:bookmarkStart w:name="z624" w:id="579"/>
    <w:p>
      <w:pPr>
        <w:spacing w:after="0"/>
        <w:ind w:left="0"/>
        <w:jc w:val="both"/>
      </w:pPr>
      <w:r>
        <w:rPr>
          <w:rFonts w:ascii="Times New Roman"/>
          <w:b w:val="false"/>
          <w:i w:val="false"/>
          <w:color w:val="000000"/>
          <w:sz w:val="28"/>
        </w:rPr>
        <w:t>
      63. Қазақстан Республикасы бейрезидент-банкі филиалының (оның ішінде Қазақстан Республикасы бейрезидент-ислам банкі филиалының) баланстық шоттарында есепке алынатын валюталық своп операциялары бойынша талаптардың сомасы, егер осы мәмілелер бойынша міндеттемелер Қазақстан Республикасы бейрезидент-банкі филиалының (оның ішінде Қазақстан Республикасы бейрезидент-ислам банкі филиалының)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 және мерзімді өтімділік коэффициенттерінің есебіне қосылған.</w:t>
      </w:r>
    </w:p>
    <w:bookmarkEnd w:id="579"/>
    <w:bookmarkStart w:name="z625" w:id="580"/>
    <w:p>
      <w:pPr>
        <w:spacing w:after="0"/>
        <w:ind w:left="0"/>
        <w:jc w:val="both"/>
      </w:pPr>
      <w:r>
        <w:rPr>
          <w:rFonts w:ascii="Times New Roman"/>
          <w:b w:val="false"/>
          <w:i w:val="false"/>
          <w:color w:val="000000"/>
          <w:sz w:val="28"/>
        </w:rPr>
        <w:t>
      64. Өтiмдi активтер есебiне халықаралық қаржылық есептілік стандарттарына сәйкес қалыптасқан провизиялар (резервтер) шегеріле отырып, өтімділігі жоғары активтердi қоса алғанда, барлық қаржылық активтер қосылады. Қарыздар қарыз шартына сәйкес өтеу кестелерi бойынша қосылады.</w:t>
      </w:r>
    </w:p>
    <w:bookmarkEnd w:id="580"/>
    <w:bookmarkStart w:name="z626" w:id="581"/>
    <w:p>
      <w:pPr>
        <w:spacing w:after="0"/>
        <w:ind w:left="0"/>
        <w:jc w:val="both"/>
      </w:pPr>
      <w:r>
        <w:rPr>
          <w:rFonts w:ascii="Times New Roman"/>
          <w:b w:val="false"/>
          <w:i w:val="false"/>
          <w:color w:val="000000"/>
          <w:sz w:val="28"/>
        </w:rPr>
        <w:t>
      Әдістеменің 61-тармағының 5), 8) және 9) тармақшаларында көрсетілген, өтiмдiлігі жоғары активтердiң есебіне қосылмайтын бағалы қағаздар, мұнда осы бағалы қағаздар міндеттемелер мөлшерінің есебіне қосылатын міндеттемелердің қамтамасыз ету болып табылған жағдай кезінде өтімді активтердің есебіне қосылады.</w:t>
      </w:r>
    </w:p>
    <w:bookmarkEnd w:id="581"/>
    <w:bookmarkStart w:name="z627" w:id="582"/>
    <w:p>
      <w:pPr>
        <w:spacing w:after="0"/>
        <w:ind w:left="0"/>
        <w:jc w:val="both"/>
      </w:pPr>
      <w:r>
        <w:rPr>
          <w:rFonts w:ascii="Times New Roman"/>
          <w:b w:val="false"/>
          <w:i w:val="false"/>
          <w:color w:val="000000"/>
          <w:sz w:val="28"/>
        </w:rPr>
        <w:t>
      Осы бағалы қағаздарды бағалы қағаздар бойынша өтеуге дейін қалған мерзім ретінде өтімді активтердің есебіне қосу кезінде осы бағалы қағаздар бойынша қамтамасыз ету болатын міндеттемелерді өтеуге дейін мерзім қабылданады.</w:t>
      </w:r>
    </w:p>
    <w:bookmarkEnd w:id="582"/>
    <w:bookmarkStart w:name="z628" w:id="583"/>
    <w:p>
      <w:pPr>
        <w:spacing w:after="0"/>
        <w:ind w:left="0"/>
        <w:jc w:val="both"/>
      </w:pPr>
      <w:r>
        <w:rPr>
          <w:rFonts w:ascii="Times New Roman"/>
          <w:b w:val="false"/>
          <w:i w:val="false"/>
          <w:color w:val="000000"/>
          <w:sz w:val="28"/>
        </w:rPr>
        <w:t>
      65.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коэффициентін өтеуге дейін қоса алғанда күнтізбелік 7 (жеті) күнге дейін қалған мерзімі бар мерзімді мiндеттемелердің мөлшеріне есептеу кезінде өтеуге дейін қоса алғанда күнтізбелік 7 (жеті) күнге дейін қалған мерзімі бар Қазақстан Республикасы бейрезидент-банкінің филиалы (оның ішінде Қазақстан Республикасы бейрезидент-ислам банкінің филиалы) кері сатып алу талаптарымен сатқан бағалы қағаздармен қамтамасыз етілген мiндеттемелер қосылмайды.</w:t>
      </w:r>
    </w:p>
    <w:bookmarkEnd w:id="583"/>
    <w:bookmarkStart w:name="z629" w:id="584"/>
    <w:p>
      <w:pPr>
        <w:spacing w:after="0"/>
        <w:ind w:left="0"/>
        <w:jc w:val="both"/>
      </w:pPr>
      <w:r>
        <w:rPr>
          <w:rFonts w:ascii="Times New Roman"/>
          <w:b w:val="false"/>
          <w:i w:val="false"/>
          <w:color w:val="000000"/>
          <w:sz w:val="28"/>
        </w:rPr>
        <w:t>
      Талап етуге дейін міндеттемелер, сондай-ақ басқа банктерден алынған займы "овернайт" қарыздары және басқа банктерден бір түнге тартылған салымдар мерзімді міндеттемелер есебіне қосылмайды.</w:t>
      </w:r>
    </w:p>
    <w:bookmarkEnd w:id="584"/>
    <w:bookmarkStart w:name="z630" w:id="585"/>
    <w:p>
      <w:pPr>
        <w:spacing w:after="0"/>
        <w:ind w:left="0"/>
        <w:jc w:val="both"/>
      </w:pPr>
      <w:r>
        <w:rPr>
          <w:rFonts w:ascii="Times New Roman"/>
          <w:b w:val="false"/>
          <w:i w:val="false"/>
          <w:color w:val="000000"/>
          <w:sz w:val="28"/>
        </w:rPr>
        <w:t>
      66. Өтімділік коэффициенттерін есептеу кезінде өтімділігі жоғары активтерді қоса алғанда, өтімді активтердің және мерзімді міндеттемелердің мөлшеріне есептелген сыйақы, дисконттар, сыйлықақылар, әділ құнды оң (теріс) түзету шоттары қосылады.</w:t>
      </w:r>
    </w:p>
    <w:bookmarkEnd w:id="585"/>
    <w:bookmarkStart w:name="z631" w:id="586"/>
    <w:p>
      <w:pPr>
        <w:spacing w:after="0"/>
        <w:ind w:left="0"/>
        <w:jc w:val="both"/>
      </w:pPr>
      <w:r>
        <w:rPr>
          <w:rFonts w:ascii="Times New Roman"/>
          <w:b w:val="false"/>
          <w:i w:val="false"/>
          <w:color w:val="000000"/>
          <w:sz w:val="28"/>
        </w:rPr>
        <w:t>
      67.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Қазақстан Республикасы бейрезидент-банкінің филиалында (оның ішінде Қазақстан Республикасы бейрезидент-ислам банкінің филиалында) кредиторлар мен салымшылар алдында мерзімі өткен міндеттемелер болған жағдайда орындалмаған деп есептеледі.</w:t>
      </w:r>
    </w:p>
    <w:bookmarkEnd w:id="586"/>
    <w:bookmarkStart w:name="z632" w:id="587"/>
    <w:p>
      <w:pPr>
        <w:spacing w:after="0"/>
        <w:ind w:left="0"/>
        <w:jc w:val="left"/>
      </w:pPr>
      <w:r>
        <w:rPr>
          <w:rFonts w:ascii="Times New Roman"/>
          <w:b/>
          <w:i w:val="false"/>
          <w:color w:val="000000"/>
        </w:rPr>
        <w:t xml:space="preserve"> 5-тарау. Өтімділікті өтеу коэффициенттері және нетто тұрақты қорландыруды есептеу әдістемесі</w:t>
      </w:r>
    </w:p>
    <w:bookmarkEnd w:id="587"/>
    <w:bookmarkStart w:name="z633" w:id="588"/>
    <w:p>
      <w:pPr>
        <w:spacing w:after="0"/>
        <w:ind w:left="0"/>
        <w:jc w:val="both"/>
      </w:pPr>
      <w:r>
        <w:rPr>
          <w:rFonts w:ascii="Times New Roman"/>
          <w:b w:val="false"/>
          <w:i w:val="false"/>
          <w:color w:val="000000"/>
          <w:sz w:val="28"/>
        </w:rPr>
        <w:t>
      68. Қазақстан Республикасы бейрезидент-банкі филиалының (Қазақстан Республикасы бейрезидент-ислам банкінің филиалын қоспағанда) өтімділігін өтеу коэффициенті мынадай формула бойынша есептеледі:</w:t>
      </w:r>
    </w:p>
    <w:bookmarkEnd w:id="5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53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5" w:id="589"/>
    <w:p>
      <w:pPr>
        <w:spacing w:after="0"/>
        <w:ind w:left="0"/>
        <w:jc w:val="both"/>
      </w:pPr>
      <w:r>
        <w:rPr>
          <w:rFonts w:ascii="Times New Roman"/>
          <w:b w:val="false"/>
          <w:i w:val="false"/>
          <w:color w:val="000000"/>
          <w:sz w:val="28"/>
        </w:rPr>
        <w:t>
      ӨӨК – өтімділікті өтеу коэффициенті;</w:t>
      </w:r>
    </w:p>
    <w:bookmarkEnd w:id="589"/>
    <w:bookmarkStart w:name="z636" w:id="590"/>
    <w:p>
      <w:pPr>
        <w:spacing w:after="0"/>
        <w:ind w:left="0"/>
        <w:jc w:val="both"/>
      </w:pPr>
      <w:r>
        <w:rPr>
          <w:rFonts w:ascii="Times New Roman"/>
          <w:b w:val="false"/>
          <w:i w:val="false"/>
          <w:color w:val="000000"/>
          <w:sz w:val="28"/>
        </w:rPr>
        <w:t>
      СӨА – Әдістеменің 69-тармағына сәйкес есептелген есептеу күніндегі жағдай бойынша сапасы жоғары өтімді активтер;</w:t>
      </w:r>
    </w:p>
    <w:bookmarkEnd w:id="590"/>
    <w:bookmarkStart w:name="z637" w:id="591"/>
    <w:p>
      <w:pPr>
        <w:spacing w:after="0"/>
        <w:ind w:left="0"/>
        <w:jc w:val="both"/>
      </w:pPr>
      <w:r>
        <w:rPr>
          <w:rFonts w:ascii="Times New Roman"/>
          <w:b w:val="false"/>
          <w:i w:val="false"/>
          <w:color w:val="000000"/>
          <w:sz w:val="28"/>
        </w:rPr>
        <w:t>
      АҚНӘ – өтімділікті өтеу коэффициентін есептеу күнінен кейінгі күнтізбелік ай ішінде Қазақстан Республикасының бейрезидент банкі филиалының операциялары бойынша ақша қаражатының нетто әкетілуі.</w:t>
      </w:r>
    </w:p>
    <w:bookmarkEnd w:id="591"/>
    <w:bookmarkStart w:name="z638" w:id="592"/>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592"/>
    <w:bookmarkStart w:name="z639" w:id="593"/>
    <w:p>
      <w:pPr>
        <w:spacing w:after="0"/>
        <w:ind w:left="0"/>
        <w:jc w:val="both"/>
      </w:pPr>
      <w:r>
        <w:rPr>
          <w:rFonts w:ascii="Times New Roman"/>
          <w:b w:val="false"/>
          <w:i w:val="false"/>
          <w:color w:val="000000"/>
          <w:sz w:val="28"/>
        </w:rPr>
        <w:t>
      Қазақстан Республикасы бейрезидент-банкі филиалының иелігінде болады және активтермен операциялар жүргізу (репо, своп операциялары бойынша және тартылатын ақша бойынша қамтамасыз етуге сату, беру) арқылы ақшаны дереу алу мүмкіндігін қамтамасыз етеді;</w:t>
      </w:r>
    </w:p>
    <w:bookmarkEnd w:id="593"/>
    <w:bookmarkStart w:name="z640" w:id="594"/>
    <w:p>
      <w:pPr>
        <w:spacing w:after="0"/>
        <w:ind w:left="0"/>
        <w:jc w:val="both"/>
      </w:pPr>
      <w:r>
        <w:rPr>
          <w:rFonts w:ascii="Times New Roman"/>
          <w:b w:val="false"/>
          <w:i w:val="false"/>
          <w:color w:val="000000"/>
          <w:sz w:val="28"/>
        </w:rPr>
        <w:t>
      Қазақстан Республикасы бейрезидент-банкі филиалының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594"/>
    <w:bookmarkStart w:name="z641" w:id="595"/>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Қазақстан Республикасы бейрезидент-банкі филиалының қызметін қамтамасыз ету шығыстарын жүзеге асыруға арналмаған;</w:t>
      </w:r>
    </w:p>
    <w:bookmarkEnd w:id="595"/>
    <w:bookmarkStart w:name="z642" w:id="596"/>
    <w:p>
      <w:pPr>
        <w:spacing w:after="0"/>
        <w:ind w:left="0"/>
        <w:jc w:val="both"/>
      </w:pPr>
      <w:r>
        <w:rPr>
          <w:rFonts w:ascii="Times New Roman"/>
          <w:b w:val="false"/>
          <w:i w:val="false"/>
          <w:color w:val="000000"/>
          <w:sz w:val="28"/>
        </w:rPr>
        <w:t>
      Қазақстан Республикасы бейрезидент-банкі филиалының меншігінде болады, оның ішінде Қазақстан Республикасы бейрезидент-банкі филиалының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Қазақстан Республикасы бейрезидент-банкінің филиалы бағалы қағаздарды орналастырылған қаражат, кері репо операциялары немесе туынды қаржы құралдарымен мәмілелер бойынша қамтамасыз етуге басқа контрагентке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596"/>
    <w:bookmarkStart w:name="z643" w:id="597"/>
    <w:p>
      <w:pPr>
        <w:spacing w:after="0"/>
        <w:ind w:left="0"/>
        <w:jc w:val="both"/>
      </w:pPr>
      <w:r>
        <w:rPr>
          <w:rFonts w:ascii="Times New Roman"/>
          <w:b w:val="false"/>
          <w:i w:val="false"/>
          <w:color w:val="000000"/>
          <w:sz w:val="28"/>
        </w:rPr>
        <w:t xml:space="preserve">
      69. Сапасы жоғары өтімді активтер (СӨА) Әдістеменің 70-тармағында көзделген,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бейрезидент-банкі филиалының жоғары сапалы өтімді активтері кестесінде айқындалған коэффициенттерге көбейтілген бірінші деңгейдегі жоғары сапалы өтімді активтердің және осы Әдістеменің 8-қосымшасына сәйкес Қазақстан Республикасы-бейрезидент банкі филиалының жоғары сапалы өтімді активтері кестесінде белгіленген коэффициенттерге көбейтілген екінші деңгейдегі жоғары сапалы өтімді активтердің сомасы ретінде есептеледі. Бірінші және екінші деңгейдегі сапасы жоғары өтімді активтер әділ (нарықтық) құны бойынша сапасы жоғары өтімді активтердің есебіне қабылданады.</w:t>
      </w:r>
    </w:p>
    <w:bookmarkEnd w:id="597"/>
    <w:bookmarkStart w:name="z644" w:id="598"/>
    <w:p>
      <w:pPr>
        <w:spacing w:after="0"/>
        <w:ind w:left="0"/>
        <w:jc w:val="both"/>
      </w:pPr>
      <w:r>
        <w:rPr>
          <w:rFonts w:ascii="Times New Roman"/>
          <w:b w:val="false"/>
          <w:i w:val="false"/>
          <w:color w:val="000000"/>
          <w:sz w:val="28"/>
        </w:rPr>
        <w:t>
      70. Бірінші деңгейдегі сапасы жоғары өтімді активтер деп Әдістеменің 68-тармағында көзделген талаптарды қанағаттандыратын активтер және:</w:t>
      </w:r>
    </w:p>
    <w:bookmarkEnd w:id="598"/>
    <w:bookmarkStart w:name="z645" w:id="599"/>
    <w:p>
      <w:pPr>
        <w:spacing w:after="0"/>
        <w:ind w:left="0"/>
        <w:jc w:val="both"/>
      </w:pPr>
      <w:r>
        <w:rPr>
          <w:rFonts w:ascii="Times New Roman"/>
          <w:b w:val="false"/>
          <w:i w:val="false"/>
          <w:color w:val="000000"/>
          <w:sz w:val="28"/>
        </w:rPr>
        <w:t>
      1) қолма-қол ақша;</w:t>
      </w:r>
    </w:p>
    <w:bookmarkEnd w:id="599"/>
    <w:bookmarkStart w:name="z646" w:id="600"/>
    <w:p>
      <w:pPr>
        <w:spacing w:after="0"/>
        <w:ind w:left="0"/>
        <w:jc w:val="both"/>
      </w:pPr>
      <w:r>
        <w:rPr>
          <w:rFonts w:ascii="Times New Roman"/>
          <w:b w:val="false"/>
          <w:i w:val="false"/>
          <w:color w:val="000000"/>
          <w:sz w:val="28"/>
        </w:rPr>
        <w:t>
      2) Ұлттық Банктегі депозиттер;</w:t>
      </w:r>
    </w:p>
    <w:bookmarkEnd w:id="600"/>
    <w:bookmarkStart w:name="z647" w:id="601"/>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601"/>
    <w:bookmarkStart w:name="z648" w:id="602"/>
    <w:p>
      <w:pPr>
        <w:spacing w:after="0"/>
        <w:ind w:left="0"/>
        <w:jc w:val="both"/>
      </w:pPr>
      <w:r>
        <w:rPr>
          <w:rFonts w:ascii="Times New Roman"/>
          <w:b w:val="false"/>
          <w:i w:val="false"/>
          <w:color w:val="000000"/>
          <w:sz w:val="28"/>
        </w:rPr>
        <w:t xml:space="preserve">
      4) шет мемлекеттердің орталық үкіметтеріне және шет мемлекеттердің орталық банктеріне, халықаралық қаржы ұйымдарына қойылатын талаптар, оның ішінде тізбесі № 170 </w:t>
      </w:r>
      <w:r>
        <w:rPr>
          <w:rFonts w:ascii="Times New Roman"/>
          <w:b w:val="false"/>
          <w:i w:val="false"/>
          <w:color w:val="000000"/>
          <w:sz w:val="28"/>
        </w:rPr>
        <w:t>қаулымен</w:t>
      </w:r>
      <w:r>
        <w:rPr>
          <w:rFonts w:ascii="Times New Roman"/>
          <w:b w:val="false"/>
          <w:i w:val="false"/>
          <w:color w:val="000000"/>
          <w:sz w:val="28"/>
        </w:rPr>
        <w:t xml:space="preserve"> айқындалған халықаралық қор биржалары деп танылатын, сауда-саттықты ұйымдастырушылардың тізімінде көрсетілген шет мемлекеттердің үкіметтері мен шет мемлекеттердің орталық банктері, халықаралық қаржы ұйымдары кепілдік берген халықаралық қор биржаларында еркін айналымдағы бағалы қағаздар (бұдан әрі – Халықаралық қор биржалары танитын сауда-саттықты ұйымдастырушылардың тізімі):</w:t>
      </w:r>
    </w:p>
    <w:bookmarkEnd w:id="602"/>
    <w:bookmarkStart w:name="z649" w:id="603"/>
    <w:p>
      <w:pPr>
        <w:spacing w:after="0"/>
        <w:ind w:left="0"/>
        <w:jc w:val="both"/>
      </w:pPr>
      <w:r>
        <w:rPr>
          <w:rFonts w:ascii="Times New Roman"/>
          <w:b w:val="false"/>
          <w:i w:val="false"/>
          <w:color w:val="000000"/>
          <w:sz w:val="28"/>
        </w:rPr>
        <w:t>
      Әдістемеге 1-қосымшаға сәйкес Салымдардың кредиттiк тәуекел дәрежесi бойынша мөлшерленген Қазақстан Республикасы бейрезидент-банкінің филиалы активтерiнiң кестесiне сәйкес 0 (нөл) пайыз кредиттік тәуекел дәрежесі бойынша мөлшерленетін активтердің бірінші тобына жатады;</w:t>
      </w:r>
    </w:p>
    <w:bookmarkEnd w:id="603"/>
    <w:bookmarkStart w:name="z650" w:id="604"/>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04"/>
    <w:bookmarkStart w:name="z651" w:id="605"/>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талаптар Әдістемеге 1-қосымшаға сәйкес Салымдардың кредиттiк тәуекел дәрежесi бойынша мөлшерленген Қазақстан Республикасы бейрезидент-банкі филиалының активтерiнiң кестесiне сәйкес 20 (жиырма) пайыз кредиттік тәуекел дәрежесі бойынша мөлшерленген жағдайда шет мемлекеттердің орталық үкіметтеріне және шет мемлекеттердің орталық банктеріне эмитент елдің валютасымен номинирленген бағалы қағаздар түріндегі талаптар.</w:t>
      </w:r>
    </w:p>
    <w:bookmarkEnd w:id="605"/>
    <w:bookmarkStart w:name="z652" w:id="606"/>
    <w:p>
      <w:pPr>
        <w:spacing w:after="0"/>
        <w:ind w:left="0"/>
        <w:jc w:val="both"/>
      </w:pPr>
      <w:r>
        <w:rPr>
          <w:rFonts w:ascii="Times New Roman"/>
          <w:b w:val="false"/>
          <w:i w:val="false"/>
          <w:color w:val="000000"/>
          <w:sz w:val="28"/>
        </w:rPr>
        <w:t>
      71. Екінші деңгейдегі сапасы жоғары өтімді активтер деп Әдістеменің 68-тармағында көзделген талаптарды қанағаттандыратын және:</w:t>
      </w:r>
    </w:p>
    <w:bookmarkEnd w:id="606"/>
    <w:bookmarkStart w:name="z653" w:id="607"/>
    <w:p>
      <w:pPr>
        <w:spacing w:after="0"/>
        <w:ind w:left="0"/>
        <w:jc w:val="both"/>
      </w:pPr>
      <w:r>
        <w:rPr>
          <w:rFonts w:ascii="Times New Roman"/>
          <w:b w:val="false"/>
          <w:i w:val="false"/>
          <w:color w:val="000000"/>
          <w:sz w:val="28"/>
        </w:rPr>
        <w:t>
      1) Қазақстан Республикасының жергілікті атқару органдарына қойылатын талаптар, оның ішінде Қазақстан Республикасының жетілікті атқарушы органдары шығарған (Нұрсұлтан және Алматы қалаларының жергілікті атқарушы органдары шығарған) мемлекеттік бағалы қағаздармен Әдістемеге 1-қосымшаға сәйкес Салымдардың кредиттiк тәуекел дәрежесi бойынша мөлшерленген Қазақстан Республикасы бейрезидент-банкі филиалының активтерiнiң кестесiне сәйкес 20 (жиырма) пайыз кредиттік тәуекел дәрежесі бойынша мөлшерленетін талаптар;</w:t>
      </w:r>
    </w:p>
    <w:bookmarkEnd w:id="607"/>
    <w:bookmarkStart w:name="z654" w:id="608"/>
    <w:p>
      <w:pPr>
        <w:spacing w:after="0"/>
        <w:ind w:left="0"/>
        <w:jc w:val="both"/>
      </w:pPr>
      <w:r>
        <w:rPr>
          <w:rFonts w:ascii="Times New Roman"/>
          <w:b w:val="false"/>
          <w:i w:val="false"/>
          <w:color w:val="000000"/>
          <w:sz w:val="28"/>
        </w:rPr>
        <w:t>
      2) шет мемлекеттердің орталық үкіметтеріне және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үкіметтері және шет мемлекеттердің орталық банктері, шет мемлекеттердің жергілікті билік органдары, халықаралық қаржы ұйымдары кепілдік берген,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608"/>
    <w:bookmarkStart w:name="z655" w:id="609"/>
    <w:p>
      <w:pPr>
        <w:spacing w:after="0"/>
        <w:ind w:left="0"/>
        <w:jc w:val="both"/>
      </w:pPr>
      <w:r>
        <w:rPr>
          <w:rFonts w:ascii="Times New Roman"/>
          <w:b w:val="false"/>
          <w:i w:val="false"/>
          <w:color w:val="000000"/>
          <w:sz w:val="28"/>
        </w:rPr>
        <w:t>
      Әдістемеге 1-қосымшаға сәйкес, Салымдардың кредиттiк тәуекел дәрежесi бойынша мөлшерленген Қазақстан Республикасы бейрезидент-банкінің филиалы активтерiнiң кестесiне сәйкес 20 (жиырма) пайыз кредиттік тәуекел дәрежесі бойынша мөлшерленетін активтердің екінші тобына жатады;</w:t>
      </w:r>
    </w:p>
    <w:bookmarkEnd w:id="609"/>
    <w:bookmarkStart w:name="z656" w:id="610"/>
    <w:p>
      <w:pPr>
        <w:spacing w:after="0"/>
        <w:ind w:left="0"/>
        <w:jc w:val="both"/>
      </w:pPr>
      <w:r>
        <w:rPr>
          <w:rFonts w:ascii="Times New Roman"/>
          <w:b w:val="false"/>
          <w:i w:val="false"/>
          <w:color w:val="000000"/>
          <w:sz w:val="28"/>
        </w:rPr>
        <w:t>
      соңғы 10 (он) жыл бойы ішінде нарық құнын төмендетуде көрсетілген күнтізбелік 30 (отыз) күннің 10 (он) және одан көп пайызға құнсыздану фактілері толық болмаған;</w:t>
      </w:r>
    </w:p>
    <w:bookmarkEnd w:id="610"/>
    <w:bookmarkStart w:name="z657" w:id="611"/>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11"/>
    <w:bookmarkStart w:name="z658" w:id="612"/>
    <w:p>
      <w:pPr>
        <w:spacing w:after="0"/>
        <w:ind w:left="0"/>
        <w:jc w:val="both"/>
      </w:pPr>
      <w:r>
        <w:rPr>
          <w:rFonts w:ascii="Times New Roman"/>
          <w:b w:val="false"/>
          <w:i w:val="false"/>
          <w:color w:val="000000"/>
          <w:sz w:val="28"/>
        </w:rPr>
        <w:t>
      3) қаржы ұйымдары немесе олармен үлестес ұйымдар болып табылмайтын эмитенттердің бағалы қағаздары түріндегі талаптар;</w:t>
      </w:r>
    </w:p>
    <w:bookmarkEnd w:id="612"/>
    <w:bookmarkStart w:name="z659" w:id="613"/>
    <w:p>
      <w:pPr>
        <w:spacing w:after="0"/>
        <w:ind w:left="0"/>
        <w:jc w:val="both"/>
      </w:pPr>
      <w:r>
        <w:rPr>
          <w:rFonts w:ascii="Times New Roman"/>
          <w:b w:val="false"/>
          <w:i w:val="false"/>
          <w:color w:val="000000"/>
          <w:sz w:val="28"/>
        </w:rPr>
        <w:t>
      4) Қазақстан Республикасы бейрезидент-банкі филиалының немесе олармен үлестес ұйымдардың міндеттемесі болып табылмайтын туынды қаржы құралдарын және реттелген борышты қоспағанда, ипотекалық бағалы қағаздар түріндегі талаптар.</w:t>
      </w:r>
    </w:p>
    <w:bookmarkEnd w:id="613"/>
    <w:bookmarkStart w:name="z660" w:id="614"/>
    <w:p>
      <w:pPr>
        <w:spacing w:after="0"/>
        <w:ind w:left="0"/>
        <w:jc w:val="both"/>
      </w:pPr>
      <w:r>
        <w:rPr>
          <w:rFonts w:ascii="Times New Roman"/>
          <w:b w:val="false"/>
          <w:i w:val="false"/>
          <w:color w:val="000000"/>
          <w:sz w:val="28"/>
        </w:rPr>
        <w:t>
      Әдістеменің осы тармағының 3) және 4) тармақшаларында көрсетілген талаптар мынадай талаптардың әрқайсын қанағаттандырады:</w:t>
      </w:r>
    </w:p>
    <w:bookmarkEnd w:id="614"/>
    <w:bookmarkStart w:name="z661" w:id="615"/>
    <w:p>
      <w:pPr>
        <w:spacing w:after="0"/>
        <w:ind w:left="0"/>
        <w:jc w:val="both"/>
      </w:pPr>
      <w:r>
        <w:rPr>
          <w:rFonts w:ascii="Times New Roman"/>
          <w:b w:val="false"/>
          <w:i w:val="false"/>
          <w:color w:val="000000"/>
          <w:sz w:val="28"/>
        </w:rPr>
        <w:t>
      Standard &amp; Poor’s рейтинг агенттігінің "АА-" төмен емес ұзақ мерзімді кредиттік рейтингі немесе басқа рейтингтік агенттіктердің бірінің осыған ұқсас деңгейдегі рейтингі не Standard &amp; Poor’s агенттігінің тиісті қысқа мерзімді рейтингі немесе басқа рейтингтік агенттіктердің бірінің осыған ұқсас деңгейдегі рейтингі бар;</w:t>
      </w:r>
    </w:p>
    <w:bookmarkEnd w:id="615"/>
    <w:bookmarkStart w:name="z662" w:id="616"/>
    <w:p>
      <w:pPr>
        <w:spacing w:after="0"/>
        <w:ind w:left="0"/>
        <w:jc w:val="both"/>
      </w:pPr>
      <w:r>
        <w:rPr>
          <w:rFonts w:ascii="Times New Roman"/>
          <w:b w:val="false"/>
          <w:i w:val="false"/>
          <w:color w:val="000000"/>
          <w:sz w:val="28"/>
        </w:rPr>
        <w:t xml:space="preserve">
      тізбесі № 170 </w:t>
      </w:r>
      <w:r>
        <w:rPr>
          <w:rFonts w:ascii="Times New Roman"/>
          <w:b w:val="false"/>
          <w:i w:val="false"/>
          <w:color w:val="000000"/>
          <w:sz w:val="28"/>
        </w:rPr>
        <w:t>қаулымен</w:t>
      </w:r>
      <w:r>
        <w:rPr>
          <w:rFonts w:ascii="Times New Roman"/>
          <w:b w:val="false"/>
          <w:i w:val="false"/>
          <w:color w:val="000000"/>
          <w:sz w:val="28"/>
        </w:rPr>
        <w:t xml:space="preserve"> айқындалған Халықаралық қор биржалары деп танылатын сауда-саттықты ұйымдастырушылардың тізімінде көрсетілген халықаралық қор биржаларында еркін айналыстағы.</w:t>
      </w:r>
    </w:p>
    <w:bookmarkEnd w:id="616"/>
    <w:bookmarkStart w:name="z663" w:id="617"/>
    <w:p>
      <w:pPr>
        <w:spacing w:after="0"/>
        <w:ind w:left="0"/>
        <w:jc w:val="both"/>
      </w:pPr>
      <w:r>
        <w:rPr>
          <w:rFonts w:ascii="Times New Roman"/>
          <w:b w:val="false"/>
          <w:i w:val="false"/>
          <w:color w:val="000000"/>
          <w:sz w:val="28"/>
        </w:rPr>
        <w:t>
      соңғы 10 (он) жыл бойы ішінде нарық құнын төмендетуде көрсетілген күнтізбелік 30 (отыз) күннің 10 (он) және одан көп пайызға құнсыздану фактілері толық болмаған.</w:t>
      </w:r>
    </w:p>
    <w:bookmarkEnd w:id="617"/>
    <w:bookmarkStart w:name="z664" w:id="618"/>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bookmarkEnd w:id="618"/>
    <w:bookmarkStart w:name="z665" w:id="619"/>
    <w:p>
      <w:pPr>
        <w:spacing w:after="0"/>
        <w:ind w:left="0"/>
        <w:jc w:val="both"/>
      </w:pPr>
      <w:r>
        <w:rPr>
          <w:rFonts w:ascii="Times New Roman"/>
          <w:b w:val="false"/>
          <w:i w:val="false"/>
          <w:color w:val="000000"/>
          <w:sz w:val="28"/>
        </w:rPr>
        <w:t>
      Егер сапасы жоғары өтімді активтердің есебіне енгізілген активтер Әдістеменің 70-тармағында және (немесе) осы тармағының бірінші бөлігінде айқындалған талаптарды қанағаттандырудан тоқтатылса,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енгізілуін жалғастырады.</w:t>
      </w:r>
    </w:p>
    <w:bookmarkEnd w:id="619"/>
    <w:bookmarkStart w:name="z666" w:id="620"/>
    <w:p>
      <w:pPr>
        <w:spacing w:after="0"/>
        <w:ind w:left="0"/>
        <w:jc w:val="both"/>
      </w:pPr>
      <w:r>
        <w:rPr>
          <w:rFonts w:ascii="Times New Roman"/>
          <w:b w:val="false"/>
          <w:i w:val="false"/>
          <w:color w:val="000000"/>
          <w:sz w:val="28"/>
        </w:rPr>
        <w:t>
      72. Өтімділікті өтеу коэффициентін есептеу күнінен кейінгі күнтізбелік ай ішінде Қазақстан Республикасының бейрезидент банкі филиалының операциялары бойынша ақша қаражатының нетто әкетілуі (АҚНӘ) мынадай формула бойынша есептеледі:</w:t>
      </w:r>
    </w:p>
    <w:bookmarkEnd w:id="620"/>
    <w:bookmarkStart w:name="z667" w:id="621"/>
    <w:p>
      <w:pPr>
        <w:spacing w:after="0"/>
        <w:ind w:left="0"/>
        <w:jc w:val="both"/>
      </w:pPr>
      <w:r>
        <w:rPr>
          <w:rFonts w:ascii="Times New Roman"/>
          <w:b w:val="false"/>
          <w:i w:val="false"/>
          <w:color w:val="000000"/>
          <w:sz w:val="28"/>
        </w:rPr>
        <w:t>
      егер АК&gt;0,75хАӘ болған жағдайда, АҚНӘ=АӘ–0,75хАӘ;</w:t>
      </w:r>
    </w:p>
    <w:bookmarkEnd w:id="621"/>
    <w:bookmarkStart w:name="z668" w:id="622"/>
    <w:p>
      <w:pPr>
        <w:spacing w:after="0"/>
        <w:ind w:left="0"/>
        <w:jc w:val="both"/>
      </w:pPr>
      <w:r>
        <w:rPr>
          <w:rFonts w:ascii="Times New Roman"/>
          <w:b w:val="false"/>
          <w:i w:val="false"/>
          <w:color w:val="000000"/>
          <w:sz w:val="28"/>
        </w:rPr>
        <w:t>
      егер АК&lt;0,75хАӘ болған жағдайда, АҚНӘ =АӘ-АК, мұнда:</w:t>
      </w:r>
    </w:p>
    <w:bookmarkEnd w:id="622"/>
    <w:bookmarkStart w:name="z669" w:id="623"/>
    <w:p>
      <w:pPr>
        <w:spacing w:after="0"/>
        <w:ind w:left="0"/>
        <w:jc w:val="both"/>
      </w:pPr>
      <w:r>
        <w:rPr>
          <w:rFonts w:ascii="Times New Roman"/>
          <w:b w:val="false"/>
          <w:i w:val="false"/>
          <w:color w:val="000000"/>
          <w:sz w:val="28"/>
        </w:rPr>
        <w:t>
      АҚНӘ – ақша қаражатының нетто әкетілуі;</w:t>
      </w:r>
    </w:p>
    <w:bookmarkEnd w:id="623"/>
    <w:bookmarkStart w:name="z670" w:id="624"/>
    <w:p>
      <w:pPr>
        <w:spacing w:after="0"/>
        <w:ind w:left="0"/>
        <w:jc w:val="both"/>
      </w:pPr>
      <w:r>
        <w:rPr>
          <w:rFonts w:ascii="Times New Roman"/>
          <w:b w:val="false"/>
          <w:i w:val="false"/>
          <w:color w:val="000000"/>
          <w:sz w:val="28"/>
        </w:rPr>
        <w:t>
      АӘ – Әдістеменің 73-тармағына сәйкес есептелген ақшаның әкетілуі;</w:t>
      </w:r>
    </w:p>
    <w:bookmarkEnd w:id="624"/>
    <w:bookmarkStart w:name="z671" w:id="625"/>
    <w:p>
      <w:pPr>
        <w:spacing w:after="0"/>
        <w:ind w:left="0"/>
        <w:jc w:val="both"/>
      </w:pPr>
      <w:r>
        <w:rPr>
          <w:rFonts w:ascii="Times New Roman"/>
          <w:b w:val="false"/>
          <w:i w:val="false"/>
          <w:color w:val="000000"/>
          <w:sz w:val="28"/>
        </w:rPr>
        <w:t>
      АК – Әдістеменің 74-тармағына сәйкес есептелген ақшаның келуі.</w:t>
      </w:r>
    </w:p>
    <w:bookmarkEnd w:id="625"/>
    <w:bookmarkStart w:name="z672" w:id="626"/>
    <w:p>
      <w:pPr>
        <w:spacing w:after="0"/>
        <w:ind w:left="0"/>
        <w:jc w:val="both"/>
      </w:pPr>
      <w:r>
        <w:rPr>
          <w:rFonts w:ascii="Times New Roman"/>
          <w:b w:val="false"/>
          <w:i w:val="false"/>
          <w:color w:val="000000"/>
          <w:sz w:val="28"/>
        </w:rPr>
        <w:t xml:space="preserve">
      73. Ақшаның әкетілуі Қазақстан Республикасы бейрезидент-банкі филиалының мынадай міндеттемелері бойынша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бейрезидент-банкі филиалының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626"/>
    <w:bookmarkStart w:name="z673" w:id="627"/>
    <w:p>
      <w:pPr>
        <w:spacing w:after="0"/>
        <w:ind w:left="0"/>
        <w:jc w:val="both"/>
      </w:pPr>
      <w:r>
        <w:rPr>
          <w:rFonts w:ascii="Times New Roman"/>
          <w:b w:val="false"/>
          <w:i w:val="false"/>
          <w:color w:val="000000"/>
          <w:sz w:val="28"/>
        </w:rPr>
        <w:t>
      1)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өтімділікті жабу коэффициентінің есебіне толық көлемде қосылады. Қазақстан Республикасы бейрезидент-банкінің филиалы берген қарыздар бойынша қамтамасыз ету түріндегі салымдар тиісті қарыздың өтеу мерзіміне сәйкес өтімділікті жабу коэффициентінің есебіне қосылады;</w:t>
      </w:r>
    </w:p>
    <w:bookmarkEnd w:id="627"/>
    <w:bookmarkStart w:name="z674" w:id="628"/>
    <w:p>
      <w:pPr>
        <w:spacing w:after="0"/>
        <w:ind w:left="0"/>
        <w:jc w:val="both"/>
      </w:pPr>
      <w:r>
        <w:rPr>
          <w:rFonts w:ascii="Times New Roman"/>
          <w:b w:val="false"/>
          <w:i w:val="false"/>
          <w:color w:val="000000"/>
          <w:sz w:val="28"/>
        </w:rPr>
        <w:t>
      2) Қазақстан Республикасы бейрезидент-банкі филиалының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bookmarkEnd w:id="628"/>
    <w:bookmarkStart w:name="z675" w:id="629"/>
    <w:p>
      <w:pPr>
        <w:spacing w:after="0"/>
        <w:ind w:left="0"/>
        <w:jc w:val="both"/>
      </w:pPr>
      <w:r>
        <w:rPr>
          <w:rFonts w:ascii="Times New Roman"/>
          <w:b w:val="false"/>
          <w:i w:val="false"/>
          <w:color w:val="000000"/>
          <w:sz w:val="28"/>
        </w:rPr>
        <w:t>
      3) Қазақстан Республикасы бейрезидент-банкі филиалының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629"/>
    <w:bookmarkStart w:name="z676" w:id="630"/>
    <w:p>
      <w:pPr>
        <w:spacing w:after="0"/>
        <w:ind w:left="0"/>
        <w:jc w:val="both"/>
      </w:pPr>
      <w:r>
        <w:rPr>
          <w:rFonts w:ascii="Times New Roman"/>
          <w:b w:val="false"/>
          <w:i w:val="false"/>
          <w:color w:val="000000"/>
          <w:sz w:val="28"/>
        </w:rPr>
        <w:t>
      4)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630"/>
    <w:bookmarkStart w:name="z677" w:id="631"/>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631"/>
    <w:bookmarkStart w:name="z678" w:id="632"/>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кепілдікті болып табылмайтын, не кепілдікті болып табылатын депозиттерін қамтиды.</w:t>
      </w:r>
    </w:p>
    <w:bookmarkEnd w:id="632"/>
    <w:bookmarkStart w:name="z679" w:id="633"/>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633"/>
    <w:bookmarkStart w:name="z680" w:id="634"/>
    <w:p>
      <w:pPr>
        <w:spacing w:after="0"/>
        <w:ind w:left="0"/>
        <w:jc w:val="both"/>
      </w:pPr>
      <w:r>
        <w:rPr>
          <w:rFonts w:ascii="Times New Roman"/>
          <w:b w:val="false"/>
          <w:i w:val="false"/>
          <w:color w:val="000000"/>
          <w:sz w:val="28"/>
        </w:rPr>
        <w:t>
      Заңды тұлғалардың, шағын кәсіпкерлік субъектілерінің алдындағы Қазақстан Республикасы бейрезидент-банкі филиалының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bookmarkEnd w:id="634"/>
    <w:bookmarkStart w:name="z681" w:id="635"/>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банктік салым шартында кем дегенде күнтізбелік 30 (отыз) күн бұрын банктік салым шартының бұзылуы туралы алдын ала хабардар ету талабы көзделетін болса, не осы талап болмаған жағдайда банктік салым шартын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635"/>
    <w:bookmarkStart w:name="z682" w:id="636"/>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банктік шоттағы ақшаның ең аз қалдығына тең мөлшерде айқындалады.</w:t>
      </w:r>
    </w:p>
    <w:bookmarkEnd w:id="636"/>
    <w:bookmarkStart w:name="z683" w:id="637"/>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bookmarkEnd w:id="637"/>
    <w:bookmarkStart w:name="z684" w:id="638"/>
    <w:p>
      <w:pPr>
        <w:spacing w:after="0"/>
        <w:ind w:left="0"/>
        <w:jc w:val="both"/>
      </w:pPr>
      <w:r>
        <w:rPr>
          <w:rFonts w:ascii="Times New Roman"/>
          <w:b w:val="false"/>
          <w:i w:val="false"/>
          <w:color w:val="000000"/>
          <w:sz w:val="28"/>
        </w:rPr>
        <w:t>
      банктік шот ашылған және клиент төлемдер және (немесе) ақша аударымдары үшін кемінде 24 (жиырма төрт) ай немесе одан аз қолданады;</w:t>
      </w:r>
    </w:p>
    <w:bookmarkEnd w:id="638"/>
    <w:bookmarkStart w:name="z685" w:id="639"/>
    <w:p>
      <w:pPr>
        <w:spacing w:after="0"/>
        <w:ind w:left="0"/>
        <w:jc w:val="both"/>
      </w:pPr>
      <w:r>
        <w:rPr>
          <w:rFonts w:ascii="Times New Roman"/>
          <w:b w:val="false"/>
          <w:i w:val="false"/>
          <w:color w:val="000000"/>
          <w:sz w:val="28"/>
        </w:rPr>
        <w:t>
      тартылған ақша бойынша сыйақы мөлшерлемесі:</w:t>
      </w:r>
    </w:p>
    <w:bookmarkEnd w:id="639"/>
    <w:bookmarkStart w:name="z686" w:id="640"/>
    <w:p>
      <w:pPr>
        <w:spacing w:after="0"/>
        <w:ind w:left="0"/>
        <w:jc w:val="both"/>
      </w:pPr>
      <w:r>
        <w:rPr>
          <w:rFonts w:ascii="Times New Roman"/>
          <w:b w:val="false"/>
          <w:i w:val="false"/>
          <w:color w:val="000000"/>
          <w:sz w:val="28"/>
        </w:rPr>
        <w:t>
      ағымдағы шоттар бойынша – 0 (нөл) пайыздан;</w:t>
      </w:r>
    </w:p>
    <w:bookmarkEnd w:id="640"/>
    <w:bookmarkStart w:name="z687" w:id="641"/>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641"/>
    <w:bookmarkStart w:name="z688" w:id="642"/>
    <w:p>
      <w:pPr>
        <w:spacing w:after="0"/>
        <w:ind w:left="0"/>
        <w:jc w:val="both"/>
      </w:pPr>
      <w:r>
        <w:rPr>
          <w:rFonts w:ascii="Times New Roman"/>
          <w:b w:val="false"/>
          <w:i w:val="false"/>
          <w:color w:val="000000"/>
          <w:sz w:val="28"/>
        </w:rPr>
        <w:t>
      Егер банктік шот ашылған және төлемдер және (немесе) ақша аударымдары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642"/>
    <w:bookmarkStart w:name="z689" w:id="643"/>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bookmarkEnd w:id="643"/>
    <w:bookmarkStart w:name="z690" w:id="644"/>
    <w:p>
      <w:pPr>
        <w:spacing w:after="0"/>
        <w:ind w:left="0"/>
        <w:jc w:val="both"/>
      </w:pPr>
      <w:r>
        <w:rPr>
          <w:rFonts w:ascii="Times New Roman"/>
          <w:b w:val="false"/>
          <w:i w:val="false"/>
          <w:color w:val="000000"/>
          <w:sz w:val="28"/>
        </w:rPr>
        <w:t>
      банк алдында айналымдарды және (немесе) банктік шоттағы ақшаның ең аз қалдығын қолдау жөніндегі міндеттемесі бар.</w:t>
      </w:r>
    </w:p>
    <w:bookmarkEnd w:id="644"/>
    <w:bookmarkStart w:name="z691" w:id="645"/>
    <w:p>
      <w:pPr>
        <w:spacing w:after="0"/>
        <w:ind w:left="0"/>
        <w:jc w:val="both"/>
      </w:pPr>
      <w:r>
        <w:rPr>
          <w:rFonts w:ascii="Times New Roman"/>
          <w:b w:val="false"/>
          <w:i w:val="false"/>
          <w:color w:val="000000"/>
          <w:sz w:val="28"/>
        </w:rPr>
        <w:t>
      Банктік шот ашылған және төлемдер және (немесе) ақша аударымдары үшін үшін 24 (жиырма төрт) айдан аз қолданылған жағдайда клирингтік, кастодиандық қызметпен, клиенттің өтімділігін басқару қызметімен байланысты салымның мөлшері ағымдағы шоттағы немесе міндеттеменің туындаған күнінен талап етуге дейінгі салымдағы қалдықтардың орташа шамасы ретінде есептеледі.</w:t>
      </w:r>
    </w:p>
    <w:bookmarkEnd w:id="645"/>
    <w:bookmarkStart w:name="z692" w:id="646"/>
    <w:p>
      <w:pPr>
        <w:spacing w:after="0"/>
        <w:ind w:left="0"/>
        <w:jc w:val="both"/>
      </w:pPr>
      <w:r>
        <w:rPr>
          <w:rFonts w:ascii="Times New Roman"/>
          <w:b w:val="false"/>
          <w:i w:val="false"/>
          <w:color w:val="000000"/>
          <w:sz w:val="28"/>
        </w:rPr>
        <w:t>
      Филиал банка-Қазақстан Республикасы бейрезидент-банкінің филиалы банктік шоттағы қалдықтардың орташа шамасын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bookmarkEnd w:id="646"/>
    <w:bookmarkStart w:name="z693" w:id="647"/>
    <w:p>
      <w:pPr>
        <w:spacing w:after="0"/>
        <w:ind w:left="0"/>
        <w:jc w:val="both"/>
      </w:pPr>
      <w:r>
        <w:rPr>
          <w:rFonts w:ascii="Times New Roman"/>
          <w:b w:val="false"/>
          <w:i w:val="false"/>
          <w:color w:val="000000"/>
          <w:sz w:val="28"/>
        </w:rPr>
        <w:t>
      Заңды тұлғалардың алдындағы Қазақстан Республикасы бейрезидент-банкі филиалының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деңгейдегі сапасы жоғары өтімді активтермен қамтамасыз етілген Қазақстан Республикасы бейрезидент-банкі филиалының міндеттемелерін, Нормативтерге 1-қосымшаға сәйкес Салымдардың кредиттік тәуекел дәрежесі бойынша мөлшерленген Қазақстан Республикасы бейрезидент-банкінің филиалы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деңгейдегі сапасы жоғары өтімді актив болып табылмайтын өзге де міндеттемелерді қамтиды.</w:t>
      </w:r>
    </w:p>
    <w:bookmarkEnd w:id="647"/>
    <w:bookmarkStart w:name="z694" w:id="648"/>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бейрезидент-банкі филиалының ақша әкетілуі мен әкелінуінің кестесінде көзделген шартты міндеттемелер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648"/>
    <w:bookmarkStart w:name="z695" w:id="649"/>
    <w:p>
      <w:pPr>
        <w:spacing w:after="0"/>
        <w:ind w:left="0"/>
        <w:jc w:val="both"/>
      </w:pPr>
      <w:r>
        <w:rPr>
          <w:rFonts w:ascii="Times New Roman"/>
          <w:b w:val="false"/>
          <w:i w:val="false"/>
          <w:color w:val="000000"/>
          <w:sz w:val="28"/>
        </w:rPr>
        <w:t>
      егер шарттың талаптарына сәйкес Қазақстан Республикасы бейрезидент-банкі филиалының ағымдағы рейтингінен 1 (бір), 2 (екі) не 3 (үш) сатыға дейін Қазақстан Республикасы бейрезидент-банкі филиалының ұзақ мерзімді немесе қысқа 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толық көлемдегі қосымша қажеттілік;</w:t>
      </w:r>
    </w:p>
    <w:bookmarkEnd w:id="649"/>
    <w:bookmarkStart w:name="z696" w:id="650"/>
    <w:p>
      <w:pPr>
        <w:spacing w:after="0"/>
        <w:ind w:left="0"/>
        <w:jc w:val="both"/>
      </w:pPr>
      <w:r>
        <w:rPr>
          <w:rFonts w:ascii="Times New Roman"/>
          <w:b w:val="false"/>
          <w:i w:val="false"/>
          <w:color w:val="000000"/>
          <w:sz w:val="28"/>
        </w:rPr>
        <w:t>
      нарықтық құны өзгерген кезде ақша аударуды болжамдайтын туынды қаржы құралдары және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650"/>
    <w:bookmarkStart w:name="z697" w:id="651"/>
    <w:p>
      <w:pPr>
        <w:spacing w:after="0"/>
        <w:ind w:left="0"/>
        <w:jc w:val="both"/>
      </w:pPr>
      <w:r>
        <w:rPr>
          <w:rFonts w:ascii="Times New Roman"/>
          <w:b w:val="false"/>
          <w:i w:val="false"/>
          <w:color w:val="000000"/>
          <w:sz w:val="28"/>
        </w:rPr>
        <w:t>
      бірінші деңгейдегі сапасы жоғары өтімді актив болып табылмайтын, Әдістемеге 8-қосымшаға сәйкес Қазақстан Республикасы бейрезидент-банкі филиалының сапасы жоғары өтімді активтерінің кестесінде белгіленген есептеу коэффициенті қолданыла отырып және алынған қамтамасыз ету шегеріле отырып есептелген актив құнынан 20 (жиырма) пайыз мөлшерінде Қазақстан Республикасы бейрезидент-банкінің филиалы ұсынған қамтамасыз етуді 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651"/>
    <w:bookmarkStart w:name="z698" w:id="652"/>
    <w:p>
      <w:pPr>
        <w:spacing w:after="0"/>
        <w:ind w:left="0"/>
        <w:jc w:val="both"/>
      </w:pPr>
      <w:r>
        <w:rPr>
          <w:rFonts w:ascii="Times New Roman"/>
          <w:b w:val="false"/>
          <w:i w:val="false"/>
          <w:color w:val="000000"/>
          <w:sz w:val="28"/>
        </w:rPr>
        <w:t>
      қажетті көлемді қамтамасыз етуге берілген көлемнен артық болуға негізделген қаржы құралдарымен мәмілелер бойынша Қазақстан Республикасы бейрезидент-банкінің филиалына берілген қамтамасыз етуді клиенттің артық толық көлемде дереу қайтару құқығына байланысты әкетілу;</w:t>
      </w:r>
    </w:p>
    <w:bookmarkEnd w:id="652"/>
    <w:bookmarkStart w:name="z699" w:id="653"/>
    <w:p>
      <w:pPr>
        <w:spacing w:after="0"/>
        <w:ind w:left="0"/>
        <w:jc w:val="both"/>
      </w:pPr>
      <w:r>
        <w:rPr>
          <w:rFonts w:ascii="Times New Roman"/>
          <w:b w:val="false"/>
          <w:i w:val="false"/>
          <w:color w:val="000000"/>
          <w:sz w:val="28"/>
        </w:rPr>
        <w:t>
      Қазақстан Республикасы бейрезидент-банкі филиалының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контрагенттің қамтамасыз етуді талап ету құқығы;</w:t>
      </w:r>
    </w:p>
    <w:bookmarkEnd w:id="653"/>
    <w:bookmarkStart w:name="z700" w:id="654"/>
    <w:p>
      <w:pPr>
        <w:spacing w:after="0"/>
        <w:ind w:left="0"/>
        <w:jc w:val="both"/>
      </w:pPr>
      <w:r>
        <w:rPr>
          <w:rFonts w:ascii="Times New Roman"/>
          <w:b w:val="false"/>
          <w:i w:val="false"/>
          <w:color w:val="000000"/>
          <w:sz w:val="28"/>
        </w:rPr>
        <w:t>
      қамтамасыз етуді сапасы жоғары өтімді активтер болып табылмайтын активтерге банкпен келіспей ауыстыру көзделетін операциялар бойынша өтімділікке деген қосымша қажеттілік.</w:t>
      </w:r>
    </w:p>
    <w:bookmarkEnd w:id="654"/>
    <w:bookmarkStart w:name="z701" w:id="655"/>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655"/>
    <w:bookmarkStart w:name="z702" w:id="656"/>
    <w:p>
      <w:pPr>
        <w:spacing w:after="0"/>
        <w:ind w:left="0"/>
        <w:jc w:val="both"/>
      </w:pPr>
      <w:r>
        <w:rPr>
          <w:rFonts w:ascii="Times New Roman"/>
          <w:b w:val="false"/>
          <w:i w:val="false"/>
          <w:color w:val="000000"/>
          <w:sz w:val="28"/>
        </w:rPr>
        <w:t>
      Өтімділік желілері деп Қазақстан Республикасы бейрезидент-банкі филиалының мынадай міндеттемелері түсініледі:</w:t>
      </w:r>
    </w:p>
    <w:bookmarkEnd w:id="656"/>
    <w:bookmarkStart w:name="z703" w:id="657"/>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 бойынша;</w:t>
      </w:r>
    </w:p>
    <w:bookmarkEnd w:id="657"/>
    <w:bookmarkStart w:name="z704" w:id="658"/>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бойынша.</w:t>
      </w:r>
    </w:p>
    <w:bookmarkEnd w:id="658"/>
    <w:bookmarkStart w:name="z705" w:id="659"/>
    <w:p>
      <w:pPr>
        <w:spacing w:after="0"/>
        <w:ind w:left="0"/>
        <w:jc w:val="both"/>
      </w:pPr>
      <w:r>
        <w:rPr>
          <w:rFonts w:ascii="Times New Roman"/>
          <w:b w:val="false"/>
          <w:i w:val="false"/>
          <w:color w:val="000000"/>
          <w:sz w:val="28"/>
        </w:rPr>
        <w:t>
      Қосымша әкетілуді есептеу мақсатында шартты міндеттемелер өтімділіктің желісі ретінде клиенттің шығарылған бағалы қағаздар бойынша міндеттемелерінің мөлшерінен аспайтын, өтімділікті жабу коэффициенті есептелген күннен кейінгі күнтізбелік айдың ішінде орындалуға тиісті мөлшерде қосылады. Пайдаланылмаған шартты міндеттеменің қалған бөлігі, сондай-ақ қаржы емес ұйымдарға айналым қаражатын толықтыруға берілетін міндеттемелер шартты міндеттемелер бойынша қосымша әкетілу есебіне кредиттік желі ретінде қосылады.</w:t>
      </w:r>
    </w:p>
    <w:bookmarkEnd w:id="659"/>
    <w:bookmarkStart w:name="z706" w:id="660"/>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660"/>
    <w:bookmarkStart w:name="z707" w:id="661"/>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661"/>
    <w:bookmarkStart w:name="z708" w:id="662"/>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662"/>
    <w:bookmarkStart w:name="z709" w:id="663"/>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663"/>
    <w:bookmarkStart w:name="z710" w:id="664"/>
    <w:p>
      <w:pPr>
        <w:spacing w:after="0"/>
        <w:ind w:left="0"/>
        <w:jc w:val="both"/>
      </w:pPr>
      <w:r>
        <w:rPr>
          <w:rFonts w:ascii="Times New Roman"/>
          <w:b w:val="false"/>
          <w:i w:val="false"/>
          <w:color w:val="000000"/>
          <w:sz w:val="28"/>
        </w:rPr>
        <w:t>
      мерзімінен бұрын қайтару туралы талап қою құқығы жоқ.</w:t>
      </w:r>
    </w:p>
    <w:bookmarkEnd w:id="664"/>
    <w:bookmarkStart w:name="z711" w:id="665"/>
    <w:p>
      <w:pPr>
        <w:spacing w:after="0"/>
        <w:ind w:left="0"/>
        <w:jc w:val="both"/>
      </w:pPr>
      <w:r>
        <w:rPr>
          <w:rFonts w:ascii="Times New Roman"/>
          <w:b w:val="false"/>
          <w:i w:val="false"/>
          <w:color w:val="000000"/>
          <w:sz w:val="28"/>
        </w:rPr>
        <w:t>
      Егер Әдістемеге 9-қосымшаға сәйкес Қазақстан Республикасы бейрезидент-банкі филиалының ақшаның әкетілуі мен әкелінуі кестесінің 20, 21, 22, 23 және 24-жолдарында ескерілмеген өтімділікті өтеу коэффициентін есептеу күнінен кейінгі күнтізбелік ай ішінде жеке тұлғалар және қаржылық ұйымдарды (қаржылық емес ұйымдарды) қоспағанда,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Әдістемеге 9-қосымшаның Қазақстан Республикасы бейрезидент-банкі филиалының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bookmarkEnd w:id="665"/>
    <w:bookmarkStart w:name="z712" w:id="666"/>
    <w:p>
      <w:pPr>
        <w:spacing w:after="0"/>
        <w:ind w:left="0"/>
        <w:jc w:val="both"/>
      </w:pPr>
      <w:r>
        <w:rPr>
          <w:rFonts w:ascii="Times New Roman"/>
          <w:b w:val="false"/>
          <w:i w:val="false"/>
          <w:color w:val="000000"/>
          <w:sz w:val="28"/>
        </w:rPr>
        <w:t>
      74. Ақшаның әкелінуі Қазақстан Республикасы бейрезидент-банкі филиалының мынадай активтері бойынша Әдістемеге 9-қосымшаға сәйкес Қазақстан Республикасы бейрезидент-банкі филиалының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666"/>
    <w:bookmarkStart w:name="z713" w:id="667"/>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667"/>
    <w:bookmarkStart w:name="z714" w:id="668"/>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қарыздар;</w:t>
      </w:r>
    </w:p>
    <w:bookmarkEnd w:id="668"/>
    <w:bookmarkStart w:name="z715" w:id="669"/>
    <w:p>
      <w:pPr>
        <w:spacing w:after="0"/>
        <w:ind w:left="0"/>
        <w:jc w:val="both"/>
      </w:pPr>
      <w:r>
        <w:rPr>
          <w:rFonts w:ascii="Times New Roman"/>
          <w:b w:val="false"/>
          <w:i w:val="false"/>
          <w:color w:val="000000"/>
          <w:sz w:val="28"/>
        </w:rPr>
        <w:t>
      туынды қаржы құралдары;</w:t>
      </w:r>
    </w:p>
    <w:bookmarkEnd w:id="669"/>
    <w:bookmarkStart w:name="z716" w:id="670"/>
    <w:p>
      <w:pPr>
        <w:spacing w:after="0"/>
        <w:ind w:left="0"/>
        <w:jc w:val="both"/>
      </w:pPr>
      <w:r>
        <w:rPr>
          <w:rFonts w:ascii="Times New Roman"/>
          <w:b w:val="false"/>
          <w:i w:val="false"/>
          <w:color w:val="000000"/>
          <w:sz w:val="28"/>
        </w:rPr>
        <w:t>
      өзге ақшаның әкелінуі.</w:t>
      </w:r>
    </w:p>
    <w:bookmarkEnd w:id="670"/>
    <w:bookmarkStart w:name="z717" w:id="671"/>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671"/>
    <w:bookmarkStart w:name="z718" w:id="672"/>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672"/>
    <w:bookmarkStart w:name="z719" w:id="673"/>
    <w:p>
      <w:pPr>
        <w:spacing w:after="0"/>
        <w:ind w:left="0"/>
        <w:jc w:val="both"/>
      </w:pPr>
      <w:r>
        <w:rPr>
          <w:rFonts w:ascii="Times New Roman"/>
          <w:b w:val="false"/>
          <w:i w:val="false"/>
          <w:color w:val="000000"/>
          <w:sz w:val="28"/>
        </w:rPr>
        <w:t>
      75. Өтімділікті өтеу коэффициентін есептеу нәтижелері уәкілетті органға ай сайынғы негізде ұсыныла отырып, айдың соңғы жұмыс күнінде есептеледі.</w:t>
      </w:r>
    </w:p>
    <w:bookmarkEnd w:id="673"/>
    <w:bookmarkStart w:name="z720" w:id="674"/>
    <w:p>
      <w:pPr>
        <w:spacing w:after="0"/>
        <w:ind w:left="0"/>
        <w:jc w:val="both"/>
      </w:pPr>
      <w:r>
        <w:rPr>
          <w:rFonts w:ascii="Times New Roman"/>
          <w:b w:val="false"/>
          <w:i w:val="false"/>
          <w:color w:val="000000"/>
          <w:sz w:val="28"/>
        </w:rPr>
        <w:t>
      76. Нетто тұрақты қорландыру коэффициенті мынадай формула бойынша есептеледі:</w:t>
      </w:r>
    </w:p>
    <w:bookmarkEnd w:id="6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675"/>
    <w:p>
      <w:pPr>
        <w:spacing w:after="0"/>
        <w:ind w:left="0"/>
        <w:jc w:val="both"/>
      </w:pPr>
      <w:r>
        <w:rPr>
          <w:rFonts w:ascii="Times New Roman"/>
          <w:b w:val="false"/>
          <w:i w:val="false"/>
          <w:color w:val="000000"/>
          <w:sz w:val="28"/>
        </w:rPr>
        <w:t>
      НТҚ – нетто тұрақты қорландыру коэффициенті;</w:t>
      </w:r>
    </w:p>
    <w:bookmarkEnd w:id="675"/>
    <w:bookmarkStart w:name="z723" w:id="676"/>
    <w:p>
      <w:pPr>
        <w:spacing w:after="0"/>
        <w:ind w:left="0"/>
        <w:jc w:val="both"/>
      </w:pPr>
      <w:r>
        <w:rPr>
          <w:rFonts w:ascii="Times New Roman"/>
          <w:b w:val="false"/>
          <w:i w:val="false"/>
          <w:color w:val="000000"/>
          <w:sz w:val="28"/>
        </w:rPr>
        <w:t>
      ҚТҚ – қолжетімді тұрақты қорландырудың мөлшері;</w:t>
      </w:r>
    </w:p>
    <w:bookmarkEnd w:id="676"/>
    <w:bookmarkStart w:name="z724" w:id="677"/>
    <w:p>
      <w:pPr>
        <w:spacing w:after="0"/>
        <w:ind w:left="0"/>
        <w:jc w:val="both"/>
      </w:pPr>
      <w:r>
        <w:rPr>
          <w:rFonts w:ascii="Times New Roman"/>
          <w:b w:val="false"/>
          <w:i w:val="false"/>
          <w:color w:val="000000"/>
          <w:sz w:val="28"/>
        </w:rPr>
        <w:t>
      ТТҚ – талап етілетін тұрақты қорландыру.</w:t>
      </w:r>
    </w:p>
    <w:bookmarkEnd w:id="677"/>
    <w:bookmarkStart w:name="z725" w:id="678"/>
    <w:p>
      <w:pPr>
        <w:spacing w:after="0"/>
        <w:ind w:left="0"/>
        <w:jc w:val="both"/>
      </w:pPr>
      <w:r>
        <w:rPr>
          <w:rFonts w:ascii="Times New Roman"/>
          <w:b w:val="false"/>
          <w:i w:val="false"/>
          <w:color w:val="000000"/>
          <w:sz w:val="28"/>
        </w:rPr>
        <w:t xml:space="preserve">
      Қолжетімді тұрақты қорландырудың мөлшері активтер мен міндеттемелер туралы есеп деректеріне сәйкес міндеттемелердің және Әдістеменің 5-тармағында көрсетілген инвестицияларды шегергенге дейін резерв ретінде қабылданатын,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активтердің сомасы ретінде есептеледі.</w:t>
      </w:r>
    </w:p>
    <w:bookmarkEnd w:id="678"/>
    <w:bookmarkStart w:name="z726" w:id="679"/>
    <w:p>
      <w:pPr>
        <w:spacing w:after="0"/>
        <w:ind w:left="0"/>
        <w:jc w:val="both"/>
      </w:pPr>
      <w:r>
        <w:rPr>
          <w:rFonts w:ascii="Times New Roman"/>
          <w:b w:val="false"/>
          <w:i w:val="false"/>
          <w:color w:val="000000"/>
          <w:sz w:val="28"/>
        </w:rPr>
        <w:t>
      Жеке тұлғалардың депозиттері Әдістеменің 73-тармағының екінші және үшінші бөліктеріне сәйкес тұрақты және аздап тұрақсыз депозиттер ретінде қолжетімді тұрақты қорландыру есебіне енгізіледі.</w:t>
      </w:r>
    </w:p>
    <w:bookmarkEnd w:id="679"/>
    <w:bookmarkStart w:name="z727" w:id="680"/>
    <w:p>
      <w:pPr>
        <w:spacing w:after="0"/>
        <w:ind w:left="0"/>
        <w:jc w:val="both"/>
      </w:pPr>
      <w:r>
        <w:rPr>
          <w:rFonts w:ascii="Times New Roman"/>
          <w:b w:val="false"/>
          <w:i w:val="false"/>
          <w:color w:val="000000"/>
          <w:sz w:val="28"/>
        </w:rPr>
        <w:t>
      Клирингтік, кастодиандық қызметке, клиенттің өтімділігін басқару қызметімен байланысты салымдар ретінде ағымдағы шоттар және Әдістеменің 73-тармағының сегізінші, тоғызыншы, оныншы және он бірінші бөліктеріне сәйкес келетін талап етілгенге дейінгі салымдар танылады.</w:t>
      </w:r>
    </w:p>
    <w:bookmarkEnd w:id="680"/>
    <w:bookmarkStart w:name="z728" w:id="681"/>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активтер мен міндеттемелері туралы есеп деректеріне сәйкес активтер және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681"/>
    <w:bookmarkStart w:name="z729" w:id="682"/>
    <w:p>
      <w:pPr>
        <w:spacing w:after="0"/>
        <w:ind w:left="0"/>
        <w:jc w:val="left"/>
      </w:pPr>
      <w:r>
        <w:rPr>
          <w:rFonts w:ascii="Times New Roman"/>
          <w:b/>
          <w:i w:val="false"/>
          <w:color w:val="000000"/>
        </w:rPr>
        <w:t xml:space="preserve"> 6 -тарау. Қазақстан Республикасы бейрезидент-банктерінің филиалдарын (оның ішінде Қазақстан Республикасы бейрезидент-ислам банктерінің филиалдарын) Қазақстан Республикасы бейрезиденттері алдындағы міндеттемелерге капиталдандыруды есептеу әдістемесі</w:t>
      </w:r>
    </w:p>
    <w:bookmarkEnd w:id="682"/>
    <w:bookmarkStart w:name="z730" w:id="683"/>
    <w:p>
      <w:pPr>
        <w:spacing w:after="0"/>
        <w:ind w:left="0"/>
        <w:jc w:val="both"/>
      </w:pPr>
      <w:r>
        <w:rPr>
          <w:rFonts w:ascii="Times New Roman"/>
          <w:b w:val="false"/>
          <w:i w:val="false"/>
          <w:color w:val="000000"/>
          <w:sz w:val="28"/>
        </w:rPr>
        <w:t>
      77. Қазақстан Республикасы бейрезидент-банктерінің филиалдарын (оның ішінде Қазақстан Республикасы бейрезидент-ислам банктерінің филиалдарын) Қазақстан Республикасы бейрезиденттері алдындағы міндеттемелерге капиталдандыру k7 коэффициентімен сипатталады.</w:t>
      </w:r>
    </w:p>
    <w:bookmarkEnd w:id="683"/>
    <w:bookmarkStart w:name="z731" w:id="684"/>
    <w:p>
      <w:pPr>
        <w:spacing w:after="0"/>
        <w:ind w:left="0"/>
        <w:jc w:val="both"/>
      </w:pPr>
      <w:r>
        <w:rPr>
          <w:rFonts w:ascii="Times New Roman"/>
          <w:b w:val="false"/>
          <w:i w:val="false"/>
          <w:color w:val="000000"/>
          <w:sz w:val="28"/>
        </w:rPr>
        <w:t>
      78. K7 коэффициенті мынадай формула бойынша есептеледі:</w:t>
      </w:r>
    </w:p>
    <w:bookmarkEnd w:id="6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40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685"/>
    <w:p>
      <w:pPr>
        <w:spacing w:after="0"/>
        <w:ind w:left="0"/>
        <w:jc w:val="both"/>
      </w:pPr>
      <w:r>
        <w:rPr>
          <w:rFonts w:ascii="Times New Roman"/>
          <w:b w:val="false"/>
          <w:i w:val="false"/>
          <w:color w:val="000000"/>
          <w:sz w:val="28"/>
        </w:rPr>
        <w:t>
      ҚМ – Қазақстан Республикасының бейрезиденттері алдындағы қысқа мерзімді міндеттемелердің сомасы;</w:t>
      </w:r>
    </w:p>
    <w:bookmarkEnd w:id="685"/>
    <w:bookmarkStart w:name="z734" w:id="686"/>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w:t>
      </w:r>
    </w:p>
    <w:bookmarkEnd w:id="686"/>
    <w:bookmarkStart w:name="z735" w:id="687"/>
    <w:p>
      <w:pPr>
        <w:spacing w:after="0"/>
        <w:ind w:left="0"/>
        <w:jc w:val="both"/>
      </w:pPr>
      <w:r>
        <w:rPr>
          <w:rFonts w:ascii="Times New Roman"/>
          <w:b w:val="false"/>
          <w:i w:val="false"/>
          <w:color w:val="000000"/>
          <w:sz w:val="28"/>
        </w:rPr>
        <w:t>
      K7 коэффициентін есептеу мақсатында Қазақстан Республикасының бейрезиденттері алдындағы міндеттемелер сомасына мыналар кіреді:</w:t>
      </w:r>
    </w:p>
    <w:bookmarkEnd w:id="687"/>
    <w:bookmarkStart w:name="z736" w:id="688"/>
    <w:p>
      <w:pPr>
        <w:spacing w:after="0"/>
        <w:ind w:left="0"/>
        <w:jc w:val="both"/>
      </w:pPr>
      <w:r>
        <w:rPr>
          <w:rFonts w:ascii="Times New Roman"/>
          <w:b w:val="false"/>
          <w:i w:val="false"/>
          <w:color w:val="000000"/>
          <w:sz w:val="28"/>
        </w:rPr>
        <w:t>
      1) Қазақстан Республикасы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688"/>
    <w:bookmarkStart w:name="z737" w:id="689"/>
    <w:p>
      <w:pPr>
        <w:spacing w:after="0"/>
        <w:ind w:left="0"/>
        <w:jc w:val="both"/>
      </w:pPr>
      <w:r>
        <w:rPr>
          <w:rFonts w:ascii="Times New Roman"/>
          <w:b w:val="false"/>
          <w:i w:val="false"/>
          <w:color w:val="000000"/>
          <w:sz w:val="28"/>
        </w:rPr>
        <w:t>
      2) Қазақстан Республикасы бейрезиденттері алдындағы бастапқы өтеу мерзімі қоса алғанда 1 (бір) жылға дейінгі мерзімді міндеттемелер;</w:t>
      </w:r>
    </w:p>
    <w:bookmarkEnd w:id="689"/>
    <w:bookmarkStart w:name="z738" w:id="690"/>
    <w:p>
      <w:pPr>
        <w:spacing w:after="0"/>
        <w:ind w:left="0"/>
        <w:jc w:val="both"/>
      </w:pPr>
      <w:r>
        <w:rPr>
          <w:rFonts w:ascii="Times New Roman"/>
          <w:b w:val="false"/>
          <w:i w:val="false"/>
          <w:color w:val="000000"/>
          <w:sz w:val="28"/>
        </w:rPr>
        <w:t>
      3)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Қазақстан Республикасының бейрезидент банктері филиалдарының (оның ішінде Қазақстан Республикасының бейрезидент ислам банктері филиалдарының) мерзімді және шартты депозиттері.</w:t>
      </w:r>
    </w:p>
    <w:bookmarkEnd w:id="690"/>
    <w:bookmarkStart w:name="z739" w:id="691"/>
    <w:p>
      <w:pPr>
        <w:spacing w:after="0"/>
        <w:ind w:left="0"/>
        <w:jc w:val="both"/>
      </w:pPr>
      <w:r>
        <w:rPr>
          <w:rFonts w:ascii="Times New Roman"/>
          <w:b w:val="false"/>
          <w:i w:val="false"/>
          <w:color w:val="000000"/>
          <w:sz w:val="28"/>
        </w:rPr>
        <w:t>
      K7 коэффициентін есептеу мақсатында Қазақстан Республикасының бейрезиденттері алдындағы міндеттемелер сомасынан мыналар алып тасталады:</w:t>
      </w:r>
    </w:p>
    <w:bookmarkEnd w:id="691"/>
    <w:bookmarkStart w:name="z740" w:id="692"/>
    <w:p>
      <w:pPr>
        <w:spacing w:after="0"/>
        <w:ind w:left="0"/>
        <w:jc w:val="both"/>
      </w:pPr>
      <w:r>
        <w:rPr>
          <w:rFonts w:ascii="Times New Roman"/>
          <w:b w:val="false"/>
          <w:i w:val="false"/>
          <w:color w:val="000000"/>
          <w:sz w:val="28"/>
        </w:rPr>
        <w:t>
      1) Қазақстан Республикасының бейрезидент заңды тұлғаларының ағымдағы шоттары;</w:t>
      </w:r>
    </w:p>
    <w:bookmarkEnd w:id="692"/>
    <w:bookmarkStart w:name="z741" w:id="693"/>
    <w:p>
      <w:pPr>
        <w:spacing w:after="0"/>
        <w:ind w:left="0"/>
        <w:jc w:val="both"/>
      </w:pPr>
      <w:r>
        <w:rPr>
          <w:rFonts w:ascii="Times New Roman"/>
          <w:b w:val="false"/>
          <w:i w:val="false"/>
          <w:color w:val="000000"/>
          <w:sz w:val="28"/>
        </w:rPr>
        <w:t xml:space="preserve">
      2)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693"/>
    <w:bookmarkStart w:name="z742" w:id="694"/>
    <w:p>
      <w:pPr>
        <w:spacing w:after="0"/>
        <w:ind w:left="0"/>
        <w:jc w:val="both"/>
      </w:pPr>
      <w:r>
        <w:rPr>
          <w:rFonts w:ascii="Times New Roman"/>
          <w:b w:val="false"/>
          <w:i w:val="false"/>
          <w:color w:val="000000"/>
          <w:sz w:val="28"/>
        </w:rPr>
        <w:t>
      3) халықаралық қаржы ұйымдары болып табылатын Қазақстан Республикасының бейрезиденттері алдындағы қысқа мерзімді міндеттемелер;</w:t>
      </w:r>
    </w:p>
    <w:bookmarkEnd w:id="694"/>
    <w:bookmarkStart w:name="z743" w:id="695"/>
    <w:p>
      <w:pPr>
        <w:spacing w:after="0"/>
        <w:ind w:left="0"/>
        <w:jc w:val="both"/>
      </w:pPr>
      <w:r>
        <w:rPr>
          <w:rFonts w:ascii="Times New Roman"/>
          <w:b w:val="false"/>
          <w:i w:val="false"/>
          <w:color w:val="000000"/>
          <w:sz w:val="28"/>
        </w:rPr>
        <w:t>
      4)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bookmarkEnd w:id="695"/>
    <w:bookmarkStart w:name="z744" w:id="696"/>
    <w:p>
      <w:pPr>
        <w:spacing w:after="0"/>
        <w:ind w:left="0"/>
        <w:jc w:val="left"/>
      </w:pPr>
      <w:r>
        <w:rPr>
          <w:rFonts w:ascii="Times New Roman"/>
          <w:b/>
          <w:i w:val="false"/>
          <w:color w:val="000000"/>
        </w:rPr>
        <w:t xml:space="preserve"> 7-тарау. Қазақстан Республикасы бейрезидент-банктерінің филиалдары (оның ішінде Қазақстан Республикасы бейрезидент-ислам банктерінің филиалдары) қаражатының бір бөлігін ішкі активтерге орналастыру коэффициенттерін есептеу әдістемесі</w:t>
      </w:r>
    </w:p>
    <w:bookmarkEnd w:id="696"/>
    <w:bookmarkStart w:name="z745" w:id="697"/>
    <w:p>
      <w:pPr>
        <w:spacing w:after="0"/>
        <w:ind w:left="0"/>
        <w:jc w:val="both"/>
      </w:pPr>
      <w:r>
        <w:rPr>
          <w:rFonts w:ascii="Times New Roman"/>
          <w:b w:val="false"/>
          <w:i w:val="false"/>
          <w:color w:val="000000"/>
          <w:sz w:val="28"/>
        </w:rPr>
        <w:t>
      79. Қазақстан Республикасы бейрезидент-банктер филиалдары (оның ішінде Қазақстан Республикасы бейрезидент-ислам банктер филиалдары) меншікті және тартылған қаражатын есепті ай ішінде ішкі активтерге мынадай формула бойынша орналастырады:</w:t>
      </w:r>
    </w:p>
    <w:bookmarkEnd w:id="6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159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98"/>
    <w:p>
      <w:pPr>
        <w:spacing w:after="0"/>
        <w:ind w:left="0"/>
        <w:jc w:val="both"/>
      </w:pPr>
      <w:r>
        <w:rPr>
          <w:rFonts w:ascii="Times New Roman"/>
          <w:b w:val="false"/>
          <w:i w:val="false"/>
          <w:color w:val="000000"/>
          <w:sz w:val="28"/>
        </w:rPr>
        <w:t>
      ІАК - Қазақстан Республикасы бейрезидент-банктер филиалдары (оның ішінде Қазақстан Республикасы бейрезидент-ислам банктер филиалдары) қаражатының бір бөлігін ішкі активтерге орналастыру коэффициенті;</w:t>
      </w:r>
    </w:p>
    <w:bookmarkEnd w:id="698"/>
    <w:bookmarkStart w:name="z748"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қаржылық есептілік стандарттарына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p>
    <w:bookmarkStart w:name="z749"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Әдістеменің 84-тармағының екінші бөлігінде айқындалған ішкі міндеттемелердің есепті айда қалыптасқан орташа айлық шамасының сомасы;</w:t>
      </w:r>
      <w:r>
        <w:br/>
      </w:r>
      <w:r>
        <w:rPr>
          <w:rFonts w:ascii="Times New Roman"/>
          <w:b w:val="false"/>
          <w:i w:val="false"/>
          <w:color w:val="000000"/>
          <w:sz w:val="28"/>
        </w:rPr>
        <w:t>
</w:t>
      </w:r>
    </w:p>
    <w:bookmarkStart w:name="z750"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54100" cy="3175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айда қалыптасқан орташа айлық шамасы;</w:t>
      </w:r>
      <w:r>
        <w:br/>
      </w:r>
      <w:r>
        <w:rPr>
          <w:rFonts w:ascii="Times New Roman"/>
          <w:b w:val="false"/>
          <w:i w:val="false"/>
          <w:color w:val="000000"/>
          <w:sz w:val="28"/>
        </w:rPr>
        <w:t>
</w:t>
      </w:r>
    </w:p>
    <w:bookmarkStart w:name="z751" w:id="702"/>
    <w:p>
      <w:pPr>
        <w:spacing w:after="0"/>
        <w:ind w:left="0"/>
        <w:jc w:val="both"/>
      </w:pPr>
      <w:r>
        <w:rPr>
          <w:rFonts w:ascii="Times New Roman"/>
          <w:b w:val="false"/>
          <w:i w:val="false"/>
          <w:color w:val="000000"/>
          <w:sz w:val="28"/>
        </w:rPr>
        <w:t xml:space="preserve">
      </w:t>
      </w:r>
    </w:p>
    <w:bookmarkEnd w:id="702"/>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 мөлшерінің есепті айда қалыптасқан орташа айлық шамасы.</w:t>
      </w:r>
      <w:r>
        <w:br/>
      </w:r>
      <w:r>
        <w:rPr>
          <w:rFonts w:ascii="Times New Roman"/>
          <w:b w:val="false"/>
          <w:i w:val="false"/>
          <w:color w:val="000000"/>
          <w:sz w:val="28"/>
        </w:rPr>
        <w:t>
</w:t>
      </w:r>
    </w:p>
    <w:bookmarkStart w:name="z752" w:id="703"/>
    <w:p>
      <w:pPr>
        <w:spacing w:after="0"/>
        <w:ind w:left="0"/>
        <w:jc w:val="both"/>
      </w:pPr>
      <w:r>
        <w:rPr>
          <w:rFonts w:ascii="Times New Roman"/>
          <w:b w:val="false"/>
          <w:i w:val="false"/>
          <w:color w:val="000000"/>
          <w:sz w:val="28"/>
        </w:rPr>
        <w:t>
      80. Қазақстан Республикасы бейрезидент-банктер филиалдары (оның ішінде Қазақстан Республикасы бейрезидент-ислам банктер филиалдары) есепті ай ішінде меншікті және тартылған қаражатын күн сайын ішкі активтерге мынадай формулаға сәйкес орналастырады:</w:t>
      </w:r>
    </w:p>
    <w:bookmarkEnd w:id="7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010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4"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қаржылық есептілік стандарттарына сәйкес қалыптастырылған резервтерді (провизияларды) ескере отырып, ағымдағы күннің соңындағы ішкі активтер шамасы;</w:t>
      </w:r>
      <w:r>
        <w:br/>
      </w:r>
      <w:r>
        <w:rPr>
          <w:rFonts w:ascii="Times New Roman"/>
          <w:b w:val="false"/>
          <w:i w:val="false"/>
          <w:color w:val="000000"/>
          <w:sz w:val="28"/>
        </w:rPr>
        <w:t>
</w:t>
      </w:r>
    </w:p>
    <w:bookmarkStart w:name="z755"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Әдістеменің 84-тармағының екінші бөлігінде айқындалған ішкі міндеттемелердің есепті айдың алдындағы айда қалыптасқан орташа айлық шамасының сомасы;</w:t>
      </w:r>
      <w:r>
        <w:br/>
      </w:r>
      <w:r>
        <w:rPr>
          <w:rFonts w:ascii="Times New Roman"/>
          <w:b w:val="false"/>
          <w:i w:val="false"/>
          <w:color w:val="000000"/>
          <w:sz w:val="28"/>
        </w:rPr>
        <w:t>
</w:t>
      </w:r>
    </w:p>
    <w:bookmarkStart w:name="z756"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1447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47800" cy="4064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айдың алдындағы айда қалыптасқан орташа айлық шамасы;</w:t>
      </w:r>
      <w:r>
        <w:br/>
      </w:r>
      <w:r>
        <w:rPr>
          <w:rFonts w:ascii="Times New Roman"/>
          <w:b w:val="false"/>
          <w:i w:val="false"/>
          <w:color w:val="000000"/>
          <w:sz w:val="28"/>
        </w:rPr>
        <w:t>
</w:t>
      </w:r>
    </w:p>
    <w:bookmarkStart w:name="z757"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92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27100" cy="3937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 мөлшерінің есепті айдың алдындағы айда қалыптасқан орташа айлық шамасы.</w:t>
      </w:r>
      <w:r>
        <w:br/>
      </w:r>
      <w:r>
        <w:rPr>
          <w:rFonts w:ascii="Times New Roman"/>
          <w:b w:val="false"/>
          <w:i w:val="false"/>
          <w:color w:val="000000"/>
          <w:sz w:val="28"/>
        </w:rPr>
        <w:t>
</w:t>
      </w:r>
    </w:p>
    <w:bookmarkStart w:name="z758" w:id="708"/>
    <w:p>
      <w:pPr>
        <w:spacing w:after="0"/>
        <w:ind w:left="0"/>
        <w:jc w:val="both"/>
      </w:pPr>
      <w:r>
        <w:rPr>
          <w:rFonts w:ascii="Times New Roman"/>
          <w:b w:val="false"/>
          <w:i w:val="false"/>
          <w:color w:val="000000"/>
          <w:sz w:val="28"/>
        </w:rPr>
        <w:t>
      81. Қазақстан Республикасы бейрезидент-банктер филиалдарының (оның ішінде Қазақстан Республикасы бейрезидент-ислам банктері филиалдарының) ішкі активтері активтерді (ақшаны)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p>
    <w:bookmarkEnd w:id="708"/>
    <w:bookmarkStart w:name="z759" w:id="709"/>
    <w:p>
      <w:pPr>
        <w:spacing w:after="0"/>
        <w:ind w:left="0"/>
        <w:jc w:val="both"/>
      </w:pPr>
      <w:r>
        <w:rPr>
          <w:rFonts w:ascii="Times New Roman"/>
          <w:b w:val="false"/>
          <w:i w:val="false"/>
          <w:color w:val="000000"/>
          <w:sz w:val="28"/>
        </w:rPr>
        <w:t>
      Қазақстан Республикасы бейрезидент-банктер филиалдарының (оның ішінде Қазақстан Республикасы бейрезидент-ислам банктері филиалдарының) ішкі міндеттемелері Қазақстан Республикасының резиденттері алдындағы міндеттемелерді білдіреді.</w:t>
      </w:r>
    </w:p>
    <w:bookmarkEnd w:id="709"/>
    <w:bookmarkStart w:name="z760" w:id="710"/>
    <w:p>
      <w:pPr>
        <w:spacing w:after="0"/>
        <w:ind w:left="0"/>
        <w:jc w:val="both"/>
      </w:pPr>
      <w:r>
        <w:rPr>
          <w:rFonts w:ascii="Times New Roman"/>
          <w:b w:val="false"/>
          <w:i w:val="false"/>
          <w:color w:val="000000"/>
          <w:sz w:val="28"/>
        </w:rPr>
        <w:t>
      Қазақстан Республикасы бейрезидент-банктер филиалдарының (оның ішінде Қазақстан Республикасы бейрезидент-ислам банктері филиалдарының) қаражатының бір бөлігін ішкі активтерге орналастыру бойынша коэффициентті есептеу мақсаттары үшін Әдістеменің 79 және 80-тармақтарына сәйкес төмендегілердің:</w:t>
      </w:r>
    </w:p>
    <w:bookmarkEnd w:id="710"/>
    <w:bookmarkStart w:name="z761" w:id="711"/>
    <w:p>
      <w:pPr>
        <w:spacing w:after="0"/>
        <w:ind w:left="0"/>
        <w:jc w:val="both"/>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 не</w:t>
      </w:r>
    </w:p>
    <w:bookmarkEnd w:id="711"/>
    <w:bookmarkStart w:name="z762" w:id="712"/>
    <w:p>
      <w:pPr>
        <w:spacing w:after="0"/>
        <w:ind w:left="0"/>
        <w:jc w:val="both"/>
      </w:pPr>
      <w:r>
        <w:rPr>
          <w:rFonts w:ascii="Times New Roman"/>
          <w:b w:val="false"/>
          <w:i w:val="false"/>
          <w:color w:val="000000"/>
          <w:sz w:val="28"/>
        </w:rPr>
        <w:t>
      резерв ретінде қабылданатын активтердің 0,75-ке көбейтілген ең аз шамасы пайдаланылады.</w:t>
      </w:r>
    </w:p>
    <w:bookmarkEnd w:id="712"/>
    <w:bookmarkStart w:name="z763" w:id="713"/>
    <w:p>
      <w:pPr>
        <w:spacing w:after="0"/>
        <w:ind w:left="0"/>
        <w:jc w:val="both"/>
      </w:pPr>
      <w:r>
        <w:rPr>
          <w:rFonts w:ascii="Times New Roman"/>
          <w:b w:val="false"/>
          <w:i w:val="false"/>
          <w:color w:val="000000"/>
          <w:sz w:val="28"/>
        </w:rPr>
        <w:t>
      82. Қазақстан Республикасының бейрезидент-банкі филиалының (оның ішінде Қазақстан Республикасының бейрезидент-ислам банкі филиалының) ішкі активтерінің, ішкі міндеттемелерінің орташа айлық шамасы мерзімі өткен берешек, есептелген сыйақы, дисконттар, сыйлықақылар, оң (теріс) түзетулер ескеріле отырып, Қазақстан Республикасының бейрезидент-банкі филиалының (оның ішінде Қазақстан Республикасының бейрезидент-ислам банкі филиалының) ішкі активтерінің, ішкі міндеттемелерінің жалпы сомасының тиісті есепті айдағы жұмыс күндерінің санына қатынасы ретінде есептеледі.</w:t>
      </w:r>
    </w:p>
    <w:bookmarkEnd w:id="713"/>
    <w:bookmarkStart w:name="z764" w:id="714"/>
    <w:p>
      <w:pPr>
        <w:spacing w:after="0"/>
        <w:ind w:left="0"/>
        <w:jc w:val="both"/>
      </w:pPr>
      <w:r>
        <w:rPr>
          <w:rFonts w:ascii="Times New Roman"/>
          <w:b w:val="false"/>
          <w:i w:val="false"/>
          <w:color w:val="000000"/>
          <w:sz w:val="28"/>
        </w:rPr>
        <w:t>
      Резерв ретінде қабылданатын активтердің ең аз мөлшерінің (резерв ретінде қабылданатын активтердің) орташа айлық шамасы резерв ретінде қабылданатын активтердің ең аз мөлшерінің (резерв ретінде қабылданатын активтердің) жалпы сомасының тиісті есепті айдағы жұмыс күндерінің санына қатынасы ретінде есептеледі.</w:t>
      </w:r>
    </w:p>
    <w:bookmarkEnd w:id="714"/>
    <w:bookmarkStart w:name="z765" w:id="715"/>
    <w:p>
      <w:pPr>
        <w:spacing w:after="0"/>
        <w:ind w:left="0"/>
        <w:jc w:val="left"/>
      </w:pPr>
      <w:r>
        <w:rPr>
          <w:rFonts w:ascii="Times New Roman"/>
          <w:b/>
          <w:i w:val="false"/>
          <w:color w:val="000000"/>
        </w:rPr>
        <w:t xml:space="preserve"> 8-тарау. Ашық валюталық позиция лимиттерін есептеу әдістемесі</w:t>
      </w:r>
    </w:p>
    <w:bookmarkEnd w:id="715"/>
    <w:bookmarkStart w:name="z766" w:id="716"/>
    <w:p>
      <w:pPr>
        <w:spacing w:after="0"/>
        <w:ind w:left="0"/>
        <w:jc w:val="both"/>
      </w:pPr>
      <w:r>
        <w:rPr>
          <w:rFonts w:ascii="Times New Roman"/>
          <w:b w:val="false"/>
          <w:i w:val="false"/>
          <w:color w:val="000000"/>
          <w:sz w:val="28"/>
        </w:rPr>
        <w:t>
      83. Қазақстан Республикасының бейрезидент-банкі филиалының (оның ішінде Қазақстан Республикасының бейрезидент-ислам банкі филиалының) ашық валюталық позициясының лимиттері мынадай формула бойынша есептеледі:</w:t>
      </w:r>
    </w:p>
    <w:bookmarkEnd w:id="716"/>
    <w:bookmarkStart w:name="z767"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2832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32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718"/>
    <w:p>
      <w:pPr>
        <w:spacing w:after="0"/>
        <w:ind w:left="0"/>
        <w:jc w:val="both"/>
      </w:pPr>
      <w:r>
        <w:rPr>
          <w:rFonts w:ascii="Times New Roman"/>
          <w:b w:val="false"/>
          <w:i w:val="false"/>
          <w:color w:val="000000"/>
          <w:sz w:val="28"/>
        </w:rPr>
        <w:t>
      ВП1 – Standard &amp; Poor's агенттігінің "А"-дан төмен емес тәуелсіз рейтингі немесе басқа рейтингілік агенттіктердің бірінің осыған ұқсас деңгейдегі рейтингі бар елдердің шетел валюталары және "еуро" валютасы, сондай-ақ тазартылған қымбат металдар бойынша ашық валюталық позиция (ұзақ және қысқа);</w:t>
      </w:r>
    </w:p>
    <w:bookmarkEnd w:id="718"/>
    <w:bookmarkStart w:name="z769" w:id="719"/>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активтердің шамасы;</w:t>
      </w:r>
    </w:p>
    <w:bookmarkEnd w:id="719"/>
    <w:bookmarkStart w:name="z770"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252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27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1" w:id="721"/>
    <w:p>
      <w:pPr>
        <w:spacing w:after="0"/>
        <w:ind w:left="0"/>
        <w:jc w:val="both"/>
      </w:pPr>
      <w:r>
        <w:rPr>
          <w:rFonts w:ascii="Times New Roman"/>
          <w:b w:val="false"/>
          <w:i w:val="false"/>
          <w:color w:val="000000"/>
          <w:sz w:val="28"/>
        </w:rPr>
        <w:t>
      ВП2 – Standard &amp; Poor's агенттігінің "А"-дан төмен тәуелсіз рейтингі немесе басқа рейтингілік агенттіктердің бірінің осыған ұқсас деңгейдегі рейтингі бар елдердің шетел валюталары бойынша ашық валюталық позиция (ұзақ және қысқа) ;</w:t>
      </w:r>
    </w:p>
    <w:bookmarkEnd w:id="721"/>
    <w:bookmarkStart w:name="z772" w:id="722"/>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активтердің шамасы;</w:t>
      </w:r>
    </w:p>
    <w:bookmarkEnd w:id="722"/>
    <w:bookmarkStart w:name="z773"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2540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24"/>
    <w:p>
      <w:pPr>
        <w:spacing w:after="0"/>
        <w:ind w:left="0"/>
        <w:jc w:val="both"/>
      </w:pPr>
      <w:r>
        <w:rPr>
          <w:rFonts w:ascii="Times New Roman"/>
          <w:b w:val="false"/>
          <w:i w:val="false"/>
          <w:color w:val="000000"/>
          <w:sz w:val="28"/>
        </w:rPr>
        <w:t>
      ВП3 – валюталық нетто-позиция;</w:t>
      </w:r>
    </w:p>
    <w:bookmarkEnd w:id="724"/>
    <w:bookmarkStart w:name="z775" w:id="725"/>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активтердің шамасы.</w:t>
      </w:r>
    </w:p>
    <w:bookmarkEnd w:id="725"/>
    <w:bookmarkStart w:name="z776" w:id="726"/>
    <w:p>
      <w:pPr>
        <w:spacing w:after="0"/>
        <w:ind w:left="0"/>
        <w:jc w:val="both"/>
      </w:pPr>
      <w:r>
        <w:rPr>
          <w:rFonts w:ascii="Times New Roman"/>
          <w:b w:val="false"/>
          <w:i w:val="false"/>
          <w:color w:val="000000"/>
          <w:sz w:val="28"/>
        </w:rPr>
        <w:t>
      84. Ашық валюталық позиция – бұл Қазақстан Республикасы бейрезидент-банкі филиалының (оның ішінде Қазақстан Республикасы бейрезидент-ислам банкі филиалының)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Қазақстан Республикасы бейрезидент-банкі филиалының (оның ішінде Қазақстан Республикасы бейрезидент-ислам банкі филиалының) міндеттемелерінен (талаптарынан) асып кетуі.</w:t>
      </w:r>
    </w:p>
    <w:bookmarkEnd w:id="726"/>
    <w:bookmarkStart w:name="z777" w:id="727"/>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Қазақстан Республикасы бейрезидент-банкі филиалының (оның ішінде Қазақстан Республикасы бейрезидент-ислам банкі филиалының)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bookmarkEnd w:id="727"/>
    <w:bookmarkStart w:name="z778" w:id="728"/>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Қазақстан Республикасы бейрезидент-банкі филиалының (оның ішінде Қазақстан Республикасы бейрезидент-ислам банкі филиалының)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bookmarkEnd w:id="728"/>
    <w:bookmarkStart w:name="z779" w:id="729"/>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bookmarkEnd w:id="729"/>
    <w:bookmarkStart w:name="z780" w:id="730"/>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Әдістеменің 85-тармағында белгіленген ашық валюталық позицияның ең төмен лимитін иеленетін шетел валютасындағы валюталық позициялар есебіне енгізіледі.</w:t>
      </w:r>
    </w:p>
    <w:bookmarkEnd w:id="730"/>
    <w:bookmarkStart w:name="z781" w:id="731"/>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bookmarkEnd w:id="731"/>
    <w:bookmarkStart w:name="z782" w:id="732"/>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сәйкес қалыптасқан резервтерді шегергенде және Қазақстан Республикасы бейрезидент-банкі филиалының (оның ішінде Қазақстан Республикасы бейрезидент-ислам банкі филиалының) міндеттемелері шоттарында ашылған әрбір шетел валютасы (тазартылған бағалы металы) бойынша шоттардың сальдосы есептеледі. Одан кейін халықаралық қаржылық есептілік стандарттарына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bookmarkEnd w:id="732"/>
    <w:bookmarkStart w:name="z783" w:id="733"/>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жиынтықталады, ал алынған нәтиже Қазақстан Республикасы бейрезидент-банкі филиалының (оның ішінде Қазақстан Республикасы бейрезидент-ислам банкі филиалының) шетел валютасы (тазартылған бағалы металы) бойынша ашық позициясының мөлшерін және түрін анықтайды.</w:t>
      </w:r>
    </w:p>
    <w:bookmarkEnd w:id="733"/>
    <w:bookmarkStart w:name="z784" w:id="734"/>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Қазақстан Республикасы бейрезидент-банкі филиалының (оның ішінде Қазақстан Республикасы бейрезидент-ислам банкі филиалының) ашық ұзақ және (немесе) қысқа позициясы резерв ретінде қабылданатын активтер мөлшерінің 50 (елу) пайызынан аспайды.</w:t>
      </w:r>
    </w:p>
    <w:bookmarkEnd w:id="734"/>
    <w:bookmarkStart w:name="z785" w:id="735"/>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ашық ұзақ және (немесе) қысқа позициясын есептеу мақсаттары үшін туынды қаржы құралдарының тізбесіне Қазақстан Республикасы бейрезидент-банкі филиалының (оның ішінде Қазақстан Республикасы бейрезидент-ислам банкі филиалының) жасаған мәміле споты енгізілмейді.</w:t>
      </w:r>
    </w:p>
    <w:bookmarkEnd w:id="735"/>
    <w:bookmarkStart w:name="z786" w:id="736"/>
    <w:p>
      <w:pPr>
        <w:spacing w:after="0"/>
        <w:ind w:left="0"/>
        <w:jc w:val="both"/>
      </w:pPr>
      <w:r>
        <w:rPr>
          <w:rFonts w:ascii="Times New Roman"/>
          <w:b w:val="false"/>
          <w:i w:val="false"/>
          <w:color w:val="000000"/>
          <w:sz w:val="28"/>
        </w:rPr>
        <w:t>
      Туынды қаржы құралдары бойынша Қазақстан Республикасы бейрезидент-банкі филиалының (оның ішінде Қазақстан Республикасы бейрезидент-ислам банкі филиалының) ашық ұзақ және (немесе) қысқа позициясын есептеу мақсаттары үшін олар бойынша Ұлттық Банктің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736"/>
    <w:bookmarkStart w:name="z787" w:id="737"/>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валюталық нетто-позициясы Қазақстан Республикасы бейрезидент-банкі филиалының (оның ішінде Қазақстан Республикасы бейрезидент-ислам банкі филиалының) барлық шетел валюталары (тазартылған бағалы металдары) бойынша ұзақ позициясының жиынтық сомасы мен барлық шетел валюталары (тазартылған бағалы металдары) және барлық шетел валюталары бойынша қысқа позициясының жиынтық сомасы арасындағы айырма ретінде есептеледі.</w:t>
      </w:r>
    </w:p>
    <w:bookmarkEnd w:id="737"/>
    <w:bookmarkStart w:name="z788" w:id="738"/>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bookmarkEnd w:id="738"/>
    <w:bookmarkStart w:name="z789" w:id="739"/>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739"/>
    <w:bookmarkStart w:name="z790" w:id="740"/>
    <w:p>
      <w:pPr>
        <w:spacing w:after="0"/>
        <w:ind w:left="0"/>
        <w:jc w:val="both"/>
      </w:pPr>
      <w:r>
        <w:rPr>
          <w:rFonts w:ascii="Times New Roman"/>
          <w:b w:val="false"/>
          <w:i w:val="false"/>
          <w:color w:val="000000"/>
          <w:sz w:val="28"/>
        </w:rPr>
        <w:t>
      85. Қазақстан Республикасы бейрезидент-банкінің филиалы форвардтық келісімшарттарды Қазақстан Республикасы бейрезидент-банкі филиалының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740"/>
    <w:bookmarkStart w:name="z791" w:id="741"/>
    <w:p>
      <w:pPr>
        <w:spacing w:after="0"/>
        <w:ind w:left="0"/>
        <w:jc w:val="both"/>
      </w:pPr>
      <w:r>
        <w:rPr>
          <w:rFonts w:ascii="Times New Roman"/>
          <w:b w:val="false"/>
          <w:i w:val="false"/>
          <w:color w:val="000000"/>
          <w:sz w:val="28"/>
        </w:rPr>
        <w:t>
      1) өз қызметін уәкілетті орган берген лицензияға сәйкес жүзеге асыратын Қазақстан Республикасының резидент-қаржы ұйымы болып табылады;</w:t>
      </w:r>
    </w:p>
    <w:bookmarkEnd w:id="741"/>
    <w:bookmarkStart w:name="z792" w:id="742"/>
    <w:p>
      <w:pPr>
        <w:spacing w:after="0"/>
        <w:ind w:left="0"/>
        <w:jc w:val="both"/>
      </w:pPr>
      <w:r>
        <w:rPr>
          <w:rFonts w:ascii="Times New Roman"/>
          <w:b w:val="false"/>
          <w:i w:val="false"/>
          <w:color w:val="000000"/>
          <w:sz w:val="28"/>
        </w:rPr>
        <w:t>
      2) Қазақстан Республикасының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бейрезидент заңды тұлғасы болып табылады;</w:t>
      </w:r>
    </w:p>
    <w:bookmarkEnd w:id="742"/>
    <w:bookmarkStart w:name="z793" w:id="743"/>
    <w:p>
      <w:pPr>
        <w:spacing w:after="0"/>
        <w:ind w:left="0"/>
        <w:jc w:val="both"/>
      </w:pPr>
      <w:r>
        <w:rPr>
          <w:rFonts w:ascii="Times New Roman"/>
          <w:b w:val="false"/>
          <w:i w:val="false"/>
          <w:color w:val="000000"/>
          <w:sz w:val="28"/>
        </w:rPr>
        <w:t xml:space="preserve">
      3)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белгіленген оффшорлық аймақтарда тіркелмеген Қазақстан Республикасының бейрезиденті-заңды тұлғасы болып табылады;</w:t>
      </w:r>
    </w:p>
    <w:bookmarkEnd w:id="743"/>
    <w:bookmarkStart w:name="z794" w:id="744"/>
    <w:p>
      <w:pPr>
        <w:spacing w:after="0"/>
        <w:ind w:left="0"/>
        <w:jc w:val="both"/>
      </w:pPr>
      <w:r>
        <w:rPr>
          <w:rFonts w:ascii="Times New Roman"/>
          <w:b w:val="false"/>
          <w:i w:val="false"/>
          <w:color w:val="000000"/>
          <w:sz w:val="28"/>
        </w:rPr>
        <w:t>
      4) өзінің қаржы-шаруашылық қызметі үшін форвардтық келісімшарт жасасқан Қазақстан Республикасының резиденті-заңды тұлғасы болып табылады (контрагенттің төлем қабілеттілігіне, форвардтық келісімшарттың нысаналы мақсатына Қазақстан Республикасы бейрезидент-банкі филиалының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bookmarkEnd w:id="744"/>
    <w:bookmarkStart w:name="z795" w:id="745"/>
    <w:p>
      <w:pPr>
        <w:spacing w:after="0"/>
        <w:ind w:left="0"/>
        <w:jc w:val="both"/>
      </w:pPr>
      <w:r>
        <w:rPr>
          <w:rFonts w:ascii="Times New Roman"/>
          <w:b w:val="false"/>
          <w:i w:val="false"/>
          <w:color w:val="000000"/>
          <w:sz w:val="28"/>
        </w:rPr>
        <w:t>
      5)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резиденті-заңды тұлғасы болып табылады.</w:t>
      </w:r>
    </w:p>
    <w:bookmarkEnd w:id="745"/>
    <w:bookmarkStart w:name="z796" w:id="746"/>
    <w:p>
      <w:pPr>
        <w:spacing w:after="0"/>
        <w:ind w:left="0"/>
        <w:jc w:val="both"/>
      </w:pPr>
      <w:r>
        <w:rPr>
          <w:rFonts w:ascii="Times New Roman"/>
          <w:b w:val="false"/>
          <w:i w:val="false"/>
          <w:color w:val="000000"/>
          <w:sz w:val="28"/>
        </w:rPr>
        <w:t>
      Әдістеменің осы тарауының мақсаттары үшін форвардтық келісімшарт мынадай факторлар (бірақ олармен шектелмей) негізінде валюталық тәуекелді басқару мақсатында жасалған деп танылады:</w:t>
      </w:r>
    </w:p>
    <w:bookmarkEnd w:id="746"/>
    <w:bookmarkStart w:name="z797" w:id="747"/>
    <w:p>
      <w:pPr>
        <w:spacing w:after="0"/>
        <w:ind w:left="0"/>
        <w:jc w:val="both"/>
      </w:pPr>
      <w:r>
        <w:rPr>
          <w:rFonts w:ascii="Times New Roman"/>
          <w:b w:val="false"/>
          <w:i w:val="false"/>
          <w:color w:val="000000"/>
          <w:sz w:val="28"/>
        </w:rPr>
        <w:t>
      мәміле Қазақстан Республикасы бейрезидент-банкі филиалының активтерін немесе міндеттемелерін валюта бағамдарының қолайсыз қозғалысынан қорғауға бағытталған құрал болып табылады;</w:t>
      </w:r>
    </w:p>
    <w:bookmarkEnd w:id="747"/>
    <w:bookmarkStart w:name="z798" w:id="748"/>
    <w:p>
      <w:pPr>
        <w:spacing w:after="0"/>
        <w:ind w:left="0"/>
        <w:jc w:val="both"/>
      </w:pPr>
      <w:r>
        <w:rPr>
          <w:rFonts w:ascii="Times New Roman"/>
          <w:b w:val="false"/>
          <w:i w:val="false"/>
          <w:color w:val="000000"/>
          <w:sz w:val="28"/>
        </w:rPr>
        <w:t>
      мәміле бойынша оны орындау үшін негіздер бар;</w:t>
      </w:r>
    </w:p>
    <w:bookmarkEnd w:id="748"/>
    <w:bookmarkStart w:name="z799" w:id="749"/>
    <w:p>
      <w:pPr>
        <w:spacing w:after="0"/>
        <w:ind w:left="0"/>
        <w:jc w:val="both"/>
      </w:pPr>
      <w:r>
        <w:rPr>
          <w:rFonts w:ascii="Times New Roman"/>
          <w:b w:val="false"/>
          <w:i w:val="false"/>
          <w:color w:val="000000"/>
          <w:sz w:val="28"/>
        </w:rPr>
        <w:t>
      мәміле оның мазмұнына, экономикалық орындылығына немесе ресімделуіне объективті сұрақтар тудырмайды.</w:t>
      </w:r>
    </w:p>
    <w:bookmarkEnd w:id="749"/>
    <w:bookmarkStart w:name="z800" w:id="750"/>
    <w:p>
      <w:pPr>
        <w:spacing w:after="0"/>
        <w:ind w:left="0"/>
        <w:jc w:val="both"/>
      </w:pPr>
      <w:r>
        <w:rPr>
          <w:rFonts w:ascii="Times New Roman"/>
          <w:b w:val="false"/>
          <w:i w:val="false"/>
          <w:color w:val="000000"/>
          <w:sz w:val="28"/>
        </w:rPr>
        <w:t>
      86. Ашық валюталық позицияның лимиттерi есепті апта ішінде кез келген шетел валютасы (тазартылған қымбат металл) бойынша шектен асып кеткен кезде кейiнгi 3 (үш) апта iшiнде бұзушылық жіберген Қазақстан Республикасы бейрезидент-банкі филиалы (оның ішінде Қазақстан Республикасы бейрезидент-ислам банкі филиалы) үшін бұзылған валюталар (тазартылған қымбат металдар) бойынша ашық валюталық позицияларының лимиттерi Әдістеменің 10-тармағында белгiленген ашық валюталық позиция лимиттерiнен 5 (бес) пайыздық тармаққа кемуiмен айқындалады.</w:t>
      </w:r>
    </w:p>
    <w:bookmarkEnd w:id="750"/>
    <w:bookmarkStart w:name="z801" w:id="751"/>
    <w:p>
      <w:pPr>
        <w:spacing w:after="0"/>
        <w:ind w:left="0"/>
        <w:jc w:val="both"/>
      </w:pPr>
      <w:r>
        <w:rPr>
          <w:rFonts w:ascii="Times New Roman"/>
          <w:b w:val="false"/>
          <w:i w:val="false"/>
          <w:color w:val="000000"/>
          <w:sz w:val="28"/>
        </w:rPr>
        <w:t>
      Қазақстан Республикасының бейрезидент-банкі филиалының (оның ішінде Қазақстан Республикасының бейрезидент-ислам банкі филиалының) жеке алынған шетел валютасы (тазартылған қымбат металл) бойынша ашық валюталық позиция лимиттерінің бұзылуы мыналар болып есептелмейді:</w:t>
      </w:r>
    </w:p>
    <w:bookmarkEnd w:id="751"/>
    <w:bookmarkStart w:name="z802" w:id="752"/>
    <w:p>
      <w:pPr>
        <w:spacing w:after="0"/>
        <w:ind w:left="0"/>
        <w:jc w:val="both"/>
      </w:pPr>
      <w:r>
        <w:rPr>
          <w:rFonts w:ascii="Times New Roman"/>
          <w:b w:val="false"/>
          <w:i w:val="false"/>
          <w:color w:val="000000"/>
          <w:sz w:val="28"/>
        </w:rPr>
        <w:t>
      0,09 (нөл бүтін жүзден тоғыз) пайыз шегінде;</w:t>
      </w:r>
    </w:p>
    <w:bookmarkEnd w:id="752"/>
    <w:bookmarkStart w:name="z803" w:id="753"/>
    <w:p>
      <w:pPr>
        <w:spacing w:after="0"/>
        <w:ind w:left="0"/>
        <w:jc w:val="both"/>
      </w:pPr>
      <w:r>
        <w:rPr>
          <w:rFonts w:ascii="Times New Roman"/>
          <w:b w:val="false"/>
          <w:i w:val="false"/>
          <w:color w:val="000000"/>
          <w:sz w:val="28"/>
        </w:rPr>
        <w:t>
      Қазақстан Республикасының бейрезидент-банкінің филиалына (оның ішінде Қазақстан Республикасының бейрезидент-ислам Банкінің филиалына) қатыссыз себептер бойынша Қазақстан Республикасының бейрезидент-банкінің филиалы (оның ішінде Қазақстан Республикасының бейрезидент- ислам банкінің филиалы) берген қарыз валютасының сот шешімі бойынша өзгеруі бөлігінде.</w:t>
      </w:r>
    </w:p>
    <w:bookmarkEnd w:id="753"/>
    <w:bookmarkStart w:name="z804" w:id="754"/>
    <w:p>
      <w:pPr>
        <w:spacing w:after="0"/>
        <w:ind w:left="0"/>
        <w:jc w:val="both"/>
      </w:pPr>
      <w:r>
        <w:rPr>
          <w:rFonts w:ascii="Times New Roman"/>
          <w:b w:val="false"/>
          <w:i w:val="false"/>
          <w:color w:val="000000"/>
          <w:sz w:val="28"/>
        </w:rPr>
        <w:t>
      Егер Қазақстан Республикасы бейрезидент-банкі филиалына (оның ішінде Қазақстан Республикасы бейрезидент-ислам банкі филиалына) қатыссыз, сот шешімі бойынша Қазақстан Республикасы бейрезидент-банкі филиалыа (оның ішінде Қазақстан Республикасы бейрезидент-ислам банкі филиалыа) берген қарыз валютасының өзгеру бөлігінде Қазақстан Республикасы бейрезидент-банкі филиалы (оның ішінде Қазақстан Республикасы бейрезидент-ислам банкі филиалы) ашық валюталық позицияларының лимиттерін асырған болса, Қазақстан Республикасы бейрезидент-банкі филиалы (оның ішінде Қазақстан Республикасы бейрезидент-ислам банкі филиалы)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шектен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bookmarkEnd w:id="754"/>
    <w:bookmarkStart w:name="z1094" w:id="755"/>
    <w:p>
      <w:pPr>
        <w:spacing w:after="0"/>
        <w:ind w:left="0"/>
        <w:jc w:val="left"/>
      </w:pPr>
      <w:r>
        <w:rPr>
          <w:rFonts w:ascii="Times New Roman"/>
          <w:b/>
          <w:i w:val="false"/>
          <w:color w:val="000000"/>
        </w:rPr>
        <w:t xml:space="preserve"> 9-тарау. Капиталдың контрциклдік буфері</w:t>
      </w:r>
    </w:p>
    <w:bookmarkEnd w:id="755"/>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100" w:id="756"/>
    <w:p>
      <w:pPr>
        <w:spacing w:after="0"/>
        <w:ind w:left="0"/>
        <w:jc w:val="left"/>
      </w:pPr>
      <w:r>
        <w:rPr>
          <w:rFonts w:ascii="Times New Roman"/>
          <w:b/>
          <w:i w:val="false"/>
          <w:color w:val="000000"/>
        </w:rPr>
        <w:t xml:space="preserve"> 10-тарау. Капиталдың секторлық контрциклдік буфері</w:t>
      </w:r>
    </w:p>
    <w:bookmarkEnd w:id="756"/>
    <w:p>
      <w:pPr>
        <w:spacing w:after="0"/>
        <w:ind w:left="0"/>
        <w:jc w:val="both"/>
      </w:pPr>
      <w:r>
        <w:rPr>
          <w:rFonts w:ascii="Times New Roman"/>
          <w:b w:val="false"/>
          <w:i w:val="false"/>
          <w:color w:val="ff0000"/>
          <w:sz w:val="28"/>
        </w:rPr>
        <w:t xml:space="preserve">
      Ескерту. 10-тарау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пруденциалдық</w:t>
            </w:r>
            <w:r>
              <w:br/>
            </w:r>
            <w:r>
              <w:rPr>
                <w:rFonts w:ascii="Times New Roman"/>
                <w:b w:val="false"/>
                <w:i w:val="false"/>
                <w:color w:val="000000"/>
                <w:sz w:val="20"/>
              </w:rPr>
              <w:t xml:space="preserve">нормативтерді және сақталуы </w:t>
            </w:r>
            <w:r>
              <w:br/>
            </w:r>
            <w:r>
              <w:rPr>
                <w:rFonts w:ascii="Times New Roman"/>
                <w:b w:val="false"/>
                <w:i w:val="false"/>
                <w:color w:val="000000"/>
                <w:sz w:val="20"/>
              </w:rPr>
              <w:t xml:space="preserve">міндетті өзге де нормалар мен </w:t>
            </w:r>
            <w:r>
              <w:br/>
            </w:r>
            <w:r>
              <w:rPr>
                <w:rFonts w:ascii="Times New Roman"/>
                <w:b w:val="false"/>
                <w:i w:val="false"/>
                <w:color w:val="000000"/>
                <w:sz w:val="20"/>
              </w:rPr>
              <w:t>лимиттерді есептеу әдістемесіне</w:t>
            </w:r>
            <w:r>
              <w:br/>
            </w:r>
            <w:r>
              <w:rPr>
                <w:rFonts w:ascii="Times New Roman"/>
                <w:b w:val="false"/>
                <w:i w:val="false"/>
                <w:color w:val="000000"/>
                <w:sz w:val="20"/>
              </w:rPr>
              <w:t>1-қосымша</w:t>
            </w:r>
          </w:p>
        </w:tc>
      </w:tr>
    </w:tbl>
    <w:bookmarkStart w:name="z806" w:id="757"/>
    <w:p>
      <w:pPr>
        <w:spacing w:after="0"/>
        <w:ind w:left="0"/>
        <w:jc w:val="left"/>
      </w:pPr>
      <w:r>
        <w:rPr>
          <w:rFonts w:ascii="Times New Roman"/>
          <w:b/>
          <w:i w:val="false"/>
          <w:color w:val="000000"/>
        </w:rPr>
        <w:t xml:space="preserve"> Салымдардың кредиттiк тәуекел дәрежесi бойынша мөлшерленген Қазақстан Республикасы бейрезидент-банкінің филиалы активтерiнiң кестесi</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Банкіндегi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агенттiгiнің "ААА"-тен "АА-"-ке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(жеке тұлғаларға берілген кепілсіз тұтынушылық қарыздар)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50 (елу) пайыздан көп провизиялар (резервтер) қалыптастырылған Қазақстан Республикасының резиденттеріне (жеке тұлғаларға берілген кепілсіз тұтынушылық қарыздарды қоспағанда)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58"/>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резерв ретінде қабылданатын активтердің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агенттiгiнің "А+"-тен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до "ВВ-"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 до "ВВ+" дейін (қоса алғанда)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 до "ВВ-"-ке дейінгі борыштық рейтингi немесе басқа рейтингтік агенттiктердiң бiрiнiң осыған ұқсас деңгейдегі рейтингi бар бейрезидент-ұйымдарға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ұйымдардағы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қаржылық есептілігін халықаралық қаржы есеп стандарттарына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Қазақстан Республикасының бейрезидент-банкінің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резерв ретінде қабылданатын активтердің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Әдістеменің 8-тармағында көрсетілген реттеуіш түзетулер қолданылғаннан кейін банктің резерв ретінде қабылданатын активтері айырмасының және Әдістеменің 8-тармағының үшінші, төртінші және бесінші абзацтарында көрсетілген резерв ретінде қабылданатын активтерден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9"/>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салымдар:1) Андорра Князьдігі;</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и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агенттіктердiң бiрiнiң осыған ұқсас деңгейдегi рейтингi бар бейрезидент-ұйымдардың және тиiстi рейтингтік бағасы жоқ бейрезидент-ұйымдардың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971" w:id="762"/>
    <w:p>
      <w:pPr>
        <w:spacing w:after="0"/>
        <w:ind w:left="0"/>
        <w:jc w:val="left"/>
      </w:pPr>
      <w:r>
        <w:rPr>
          <w:rFonts w:ascii="Times New Roman"/>
          <w:b/>
          <w:i w:val="false"/>
          <w:color w:val="000000"/>
        </w:rPr>
        <w:t xml:space="preserve"> Салымдардың кредиттiк тәуекел дәрежесi бойынша мөлшерленген Қазақстан Республикасы бейрезидент-ислам банкінің филиалы активтерiнiң кестесi</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және бюджетке төленетін басқа төлемдер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Оригинатор-ұлттық холдинг, Қазақстан Республикасының ұлттық басқарушы холдингі құрған арнайы исламдық қаржы ұйымы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шет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ұйымдарға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(қатыссу үлестерінің) 100 (бір жүз) пайызы ұлттық басқарушы холдингіне тиесілі оригинатор-заңды тұлға құрған арнайы исламдық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ұйымдарға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"ВВВ"-ден "ВВ-"-ке дейiнгi (қоса алғанда) борыштық рейтингi немесе басқа рейтингтік агенттiктердiң бiрiнiң осыған ұқсас деңгейдегi рейтингi бар Қазақстан Республикасының бейрезидент-банктеріне немесе Standard &amp; Poor's агенттiгiнiң "ВВВ-"-тен "ВВ+"-ке дейiнгi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(елу) пайыздан кем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50 (елу) пайыздан көп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3"/>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резерв ретінде қабылданатын активтердің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рейтингi немесе басқа рейтингтік агенттiктердiң бiрiнiң осыған ұқсас деңгейдегi рейтингi бар елдердің жергiлiктi билiк органдарына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рейтингi немесе басқа рейтингтік агенттiктердiң бiрiнiң осыған ұқсас деңгейдегi рейтингi бар елдердің және тиісті рейтингтік бағасы жоқ елдердің жергілікті билік органдаарына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рейтингi немесе басқа рейтингтік агенттiктердiң бiрiнiң осыған ұқсас деңгейдегi рейтингi бар резидент ұйымдарға немесе Standard &amp; Poor's агенттiгiнiң "ВВВ+"-тен "ВВ-"-ке дейiнгi рейтингi немесе басқа рейтингтік агенттiктердiң бiрiнiң осыған ұқсас деңгейдегi рейтингi бар бейрезидент-ұйымдарға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агенттiктердiң бiрiнiң осыған ұқсас деңгейдегi рейтингi бар Қазақстан Республикасының бейрезидент-банктеріне немесе Standard &amp; Poor's агенттiгiнiң "ВВ+"-тен төмен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тәуелсіз рейтингi немесе басқа рейтингтік агенттiктердiң бiрiнiң осыған ұқсас деңгейдегi рейтингi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және тиісті рейтингтік бағасы жоқ резидент ұйымдар немесе Standard &amp; Poor's агенттігінің "ВВВ+" төмен рейтингі немесе басқа рейтингтік агенттіктердің бірінің осыған ұқсас деңгейдегі рейтингі бар бейрезидент-ұйымдар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резерв ретінде қабылданатын активтердің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Әдістеменің 8-тармағының екінші бөлігінде көрсетілген реттеуші түзетулерді қолданғаннан кейін банктің резерв ретінде қабылданатын активтерінің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Әдістеменің 2-тармағының үшінші бөлігінің екінші, үшінші және төртінші абзацтарында көрсетілген резерв ретінде қабылданатын активтерден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 шығарған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агенттiктердiң бірiнiң осыған ұқсас деңгейдегі рейтингi бар бейрезидент-ұйымдар және тиісті рейтингтік бағасы жоқ бейрезидент-ұйымдар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4"/>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бейрезидент-ұйымдары шығарған исламдық бағалы қағаздар: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7)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11)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29)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41)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43)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442)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bl>
    <w:bookmarkStart w:name="z1029" w:id="765"/>
    <w:p>
      <w:pPr>
        <w:spacing w:after="0"/>
        <w:ind w:left="0"/>
        <w:jc w:val="left"/>
      </w:pPr>
      <w:r>
        <w:rPr>
          <w:rFonts w:ascii="Times New Roman"/>
          <w:b/>
          <w:i w:val="false"/>
          <w:color w:val="000000"/>
        </w:rPr>
        <w:t xml:space="preserve"> Борыш жүктемесі коэффициентін есептеу кезінде кепілсіз тұтынушылық қарыздар бойынша салымдардың кредиттік тәукел дәрежесі бойынша мөлшерлеу коэффициенттерінің мәндері</w:t>
      </w:r>
    </w:p>
    <w:bookmarkEnd w:id="765"/>
    <w:bookmarkStart w:name="z1030" w:id="766"/>
    <w:p>
      <w:pPr>
        <w:spacing w:after="0"/>
        <w:ind w:left="0"/>
        <w:jc w:val="left"/>
      </w:pPr>
      <w:r>
        <w:rPr>
          <w:rFonts w:ascii="Times New Roman"/>
          <w:b/>
          <w:i w:val="false"/>
          <w:color w:val="000000"/>
        </w:rPr>
        <w:t xml:space="preserve"> 1-кесте. Ресми растауы бар кірістің негізінде борыш жүктемесі коэффициентін есептеу кезінде кепілсіз тұтынушылық қарыздар бойынша салымдардың кредиттік тәукел дәрежесі бойынша мөлшерлеу коэффициентінің мәні</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031" w:id="767"/>
    <w:p>
      <w:pPr>
        <w:spacing w:after="0"/>
        <w:ind w:left="0"/>
        <w:jc w:val="left"/>
      </w:pPr>
      <w:r>
        <w:rPr>
          <w:rFonts w:ascii="Times New Roman"/>
          <w:b/>
          <w:i w:val="false"/>
          <w:color w:val="000000"/>
        </w:rPr>
        <w:t xml:space="preserve"> 2-кесте. Ресми растауы жоқ кірістің негізінде борыш жүктемесі коэффициентін есептеу кезінде кепілсіз тұтынушылық қарыздар бойынша салымдардың кредиттік тәукел дәрежесі бойынша мөлшерлеу коэффициенттерінің мәні</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bookmarkStart w:name="z1032" w:id="768"/>
    <w:p>
      <w:pPr>
        <w:spacing w:after="0"/>
        <w:ind w:left="0"/>
        <w:jc w:val="both"/>
      </w:pPr>
      <w:r>
        <w:rPr>
          <w:rFonts w:ascii="Times New Roman"/>
          <w:b w:val="false"/>
          <w:i w:val="false"/>
          <w:color w:val="000000"/>
          <w:sz w:val="28"/>
        </w:rPr>
        <w:t>
      Салымдардың кредиттік тәуекел дәрежесі бойынша мөлшерленуге тиіс</w:t>
      </w:r>
    </w:p>
    <w:bookmarkEnd w:id="768"/>
    <w:bookmarkStart w:name="z1033" w:id="769"/>
    <w:p>
      <w:pPr>
        <w:spacing w:after="0"/>
        <w:ind w:left="0"/>
        <w:jc w:val="both"/>
      </w:pPr>
      <w:r>
        <w:rPr>
          <w:rFonts w:ascii="Times New Roman"/>
          <w:b w:val="false"/>
          <w:i w:val="false"/>
          <w:color w:val="000000"/>
          <w:sz w:val="28"/>
        </w:rPr>
        <w:t>
      кепілсіз тұтынушылық қарыздар бойынша салымдардың кредиттік тәуекел дәрежесі бойынша мөлшерлеу коэффициенттерінің мәндерін есептеу</w:t>
      </w:r>
    </w:p>
    <w:bookmarkEnd w:id="769"/>
    <w:bookmarkStart w:name="z1034" w:id="770"/>
    <w:p>
      <w:pPr>
        <w:spacing w:after="0"/>
        <w:ind w:left="0"/>
        <w:jc w:val="both"/>
      </w:pPr>
      <w:r>
        <w:rPr>
          <w:rFonts w:ascii="Times New Roman"/>
          <w:b w:val="false"/>
          <w:i w:val="false"/>
          <w:color w:val="000000"/>
          <w:sz w:val="28"/>
        </w:rPr>
        <w:t>
      1. Берешек сомасы бойынша санат банктер, микроқаржылық қызметті жүзеге асыратын ұйымдар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770"/>
    <w:bookmarkStart w:name="z1035" w:id="771"/>
    <w:p>
      <w:pPr>
        <w:spacing w:after="0"/>
        <w:ind w:left="0"/>
        <w:jc w:val="both"/>
      </w:pPr>
      <w:r>
        <w:rPr>
          <w:rFonts w:ascii="Times New Roman"/>
          <w:b w:val="false"/>
          <w:i w:val="false"/>
          <w:color w:val="000000"/>
          <w:sz w:val="28"/>
        </w:rPr>
        <w:t>
      Кепілсіз тұтынушылық қарыз – мыналарды қоспағандағы тұтынушылық қарыз:</w:t>
      </w:r>
    </w:p>
    <w:bookmarkEnd w:id="771"/>
    <w:bookmarkStart w:name="z1036" w:id="772"/>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bookmarkEnd w:id="772"/>
    <w:bookmarkStart w:name="z1037" w:id="773"/>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bookmarkEnd w:id="773"/>
    <w:bookmarkStart w:name="z1038" w:id="774"/>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bookmarkEnd w:id="774"/>
    <w:bookmarkStart w:name="z1039" w:id="775"/>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bookmarkEnd w:id="775"/>
    <w:bookmarkStart w:name="z1040" w:id="776"/>
    <w:p>
      <w:pPr>
        <w:spacing w:after="0"/>
        <w:ind w:left="0"/>
        <w:jc w:val="both"/>
      </w:pPr>
      <w:r>
        <w:rPr>
          <w:rFonts w:ascii="Times New Roman"/>
          <w:b w:val="false"/>
          <w:i w:val="false"/>
          <w:color w:val="000000"/>
          <w:sz w:val="28"/>
        </w:rPr>
        <w:t>
      білім беруді кредиттеу жүйесі шеңберінде берілетін қарыздар;</w:t>
      </w:r>
    </w:p>
    <w:bookmarkEnd w:id="776"/>
    <w:bookmarkStart w:name="z1041" w:id="777"/>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bookmarkEnd w:id="777"/>
    <w:bookmarkStart w:name="z1042" w:id="778"/>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микроқаржылық қызметті жүзеге асыратын ұйымның балансынан есептен шығарылған берешектің сомасын қамтиды.</w:t>
      </w:r>
    </w:p>
    <w:bookmarkEnd w:id="778"/>
    <w:bookmarkStart w:name="z1043" w:id="779"/>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bookmarkEnd w:id="779"/>
    <w:bookmarkStart w:name="z1044" w:id="780"/>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780"/>
    <w:bookmarkStart w:name="z1045" w:id="781"/>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bookmarkEnd w:id="781"/>
    <w:bookmarkStart w:name="z1046" w:id="782"/>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bookmarkEnd w:id="782"/>
    <w:bookmarkStart w:name="z1047" w:id="783"/>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End w:id="783"/>
    <w:bookmarkStart w:name="z1048" w:id="784"/>
    <w:p>
      <w:pPr>
        <w:spacing w:after="0"/>
        <w:ind w:left="0"/>
        <w:jc w:val="both"/>
      </w:pPr>
      <w:r>
        <w:rPr>
          <w:rFonts w:ascii="Times New Roman"/>
          <w:b w:val="false"/>
          <w:i w:val="false"/>
          <w:color w:val="000000"/>
          <w:sz w:val="28"/>
        </w:rPr>
        <w:t>
      5. Ресми растауы бар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Салымдардың кредиттік тәуекел дәрежесі бойынша мөлшерлеуге жататын кепілсіз тұтынушылық қарыздар бойынша салымдардың кредиттік тәуекел дәрежесі бойынша мөлшерлеу коэффициенттерінің мәнінің есебінің 4-тармағында көрсетілген ресми расталған кіріс пайдаланылады.</w:t>
      </w:r>
    </w:p>
    <w:bookmarkEnd w:id="784"/>
    <w:bookmarkStart w:name="z1049" w:id="785"/>
    <w:p>
      <w:pPr>
        <w:spacing w:after="0"/>
        <w:ind w:left="0"/>
        <w:jc w:val="both"/>
      </w:pPr>
      <w:r>
        <w:rPr>
          <w:rFonts w:ascii="Times New Roman"/>
          <w:b w:val="false"/>
          <w:i w:val="false"/>
          <w:color w:val="000000"/>
          <w:sz w:val="28"/>
        </w:rPr>
        <w:t>
      Басқа жағдайларда ресми растауы жоқ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End w:id="785"/>
    <w:bookmarkStart w:name="z1050" w:id="786"/>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bookmarkEnd w:id="786"/>
    <w:bookmarkStart w:name="z1051"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2" w:id="788"/>
    <w:p>
      <w:pPr>
        <w:spacing w:after="0"/>
        <w:ind w:left="0"/>
        <w:jc w:val="both"/>
      </w:pPr>
      <w:r>
        <w:rPr>
          <w:rFonts w:ascii="Times New Roman"/>
          <w:b w:val="false"/>
          <w:i w:val="false"/>
          <w:color w:val="000000"/>
          <w:sz w:val="28"/>
        </w:rPr>
        <w:t>
      мұнда:</w:t>
      </w:r>
    </w:p>
    <w:bookmarkEnd w:id="788"/>
    <w:bookmarkStart w:name="z1053" w:id="789"/>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bookmarkEnd w:id="789"/>
    <w:bookmarkStart w:name="z1054" w:id="790"/>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bookmarkEnd w:id="790"/>
    <w:bookmarkStart w:name="z1055" w:id="791"/>
    <w:p>
      <w:pPr>
        <w:spacing w:after="0"/>
        <w:ind w:left="0"/>
        <w:jc w:val="both"/>
      </w:pPr>
      <w:r>
        <w:rPr>
          <w:rFonts w:ascii="Times New Roman"/>
          <w:b w:val="false"/>
          <w:i w:val="false"/>
          <w:color w:val="000000"/>
          <w:sz w:val="28"/>
        </w:rPr>
        <w:t>
      t – қарыз мерзімі (күндермен).</w:t>
      </w:r>
    </w:p>
    <w:bookmarkEnd w:id="791"/>
    <w:bookmarkStart w:name="z1056" w:id="792"/>
    <w:p>
      <w:pPr>
        <w:spacing w:after="0"/>
        <w:ind w:left="0"/>
        <w:jc w:val="both"/>
      </w:pPr>
      <w:r>
        <w:rPr>
          <w:rFonts w:ascii="Times New Roman"/>
          <w:b w:val="false"/>
          <w:i w:val="false"/>
          <w:color w:val="000000"/>
          <w:sz w:val="28"/>
        </w:rPr>
        <w:t>
      7. Әдістеменің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792"/>
    <w:bookmarkStart w:name="z1057" w:id="793"/>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793"/>
    <w:bookmarkStart w:name="z1058" w:id="794"/>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 өзге</w:t>
            </w:r>
            <w:r>
              <w:br/>
            </w:r>
            <w:r>
              <w:rPr>
                <w:rFonts w:ascii="Times New Roman"/>
                <w:b w:val="false"/>
                <w:i w:val="false"/>
                <w:color w:val="000000"/>
                <w:sz w:val="20"/>
              </w:rPr>
              <w:t>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1060" w:id="795"/>
    <w:p>
      <w:pPr>
        <w:spacing w:after="0"/>
        <w:ind w:left="0"/>
        <w:jc w:val="left"/>
      </w:pPr>
      <w:r>
        <w:rPr>
          <w:rFonts w:ascii="Times New Roman"/>
          <w:b/>
          <w:i w:val="false"/>
          <w:color w:val="000000"/>
        </w:rPr>
        <w:t xml:space="preserve"> Қазақстан Республикасы бейрезидент-банкі филиалының (оның ішінде Қазақстан Республикасы бейрезидент-ислам банкі филиалының) кредиттік тәуекел дәрежесі бойынша мөлшерленген шартты және ықтимал міндеттемелерінің кестесі</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Қазақстан Республикасының бейрезидент-банкі филиалының (оның ішінде Қазақстан Республикасы бейрезидент-ислам банкі филиалының) (бұдан әрі –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96"/>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агенттігінің</w:t>
            </w:r>
          </w:p>
          <w:bookmarkEnd w:id="796"/>
          <w:p>
            <w:pPr>
              <w:spacing w:after="20"/>
              <w:ind w:left="20"/>
              <w:jc w:val="both"/>
            </w:pPr>
            <w:r>
              <w:rPr>
                <w:rFonts w:ascii="Times New Roman"/>
                <w:b w:val="false"/>
                <w:i w:val="false"/>
                <w:color w:val="000000"/>
                <w:sz w:val="20"/>
              </w:rPr>
              <w:t>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Әдістеменің 12-тармағында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қамтамасыз ету үшін банк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борыш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борыш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"ААА"-тен "АА-"-ке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"kzAAA"-дан "kzAA-"-ға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"kzA+"-дан "kzA-"-ға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"kzВВВ+"-тен "kzВВВ-"-ке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"kzВВ+"-дан "kzВВ-"-ға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1063" w:id="797"/>
    <w:p>
      <w:pPr>
        <w:spacing w:after="0"/>
        <w:ind w:left="0"/>
        <w:jc w:val="left"/>
      </w:pPr>
      <w:r>
        <w:rPr>
          <w:rFonts w:ascii="Times New Roman"/>
          <w:b/>
          <w:i w:val="false"/>
          <w:color w:val="000000"/>
        </w:rPr>
        <w:t xml:space="preserve"> Туынды қаржы құралдарына арналған кредиттік тәуекел коэффициенттерiнiң кестесі (пайызбен)</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64" w:id="798"/>
    <w:p>
      <w:pPr>
        <w:spacing w:after="0"/>
        <w:ind w:left="0"/>
        <w:jc w:val="both"/>
      </w:pPr>
      <w:r>
        <w:rPr>
          <w:rFonts w:ascii="Times New Roman"/>
          <w:b w:val="false"/>
          <w:i w:val="false"/>
          <w:color w:val="000000"/>
          <w:sz w:val="28"/>
        </w:rPr>
        <w:t>
      Ескертпе:</w:t>
      </w:r>
    </w:p>
    <w:bookmarkEnd w:id="798"/>
    <w:bookmarkStart w:name="z1065" w:id="799"/>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 өзге</w:t>
            </w:r>
            <w:r>
              <w:br/>
            </w:r>
            <w:r>
              <w:rPr>
                <w:rFonts w:ascii="Times New Roman"/>
                <w:b w:val="false"/>
                <w:i w:val="false"/>
                <w:color w:val="000000"/>
                <w:sz w:val="20"/>
              </w:rPr>
              <w:t>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6-қосымша</w:t>
            </w:r>
          </w:p>
        </w:tc>
      </w:tr>
    </w:tbl>
    <w:bookmarkStart w:name="z1067" w:id="800"/>
    <w:p>
      <w:pPr>
        <w:spacing w:after="0"/>
        <w:ind w:left="0"/>
        <w:jc w:val="left"/>
      </w:pPr>
      <w:r>
        <w:rPr>
          <w:rFonts w:ascii="Times New Roman"/>
          <w:b/>
          <w:i w:val="false"/>
          <w:color w:val="000000"/>
        </w:rPr>
        <w:t xml:space="preserve"> Ашық позицияларды уақыт аралықтары бойынша бөлу</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7-қосымша</w:t>
            </w:r>
          </w:p>
        </w:tc>
      </w:tr>
    </w:tbl>
    <w:bookmarkStart w:name="z1069" w:id="801"/>
    <w:p>
      <w:pPr>
        <w:spacing w:after="0"/>
        <w:ind w:left="0"/>
        <w:jc w:val="left"/>
      </w:pPr>
      <w:r>
        <w:rPr>
          <w:rFonts w:ascii="Times New Roman"/>
          <w:b/>
          <w:i w:val="false"/>
          <w:color w:val="000000"/>
        </w:rPr>
        <w:t xml:space="preserve"> Қазақстан Республикасы бейрезидент-банкінің филиалы (оның ішінде Қазақстан Республикасы бейрезидент-ислам банкінің филиалы) қызметінің нәтижелерін шектеудің ең төменгі мөлшері</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Буфердің қажетті мөлшерінен пайызбен k1 ең төменгі мәнінің асып кету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қызметінің шектеуге (пайызбен) жататын нәтижелерінің ең төменгі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0" w:id="802"/>
    <w:p>
      <w:pPr>
        <w:spacing w:after="0"/>
        <w:ind w:left="0"/>
        <w:jc w:val="both"/>
      </w:pPr>
      <w:r>
        <w:rPr>
          <w:rFonts w:ascii="Times New Roman"/>
          <w:b w:val="false"/>
          <w:i w:val="false"/>
          <w:color w:val="000000"/>
          <w:sz w:val="28"/>
        </w:rPr>
        <w:t>
      Ескертпе: Қазақстан Республикасы бейрезидент-банкі филиалының (оның ішінде Қазақстан Республикасы бейрезидент-ислам банкі филиалының) қызметінің шектеуге (пайызбен) жататын нәтижелерінің ең төменгі мөлшері барынша көп мәні бойынша пайдаланылады.</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8-қосымша</w:t>
            </w:r>
          </w:p>
        </w:tc>
      </w:tr>
    </w:tbl>
    <w:bookmarkStart w:name="z1072" w:id="803"/>
    <w:p>
      <w:pPr>
        <w:spacing w:after="0"/>
        <w:ind w:left="0"/>
        <w:jc w:val="left"/>
      </w:pPr>
      <w:r>
        <w:rPr>
          <w:rFonts w:ascii="Times New Roman"/>
          <w:b/>
          <w:i w:val="false"/>
          <w:color w:val="000000"/>
        </w:rPr>
        <w:t xml:space="preserve"> Қазақстан Республикасы бейрезидент-банкі филиалының жоғары өтімді активтерінің кестесі</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Қазақстан Республикасының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мөлшерленетін,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мөлшерленетін,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9-қосымша</w:t>
            </w:r>
          </w:p>
        </w:tc>
      </w:tr>
    </w:tbl>
    <w:bookmarkStart w:name="z1074" w:id="804"/>
    <w:p>
      <w:pPr>
        <w:spacing w:after="0"/>
        <w:ind w:left="0"/>
        <w:jc w:val="left"/>
      </w:pPr>
      <w:r>
        <w:rPr>
          <w:rFonts w:ascii="Times New Roman"/>
          <w:b/>
          <w:i w:val="false"/>
          <w:color w:val="000000"/>
        </w:rPr>
        <w:t xml:space="preserve"> Қазақстан Республикасы бейрезидент-банкі филиалының ақша әкетілуі мен әкелінуінің кестесі</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(әкелінуі)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резерв ретінде қабылданатын активтерінің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контрагенттің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 Ұлттық Банкіне,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 Ұлттық Банкіне,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және 28-жолдарға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әкелінуі күтілетін шарттар бойынша операциялардан түсетін өзге де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10-қосымша</w:t>
            </w:r>
          </w:p>
        </w:tc>
      </w:tr>
    </w:tbl>
    <w:bookmarkStart w:name="z1076" w:id="805"/>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8-тармағында көрсетілген резерв ретінде қабылданған активтер Әдістеменің 8-тармағының үшінші бөлігінде белгіленген шегерімдерге дейін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 бар заңды тұлғалардың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 xml:space="preserve">және сақталуы міндетті өзге де </w:t>
            </w:r>
            <w:r>
              <w:br/>
            </w:r>
            <w:r>
              <w:rPr>
                <w:rFonts w:ascii="Times New Roman"/>
                <w:b w:val="false"/>
                <w:i w:val="false"/>
                <w:color w:val="000000"/>
                <w:sz w:val="20"/>
              </w:rPr>
              <w:t xml:space="preserve">нормалар мен лимиттерді </w:t>
            </w:r>
            <w:r>
              <w:br/>
            </w:r>
            <w:r>
              <w:rPr>
                <w:rFonts w:ascii="Times New Roman"/>
                <w:b w:val="false"/>
                <w:i w:val="false"/>
                <w:color w:val="000000"/>
                <w:sz w:val="20"/>
              </w:rPr>
              <w:t>есептеу әдістемесіне</w:t>
            </w:r>
            <w:r>
              <w:br/>
            </w:r>
            <w:r>
              <w:rPr>
                <w:rFonts w:ascii="Times New Roman"/>
                <w:b w:val="false"/>
                <w:i w:val="false"/>
                <w:color w:val="000000"/>
                <w:sz w:val="20"/>
              </w:rPr>
              <w:t>11-қосымша</w:t>
            </w:r>
          </w:p>
        </w:tc>
      </w:tr>
    </w:tbl>
    <w:bookmarkStart w:name="z1078" w:id="806"/>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ақша қаражатын және резервтерді қоспағанда, ауыртпалық салынбаған бірінші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резерв ретінде қабылданатын активтерінен шегерілген баптар, жинақталған сыйақы, сақтандыру активтері,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12-қосымша</w:t>
            </w:r>
          </w:p>
        </w:tc>
      </w:tr>
    </w:tbl>
    <w:bookmarkStart w:name="z1080" w:id="807"/>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08"/>
          <w:p>
            <w:pPr>
              <w:spacing w:after="20"/>
              <w:ind w:left="20"/>
              <w:jc w:val="both"/>
            </w:pPr>
            <w:r>
              <w:rPr>
                <w:rFonts w:ascii="Times New Roman"/>
                <w:b w:val="false"/>
                <w:i w:val="false"/>
                <w:color w:val="000000"/>
                <w:sz w:val="20"/>
              </w:rPr>
              <w:t>
Мынадай құралдарды қоса алғанда, өзге міндеттемелер: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кепілдемелер;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3-қосымша </w:t>
            </w:r>
          </w:p>
        </w:tc>
      </w:tr>
    </w:tbl>
    <w:bookmarkStart w:name="z1086" w:id="809"/>
    <w:p>
      <w:pPr>
        <w:spacing w:after="0"/>
        <w:ind w:left="0"/>
        <w:jc w:val="left"/>
      </w:pPr>
      <w:r>
        <w:rPr>
          <w:rFonts w:ascii="Times New Roman"/>
          <w:b/>
          <w:i w:val="false"/>
          <w:color w:val="000000"/>
        </w:rPr>
        <w:t xml:space="preserve"> Резерв ретінде қабылданатын Қазақстан Республикасы бейрезидент-банктері филиалдарының (оның ішінде Қазақстан Республикасы бейрезидент-ислам банктері филиалдарының) активтерін қалыптастыру қағидалары</w:t>
      </w:r>
    </w:p>
    <w:bookmarkEnd w:id="809"/>
    <w:bookmarkStart w:name="z1087" w:id="810"/>
    <w:p>
      <w:pPr>
        <w:spacing w:after="0"/>
        <w:ind w:left="0"/>
        <w:jc w:val="left"/>
      </w:pPr>
      <w:r>
        <w:rPr>
          <w:rFonts w:ascii="Times New Roman"/>
          <w:b/>
          <w:i w:val="false"/>
          <w:color w:val="000000"/>
        </w:rPr>
        <w:t xml:space="preserve"> 1-тарау. Жалпы ережелер</w:t>
      </w:r>
    </w:p>
    <w:bookmarkEnd w:id="810"/>
    <w:bookmarkStart w:name="z1088" w:id="811"/>
    <w:p>
      <w:pPr>
        <w:spacing w:after="0"/>
        <w:ind w:left="0"/>
        <w:jc w:val="both"/>
      </w:pPr>
      <w:r>
        <w:rPr>
          <w:rFonts w:ascii="Times New Roman"/>
          <w:b w:val="false"/>
          <w:i w:val="false"/>
          <w:color w:val="000000"/>
          <w:sz w:val="28"/>
        </w:rPr>
        <w:t xml:space="preserve">
      1.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қағидалары Қазақстан Республикасының "Қазақстан Республикасындағы банктер және банк қызметі туралы" Заңының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әзірленді және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тәртібін айқындайды.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089" w:id="812"/>
    <w:p>
      <w:pPr>
        <w:spacing w:after="0"/>
        <w:ind w:left="0"/>
        <w:jc w:val="left"/>
      </w:pPr>
      <w:r>
        <w:rPr>
          <w:rFonts w:ascii="Times New Roman"/>
          <w:b/>
          <w:i w:val="false"/>
          <w:color w:val="000000"/>
        </w:rPr>
        <w:t xml:space="preserve"> 2-тарау. Резерв ретінде қабылданатын активтерді қалыптастыру тәртібі</w:t>
      </w:r>
    </w:p>
    <w:bookmarkEnd w:id="812"/>
    <w:bookmarkStart w:name="z1090" w:id="813"/>
    <w:p>
      <w:pPr>
        <w:spacing w:after="0"/>
        <w:ind w:left="0"/>
        <w:jc w:val="both"/>
      </w:pPr>
      <w:r>
        <w:rPr>
          <w:rFonts w:ascii="Times New Roman"/>
          <w:b w:val="false"/>
          <w:i w:val="false"/>
          <w:color w:val="000000"/>
          <w:sz w:val="28"/>
        </w:rPr>
        <w:t>
      2. Қазақстан Республикасы бейрезидент-банкі филиалының (оның ішінде Қазақстан Республикасы бейрезидент-ислам банкі филиалының) қаржылық орнықтылығын қамтамасыз ету мақсатында Қазақстан Республикасының бейрезидент-банкі (оның ішінде Қазақстан Республикасының бейрезидент-ислам банкі) резерв ретінде қабылданатын Қазақстан Республикасының бейрезидент-банкі филиалының (оның ішінде Қазақстан Республикасы бейрезидент-ислам банкі филиалының) активтерін қалыптастырады.</w:t>
      </w:r>
    </w:p>
    <w:bookmarkEnd w:id="813"/>
    <w:bookmarkStart w:name="z1091" w:id="814"/>
    <w:p>
      <w:pPr>
        <w:spacing w:after="0"/>
        <w:ind w:left="0"/>
        <w:jc w:val="both"/>
      </w:pPr>
      <w:r>
        <w:rPr>
          <w:rFonts w:ascii="Times New Roman"/>
          <w:b w:val="false"/>
          <w:i w:val="false"/>
          <w:color w:val="000000"/>
          <w:sz w:val="28"/>
        </w:rPr>
        <w:t>
      3. Қазақстан Республикасының бейрезидент-банкі (оның ішінде Қазақстан Республикасының бейрезидент-ислам банкі) Қазақстан Республикасы бейрезидент-банкінің филиалын (оның ішінде Қазақстан Республикасы бейрезидент-ислам банкінің филиалын) есептік тіркеуден кейін 3 (үш) жұмыс күннен кешіктірмей Қазақстан Республикасы бейрезидент-банкі филиалының (оның ішінде Қазақстан Республикасы бейрезидент-ислам банкі филиалының) активтерін қалыптастырады.</w:t>
      </w:r>
    </w:p>
    <w:bookmarkEnd w:id="814"/>
    <w:bookmarkStart w:name="z1092" w:id="815"/>
    <w:p>
      <w:pPr>
        <w:spacing w:after="0"/>
        <w:ind w:left="0"/>
        <w:jc w:val="both"/>
      </w:pPr>
      <w:r>
        <w:rPr>
          <w:rFonts w:ascii="Times New Roman"/>
          <w:b w:val="false"/>
          <w:i w:val="false"/>
          <w:color w:val="000000"/>
          <w:sz w:val="28"/>
        </w:rPr>
        <w:t>
      4. Қазақстан Республикасының бейрезидент- банкінің жаңадан ашылатын филиалының (оның ішінде Қазақстан Республикасының бейрезидент-ислам банкі филиалының) резерв ретінде қабылданатын активтері теңгемен қалыптастырылады.</w:t>
      </w:r>
    </w:p>
    <w:bookmarkEnd w:id="815"/>
    <w:bookmarkStart w:name="z1093" w:id="816"/>
    <w:p>
      <w:pPr>
        <w:spacing w:after="0"/>
        <w:ind w:left="0"/>
        <w:jc w:val="both"/>
      </w:pPr>
      <w:r>
        <w:rPr>
          <w:rFonts w:ascii="Times New Roman"/>
          <w:b w:val="false"/>
          <w:i w:val="false"/>
          <w:color w:val="000000"/>
          <w:sz w:val="28"/>
        </w:rPr>
        <w:t>
      5. Қазақстан Республикасының резиденті болып табылмайтын банктің жаңадан ашылған филиалының резерв ретінде қабылданатын активтері Қазақстан Республикасының Ұлттық Банкі Қазақстан Республикасының резиденті болып табылмайтын банктің филиалы үшін ашқан корреспонденттік шотында, сондай-ақ осы қаулымен бекітілген, Қазақстан Республикасының резиденті болып табылмайтын банктің филиалы активтері есебінен сатып алуға рұқсат етілген қаржы құралдарының тізбесінде және оларды сатып алу (өткізу) тәртібінде көзделген қаржы құралдарына орналастырылады.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23 қаулысына 4-қосымша</w:t>
            </w:r>
          </w:p>
        </w:tc>
      </w:tr>
    </w:tbl>
    <w:bookmarkStart w:name="z1113" w:id="817"/>
    <w:p>
      <w:pPr>
        <w:spacing w:after="0"/>
        <w:ind w:left="0"/>
        <w:jc w:val="left"/>
      </w:pPr>
      <w:r>
        <w:rPr>
          <w:rFonts w:ascii="Times New Roman"/>
          <w:b/>
          <w:i w:val="false"/>
          <w:color w:val="000000"/>
        </w:rPr>
        <w:t xml:space="preserve">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 және оларды сатып алу (өткізу) тәртібі</w:t>
      </w:r>
    </w:p>
    <w:bookmarkEnd w:id="817"/>
    <w:p>
      <w:pPr>
        <w:spacing w:after="0"/>
        <w:ind w:left="0"/>
        <w:jc w:val="both"/>
      </w:pPr>
      <w:r>
        <w:rPr>
          <w:rFonts w:ascii="Times New Roman"/>
          <w:b w:val="false"/>
          <w:i w:val="false"/>
          <w:color w:val="ff0000"/>
          <w:sz w:val="28"/>
        </w:rPr>
        <w:t xml:space="preserve">
      Ескерту. Қаулы 4-қосымшамен толықтырылды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114" w:id="818"/>
    <w:p>
      <w:pPr>
        <w:spacing w:after="0"/>
        <w:ind w:left="0"/>
        <w:jc w:val="both"/>
      </w:pPr>
      <w:r>
        <w:rPr>
          <w:rFonts w:ascii="Times New Roman"/>
          <w:b w:val="false"/>
          <w:i w:val="false"/>
          <w:color w:val="000000"/>
          <w:sz w:val="28"/>
        </w:rPr>
        <w:t>
      1. Қазақстан Республикасының бейрезидент-банкі филиалының резерв ретінде қабылданатын активтерін Қазақстан Республикасының бейрезидент-банкінің филиалы мынадай қаржы құралдарына орналастырады:</w:t>
      </w:r>
    </w:p>
    <w:bookmarkEnd w:id="818"/>
    <w:bookmarkStart w:name="z1115" w:id="819"/>
    <w:p>
      <w:pPr>
        <w:spacing w:after="0"/>
        <w:ind w:left="0"/>
        <w:jc w:val="both"/>
      </w:pPr>
      <w:r>
        <w:rPr>
          <w:rFonts w:ascii="Times New Roman"/>
          <w:b w:val="false"/>
          <w:i w:val="false"/>
          <w:color w:val="000000"/>
          <w:sz w:val="28"/>
        </w:rPr>
        <w:t>
      1) Қазақстан Республикасының Үкіметі мен Қазақстан Республикасының Ұлттық Банкі шығарған Қазақстан Республикасының мемлекеттік бағалы қағаздары;</w:t>
      </w:r>
    </w:p>
    <w:bookmarkEnd w:id="819"/>
    <w:bookmarkStart w:name="z1116" w:id="820"/>
    <w:p>
      <w:pPr>
        <w:spacing w:after="0"/>
        <w:ind w:left="0"/>
        <w:jc w:val="both"/>
      </w:pPr>
      <w:r>
        <w:rPr>
          <w:rFonts w:ascii="Times New Roman"/>
          <w:b w:val="false"/>
          <w:i w:val="false"/>
          <w:color w:val="000000"/>
          <w:sz w:val="28"/>
        </w:rPr>
        <w:t>
      2) "Самұрық-Қазына" ұлттық әл-ауқат қоры" акционерлік қоғамы мен "Бәйтерек" ұлттық басқарушы холдингі" акционерлік қоғамы шығарған бағалы қағаздар;</w:t>
      </w:r>
    </w:p>
    <w:bookmarkEnd w:id="820"/>
    <w:bookmarkStart w:name="z1117" w:id="821"/>
    <w:p>
      <w:pPr>
        <w:spacing w:after="0"/>
        <w:ind w:left="0"/>
        <w:jc w:val="both"/>
      </w:pPr>
      <w:r>
        <w:rPr>
          <w:rFonts w:ascii="Times New Roman"/>
          <w:b w:val="false"/>
          <w:i w:val="false"/>
          <w:color w:val="000000"/>
          <w:sz w:val="28"/>
        </w:rPr>
        <w:t>
      3)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821"/>
    <w:bookmarkStart w:name="z1118" w:id="822"/>
    <w:p>
      <w:pPr>
        <w:spacing w:after="0"/>
        <w:ind w:left="0"/>
        <w:jc w:val="both"/>
      </w:pPr>
      <w:r>
        <w:rPr>
          <w:rFonts w:ascii="Times New Roman"/>
          <w:b w:val="false"/>
          <w:i w:val="false"/>
          <w:color w:val="000000"/>
          <w:sz w:val="28"/>
        </w:rPr>
        <w:t>
      2. Қаржы құралдарын сатып алуды (өткізуді) Қазақстан Республикасының бейрезидент-банкі филиалының ұйымдастырылған бағалы қағаздар нарығында жүзеге асырады.</w:t>
      </w:r>
    </w:p>
    <w:bookmarkEnd w:id="8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