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91a1e7" w14:textId="991a1e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Бас Прокурорының құқықтық статистика және арнайы есепке алу саласындағы кейбір бұйрықтарына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Бас Прокурорының 2021 жылғы 15 ақпандағы № 17 бұйрығы. Қазақстан Республикасының Әділет министрлігінде 2021 жылғы 16 ақпанда № 22206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Бас Прокурорының құқықтық статистика және арнайы есепке алу саласындағы өзгерістер мен толықтырулар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Бас прокуратурасының Құқықтық статистика және арнайы есепке алу жөніндегі комитеті (бұдан әрі – Комитет):</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Әдiлет министрлiгiнде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бұйрықтың көшірмесін Қазақстан Республикасы Бас прокуратурасының ресми интернет-ресурсына орналастыруды;</w:t>
      </w:r>
    </w:p>
    <w:bookmarkEnd w:id="4"/>
    <w:bookmarkStart w:name="z6" w:id="5"/>
    <w:p>
      <w:pPr>
        <w:spacing w:after="0"/>
        <w:ind w:left="0"/>
        <w:jc w:val="both"/>
      </w:pPr>
      <w:r>
        <w:rPr>
          <w:rFonts w:ascii="Times New Roman"/>
          <w:b w:val="false"/>
          <w:i w:val="false"/>
          <w:color w:val="000000"/>
          <w:sz w:val="28"/>
        </w:rPr>
        <w:t>
      3) осы бұйрықтың көшірмесін құқықтық статистика және арнайы есепке алудың мүдделі субъектiлерiне мәлімет үшiн, сондай-ақ Комитеттiң аумақтық органдарына орындау үшін жіберуді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Комитет төрағасына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Казақстан Республикасының</w:t>
            </w:r>
          </w:p>
          <w:p>
            <w:pPr>
              <w:spacing w:after="20"/>
              <w:ind w:left="20"/>
              <w:jc w:val="both"/>
            </w:pPr>
          </w:p>
          <w:p>
            <w:pPr>
              <w:spacing w:after="20"/>
              <w:ind w:left="20"/>
              <w:jc w:val="both"/>
            </w:pPr>
            <w:r>
              <w:rPr>
                <w:rFonts w:ascii="Times New Roman"/>
                <w:b w:val="false"/>
                <w:i/>
                <w:color w:val="000000"/>
                <w:sz w:val="20"/>
              </w:rPr>
              <w:t>Бас Прокуроры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Нурдаулетов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Казақстан Республикасы</w:t>
            </w:r>
            <w:r>
              <w:br/>
            </w:r>
            <w:r>
              <w:rPr>
                <w:rFonts w:ascii="Times New Roman"/>
                <w:b w:val="false"/>
                <w:i w:val="false"/>
                <w:color w:val="000000"/>
                <w:sz w:val="20"/>
              </w:rPr>
              <w:t>Бас Прокурорының</w:t>
            </w:r>
            <w:r>
              <w:br/>
            </w:r>
            <w:r>
              <w:rPr>
                <w:rFonts w:ascii="Times New Roman"/>
                <w:b w:val="false"/>
                <w:i w:val="false"/>
                <w:color w:val="000000"/>
                <w:sz w:val="20"/>
              </w:rPr>
              <w:t>2021 жылғы 15 ақпандағы</w:t>
            </w:r>
            <w:r>
              <w:br/>
            </w:r>
            <w:r>
              <w:rPr>
                <w:rFonts w:ascii="Times New Roman"/>
                <w:b w:val="false"/>
                <w:i w:val="false"/>
                <w:color w:val="000000"/>
                <w:sz w:val="20"/>
              </w:rPr>
              <w:t>№ 17</w:t>
            </w:r>
            <w:r>
              <w:br/>
            </w:r>
            <w:r>
              <w:rPr>
                <w:rFonts w:ascii="Times New Roman"/>
                <w:b w:val="false"/>
                <w:i w:val="false"/>
                <w:color w:val="000000"/>
                <w:sz w:val="20"/>
              </w:rPr>
              <w:t>Бұйрыққа қосымша</w:t>
            </w:r>
          </w:p>
        </w:tc>
      </w:tr>
    </w:tbl>
    <w:bookmarkStart w:name="z10" w:id="8"/>
    <w:p>
      <w:pPr>
        <w:spacing w:after="0"/>
        <w:ind w:left="0"/>
        <w:jc w:val="left"/>
      </w:pPr>
      <w:r>
        <w:rPr>
          <w:rFonts w:ascii="Times New Roman"/>
          <w:b/>
          <w:i w:val="false"/>
          <w:color w:val="000000"/>
        </w:rPr>
        <w:t xml:space="preserve"> Қазақстан Республикасы Бас Прокурорының құқықтық статистика және арнайы есепке алу саласындағы өзгерістер мен толықтырулар енгізілетін кейбір бұйрықтарының тізбесі</w:t>
      </w:r>
    </w:p>
    <w:bookmarkEnd w:id="8"/>
    <w:bookmarkStart w:name="z11" w:id="9"/>
    <w:p>
      <w:pPr>
        <w:spacing w:after="0"/>
        <w:ind w:left="0"/>
        <w:jc w:val="both"/>
      </w:pPr>
      <w:r>
        <w:rPr>
          <w:rFonts w:ascii="Times New Roman"/>
          <w:b w:val="false"/>
          <w:i w:val="false"/>
          <w:color w:val="ff0000"/>
          <w:sz w:val="28"/>
        </w:rPr>
        <w:t xml:space="preserve">
      1. Күші жойылды – ҚР Бас Прокурорының 16.07.2026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бұйрығымен.</w:t>
      </w:r>
    </w:p>
    <w:bookmarkEnd w:id="9"/>
    <w:bookmarkStart w:name="z25" w:id="10"/>
    <w:p>
      <w:pPr>
        <w:spacing w:after="0"/>
        <w:ind w:left="0"/>
        <w:jc w:val="both"/>
      </w:pPr>
      <w:r>
        <w:rPr>
          <w:rFonts w:ascii="Times New Roman"/>
          <w:b w:val="false"/>
          <w:i w:val="false"/>
          <w:color w:val="000000"/>
          <w:sz w:val="28"/>
        </w:rPr>
        <w:t xml:space="preserve">
      2. "Қылмыстық құқық бұзушылықтар туралы арызды, хабарды немесе баянатты қабылдау және тіркеу, сондай-ақ Сотқа дейінгі тергеп-тексерулердің бірыңғай тізілімін жүргізу қағидаларын бекіту туралы" Қазақстан Республикасы Бас Прокурорының 2014 жылғы 19 қыркүйектегі № 89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актілердің мемлекеттік тіркеу тізілімінде № 9744 болып тіркелген, 2014 жылғы 21 қазанда "Әділет" ақпараттық-құқықтық жүйесінде жарияланған):</w:t>
      </w:r>
    </w:p>
    <w:bookmarkEnd w:id="10"/>
    <w:bookmarkStart w:name="z26" w:id="11"/>
    <w:p>
      <w:pPr>
        <w:spacing w:after="0"/>
        <w:ind w:left="0"/>
        <w:jc w:val="both"/>
      </w:pPr>
      <w:r>
        <w:rPr>
          <w:rFonts w:ascii="Times New Roman"/>
          <w:b w:val="false"/>
          <w:i w:val="false"/>
          <w:color w:val="000000"/>
          <w:sz w:val="28"/>
        </w:rPr>
        <w:t xml:space="preserve">
      көрсетілген бұйрықпен бекітілген Қылмыстық құқық бұзушылықтар туралы арызды, хабарды немесе баянатты қабылдау және тіркеу, сондай-ақ Сотқа дейінгі тергеп-тексерулердің бірыңғай тізілімін жүргізу </w:t>
      </w:r>
      <w:r>
        <w:rPr>
          <w:rFonts w:ascii="Times New Roman"/>
          <w:b w:val="false"/>
          <w:i w:val="false"/>
          <w:color w:val="000000"/>
          <w:sz w:val="28"/>
        </w:rPr>
        <w:t>қағидаларында</w:t>
      </w:r>
      <w:r>
        <w:rPr>
          <w:rFonts w:ascii="Times New Roman"/>
          <w:b w:val="false"/>
          <w:i w:val="false"/>
          <w:color w:val="000000"/>
          <w:sz w:val="28"/>
        </w:rPr>
        <w:t xml:space="preserve"> (бұдан әрі – Қағидалар):</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28" w:id="12"/>
    <w:p>
      <w:pPr>
        <w:spacing w:after="0"/>
        <w:ind w:left="0"/>
        <w:jc w:val="both"/>
      </w:pPr>
      <w:r>
        <w:rPr>
          <w:rFonts w:ascii="Times New Roman"/>
          <w:b w:val="false"/>
          <w:i w:val="false"/>
          <w:color w:val="000000"/>
          <w:sz w:val="28"/>
        </w:rPr>
        <w:t>
      "2. Осы Қағидаларда келесі ұғымдар қолданылады:</w:t>
      </w:r>
    </w:p>
    <w:bookmarkEnd w:id="12"/>
    <w:p>
      <w:pPr>
        <w:spacing w:after="0"/>
        <w:ind w:left="0"/>
        <w:jc w:val="both"/>
      </w:pPr>
      <w:r>
        <w:rPr>
          <w:rFonts w:ascii="Times New Roman"/>
          <w:b w:val="false"/>
          <w:i w:val="false"/>
          <w:color w:val="000000"/>
          <w:sz w:val="28"/>
        </w:rPr>
        <w:t xml:space="preserve">
      1) ақпаратты есепке алу кітабы (бұдан әрі - АЕК) – сотқа дейінгі тергеп-тексеруді бастауға Қазақстан Республикасы Қылмыстық-процестік кодексінің (бұдан әрі – ҚР ҚПК) </w:t>
      </w:r>
      <w:r>
        <w:rPr>
          <w:rFonts w:ascii="Times New Roman"/>
          <w:b w:val="false"/>
          <w:i w:val="false"/>
          <w:color w:val="000000"/>
          <w:sz w:val="28"/>
        </w:rPr>
        <w:t>180-бабының</w:t>
      </w:r>
      <w:r>
        <w:rPr>
          <w:rFonts w:ascii="Times New Roman"/>
          <w:b w:val="false"/>
          <w:i w:val="false"/>
          <w:color w:val="000000"/>
          <w:sz w:val="28"/>
        </w:rPr>
        <w:t xml:space="preserve"> бірінші бөлігінде аталған себептерді қоса қылмыстық құқық бұзушылық туралы ақпарат енетін автоматтандырылған ақпараттық деректер базасы;</w:t>
      </w:r>
    </w:p>
    <w:p>
      <w:pPr>
        <w:spacing w:after="0"/>
        <w:ind w:left="0"/>
        <w:jc w:val="both"/>
      </w:pPr>
      <w:r>
        <w:rPr>
          <w:rFonts w:ascii="Times New Roman"/>
          <w:b w:val="false"/>
          <w:i w:val="false"/>
          <w:color w:val="000000"/>
          <w:sz w:val="28"/>
        </w:rPr>
        <w:t>
      2) ақпаратты қауіпсіз сақтауға арналған құрылғы – бұл СДТБТ-ға қол жеткізу үшін өзекті ақпараттарды және биометриялық деректерді қауіпсіз сақтауға арналған құрылғы;</w:t>
      </w:r>
    </w:p>
    <w:p>
      <w:pPr>
        <w:spacing w:after="0"/>
        <w:ind w:left="0"/>
        <w:jc w:val="both"/>
      </w:pPr>
      <w:r>
        <w:rPr>
          <w:rFonts w:ascii="Times New Roman"/>
          <w:b w:val="false"/>
          <w:i w:val="false"/>
          <w:color w:val="000000"/>
          <w:sz w:val="28"/>
        </w:rPr>
        <w:t>
      3) биометриялық оқу құралы – биометриялық саусақ іздерін баптау жүйесін пайдаланушысын аутентификациялау үшін мамандандырылған перифериалық құрылғы;</w:t>
      </w:r>
    </w:p>
    <w:p>
      <w:pPr>
        <w:spacing w:after="0"/>
        <w:ind w:left="0"/>
        <w:jc w:val="both"/>
      </w:pPr>
      <w:r>
        <w:rPr>
          <w:rFonts w:ascii="Times New Roman"/>
          <w:b w:val="false"/>
          <w:i w:val="false"/>
          <w:color w:val="000000"/>
          <w:sz w:val="28"/>
        </w:rPr>
        <w:t>
      4) жасырылған қылмыстық құқық бұзушылық – бұл ҚР ҚПК-нің 180-бабымен көзделген сотқа дейінгі тергеп-тексеруді бастауға себептердің болуына қарамастан, ол бойынша СДТБТ-да оны тіркеуге шаралар қабылданбаған қылмыстық теріс қылық немесе қылмыс;</w:t>
      </w:r>
    </w:p>
    <w:p>
      <w:pPr>
        <w:spacing w:after="0"/>
        <w:ind w:left="0"/>
        <w:jc w:val="both"/>
      </w:pPr>
      <w:r>
        <w:rPr>
          <w:rFonts w:ascii="Times New Roman"/>
          <w:b w:val="false"/>
          <w:i w:val="false"/>
          <w:color w:val="000000"/>
          <w:sz w:val="28"/>
        </w:rPr>
        <w:t>
      5) иесі бүркемеленген өтініш – ол бойынша авторын белгілеу мүмкін емес, арыз берушінің қолтаңбасы, оның ішінде электронды цифрлық қолтаңбасы, пошталық мекенжайы жоқ өтініш;</w:t>
      </w:r>
    </w:p>
    <w:p>
      <w:pPr>
        <w:spacing w:after="0"/>
        <w:ind w:left="0"/>
        <w:jc w:val="both"/>
      </w:pPr>
      <w:r>
        <w:rPr>
          <w:rFonts w:ascii="Times New Roman"/>
          <w:b w:val="false"/>
          <w:i w:val="false"/>
          <w:color w:val="000000"/>
          <w:sz w:val="28"/>
        </w:rPr>
        <w:t>
      6) қайта жасалған арыз және хабар – бір реттен аса сол бір қылмыстық құқық бұзушылық бойынша бірнеше рет жүгіну;</w:t>
      </w:r>
    </w:p>
    <w:p>
      <w:pPr>
        <w:spacing w:after="0"/>
        <w:ind w:left="0"/>
        <w:jc w:val="both"/>
      </w:pPr>
      <w:r>
        <w:rPr>
          <w:rFonts w:ascii="Times New Roman"/>
          <w:b w:val="false"/>
          <w:i w:val="false"/>
          <w:color w:val="000000"/>
          <w:sz w:val="28"/>
        </w:rPr>
        <w:t>
      7) қолтаңба планшеті – қолтаңба иесінің қолжазба қолтаңбасының цифрлық аналогын құруға мүмкіндік беретін, жазу қаламын (стилус) және графикалық планшеттен тұратын, мамандандырылған перифериалық құрылғы;</w:t>
      </w:r>
    </w:p>
    <w:p>
      <w:pPr>
        <w:spacing w:after="0"/>
        <w:ind w:left="0"/>
        <w:jc w:val="both"/>
      </w:pPr>
      <w:r>
        <w:rPr>
          <w:rFonts w:ascii="Times New Roman"/>
          <w:b w:val="false"/>
          <w:i w:val="false"/>
          <w:color w:val="000000"/>
          <w:sz w:val="28"/>
        </w:rPr>
        <w:t>
      8) құқықтық өкілетті адам – қылмыстық қудалау органы кезекші бөлімінің қызметкері, сондай-ақ қылмыстық құқық бұзушылық туралы ақпаратты қабылдауға және есепке алуға жауапты лауазымды адам;</w:t>
      </w:r>
    </w:p>
    <w:p>
      <w:pPr>
        <w:spacing w:after="0"/>
        <w:ind w:left="0"/>
        <w:jc w:val="both"/>
      </w:pPr>
      <w:r>
        <w:rPr>
          <w:rFonts w:ascii="Times New Roman"/>
          <w:b w:val="false"/>
          <w:i w:val="false"/>
          <w:color w:val="000000"/>
          <w:sz w:val="28"/>
        </w:rPr>
        <w:t xml:space="preserve">
      9) қылмыстық құқық бұзушылық туралы ақпарат – белгіленбеген тұлғаның хабарын, сондай-ақ ҚР ҚПК-нің </w:t>
      </w:r>
      <w:r>
        <w:rPr>
          <w:rFonts w:ascii="Times New Roman"/>
          <w:b w:val="false"/>
          <w:i w:val="false"/>
          <w:color w:val="000000"/>
          <w:sz w:val="28"/>
        </w:rPr>
        <w:t>180-бабының</w:t>
      </w:r>
      <w:r>
        <w:rPr>
          <w:rFonts w:ascii="Times New Roman"/>
          <w:b w:val="false"/>
          <w:i w:val="false"/>
          <w:color w:val="000000"/>
          <w:sz w:val="28"/>
        </w:rPr>
        <w:t xml:space="preserve"> бірінші бөлігінде аталған сотқа дейінгі тергеп-тексеруді бастау себептерін, ҚР ҚПК-нің </w:t>
      </w:r>
      <w:r>
        <w:rPr>
          <w:rFonts w:ascii="Times New Roman"/>
          <w:b w:val="false"/>
          <w:i w:val="false"/>
          <w:color w:val="000000"/>
          <w:sz w:val="28"/>
        </w:rPr>
        <w:t>181-бабының</w:t>
      </w:r>
      <w:r>
        <w:rPr>
          <w:rFonts w:ascii="Times New Roman"/>
          <w:b w:val="false"/>
          <w:i w:val="false"/>
          <w:color w:val="000000"/>
          <w:sz w:val="28"/>
        </w:rPr>
        <w:t xml:space="preserve"> 5-бөлігінде көрсетілген арыздар мен хабарларды қоса алғандағы сотқа дейінгі тергеп-тексеруді бастау мүмкіндігі туралы шешімді қабылдау қажеттілігі бар ақпарат;</w:t>
      </w:r>
    </w:p>
    <w:p>
      <w:pPr>
        <w:spacing w:after="0"/>
        <w:ind w:left="0"/>
        <w:jc w:val="both"/>
      </w:pPr>
      <w:r>
        <w:rPr>
          <w:rFonts w:ascii="Times New Roman"/>
          <w:b w:val="false"/>
          <w:i w:val="false"/>
          <w:color w:val="000000"/>
          <w:sz w:val="28"/>
        </w:rPr>
        <w:t xml:space="preserve">
      10) қылмыстық құқық бұзушылық туралы ақпаратты есепке алу – АЕК-ке осы тармақтың 15)-тармақшасында көрсетілген себептерді осы Қағиданың </w:t>
      </w:r>
      <w:r>
        <w:rPr>
          <w:rFonts w:ascii="Times New Roman"/>
          <w:b w:val="false"/>
          <w:i w:val="false"/>
          <w:color w:val="000000"/>
          <w:sz w:val="28"/>
        </w:rPr>
        <w:t>1-қосымшасына</w:t>
      </w:r>
      <w:r>
        <w:rPr>
          <w:rFonts w:ascii="Times New Roman"/>
          <w:b w:val="false"/>
          <w:i w:val="false"/>
          <w:color w:val="000000"/>
          <w:sz w:val="28"/>
        </w:rPr>
        <w:t xml:space="preserve"> сәйкес "АЕК-тегі есепке алу" К-1 нысаны бойынша (бұдан әрі - К-1 нысаны), сонымен қатар осы Қағиданың </w:t>
      </w:r>
      <w:r>
        <w:rPr>
          <w:rFonts w:ascii="Times New Roman"/>
          <w:b w:val="false"/>
          <w:i w:val="false"/>
          <w:color w:val="000000"/>
          <w:sz w:val="28"/>
        </w:rPr>
        <w:t>2-қосымшасына</w:t>
      </w:r>
      <w:r>
        <w:rPr>
          <w:rFonts w:ascii="Times New Roman"/>
          <w:b w:val="false"/>
          <w:i w:val="false"/>
          <w:color w:val="000000"/>
          <w:sz w:val="28"/>
        </w:rPr>
        <w:t xml:space="preserve"> сәйкес, "АЕК бойынша шешім" К-2 нысаны бойынша, осы Қағиданың 12 және 14-тармақтарына сәйкес оның шешілу нәтижелері туралы мәліметті (бұдан әрі - К-2 нысаны) қоса қылмыстық құқық бұзушылық туралы ақпаратты бекіту;</w:t>
      </w:r>
    </w:p>
    <w:p>
      <w:pPr>
        <w:spacing w:after="0"/>
        <w:ind w:left="0"/>
        <w:jc w:val="both"/>
      </w:pPr>
      <w:r>
        <w:rPr>
          <w:rFonts w:ascii="Times New Roman"/>
          <w:b w:val="false"/>
          <w:i w:val="false"/>
          <w:color w:val="000000"/>
          <w:sz w:val="28"/>
        </w:rPr>
        <w:t>
      11) қылмыстық құқық бұзушылық туралы арызды, хабарды және ақпаратты қабылдау – қылмыстық қудалау органдарының лауазымды адамдарының ҚР ҚПК-нің 180-бабының бірінші бөлігінде аталған себептерді, сонымен қатар қылмыстық құқық бұзушылық туралы өзге ақпаратты міндетті түрде қабылдауы;</w:t>
      </w:r>
    </w:p>
    <w:p>
      <w:pPr>
        <w:spacing w:after="0"/>
        <w:ind w:left="0"/>
        <w:jc w:val="both"/>
      </w:pPr>
      <w:r>
        <w:rPr>
          <w:rFonts w:ascii="Times New Roman"/>
          <w:b w:val="false"/>
          <w:i w:val="false"/>
          <w:color w:val="000000"/>
          <w:sz w:val="28"/>
        </w:rPr>
        <w:t>
      12) қылмыстық құқық бұзушылық туралы арыздарды, хабарларды немесе рапорттарды тіркеу – осы тармақтың 15) тармақшасында көрсетілген себептерді СДТБТ-да тіркеу;</w:t>
      </w:r>
    </w:p>
    <w:p>
      <w:pPr>
        <w:spacing w:after="0"/>
        <w:ind w:left="0"/>
        <w:jc w:val="both"/>
      </w:pPr>
      <w:r>
        <w:rPr>
          <w:rFonts w:ascii="Times New Roman"/>
          <w:b w:val="false"/>
          <w:i w:val="false"/>
          <w:color w:val="000000"/>
          <w:sz w:val="28"/>
        </w:rPr>
        <w:t>
      13) СДТБТ-ның тұтынушы (бұдан әрі - тұтынушы) - нақты қызметті орындау үшін, өз құзыреті шеңберінде СДТБТ пайдаланатын лауазымды тұлға;</w:t>
      </w:r>
    </w:p>
    <w:p>
      <w:pPr>
        <w:spacing w:after="0"/>
        <w:ind w:left="0"/>
        <w:jc w:val="both"/>
      </w:pPr>
      <w:r>
        <w:rPr>
          <w:rFonts w:ascii="Times New Roman"/>
          <w:b w:val="false"/>
          <w:i w:val="false"/>
          <w:color w:val="000000"/>
          <w:sz w:val="28"/>
        </w:rPr>
        <w:t>
      14) сотқа дейінгі тергеп-тексерудің бірыңғай тізілімі (бұдан әрі - СДТБТ) – ҚР ҚПК 180-бабының бірінші бөлігінде аталған сотқа дейінгі тергеп-тексеруді бастау себептері, олар бойынша қабылданған процестік шешімдері, жүргізілген әрекеттер, қылмыстық іс жүргізудің жылжуы, қылмыстық процестің арыз иелері мен қатысушылары туралы мәліметтер енетін автоматтандырылған деректер базасы, сондай-ақ, сотқа дейінгі тергеп-тексеру сатысындағы қылмыстық сот ісін электрондық форматта жүргізуді іске асырады;</w:t>
      </w:r>
    </w:p>
    <w:p>
      <w:pPr>
        <w:spacing w:after="0"/>
        <w:ind w:left="0"/>
        <w:jc w:val="both"/>
      </w:pPr>
      <w:r>
        <w:rPr>
          <w:rFonts w:ascii="Times New Roman"/>
          <w:b w:val="false"/>
          <w:i w:val="false"/>
          <w:color w:val="000000"/>
          <w:sz w:val="28"/>
        </w:rPr>
        <w:t xml:space="preserve">
      15) сотқа дейінгі тергеп-тексеруді бастау себептері – арыз, кінәсін мойындап келу, хабар, ҚР ҚПК-нің </w:t>
      </w:r>
      <w:r>
        <w:rPr>
          <w:rFonts w:ascii="Times New Roman"/>
          <w:b w:val="false"/>
          <w:i w:val="false"/>
          <w:color w:val="000000"/>
          <w:sz w:val="28"/>
        </w:rPr>
        <w:t>181</w:t>
      </w:r>
      <w:r>
        <w:rPr>
          <w:rFonts w:ascii="Times New Roman"/>
          <w:b w:val="false"/>
          <w:i w:val="false"/>
          <w:color w:val="000000"/>
          <w:sz w:val="28"/>
        </w:rPr>
        <w:t>-</w:t>
      </w:r>
      <w:r>
        <w:rPr>
          <w:rFonts w:ascii="Times New Roman"/>
          <w:b w:val="false"/>
          <w:i w:val="false"/>
          <w:color w:val="000000"/>
          <w:sz w:val="28"/>
        </w:rPr>
        <w:t>184 баптарының</w:t>
      </w:r>
      <w:r>
        <w:rPr>
          <w:rFonts w:ascii="Times New Roman"/>
          <w:b w:val="false"/>
          <w:i w:val="false"/>
          <w:color w:val="000000"/>
          <w:sz w:val="28"/>
        </w:rPr>
        <w:t xml:space="preserve"> талаптарына сәйкес рәсімделген, ҚР ҚПК-нің 180-бабының бірінші бөлігінде аталған қылмыстық құқық бұзушылық туралы баянат;</w:t>
      </w:r>
    </w:p>
    <w:p>
      <w:pPr>
        <w:spacing w:after="0"/>
        <w:ind w:left="0"/>
        <w:jc w:val="both"/>
      </w:pPr>
      <w:r>
        <w:rPr>
          <w:rFonts w:ascii="Times New Roman"/>
          <w:b w:val="false"/>
          <w:i w:val="false"/>
          <w:color w:val="000000"/>
          <w:sz w:val="28"/>
        </w:rPr>
        <w:t>
      16) туыстарымен байланысын жоғалтқан адам – әртүрлі себептерге байланысты туыстарымен қандай да бір қарым-қатынас жасамайтын және өзінің орналасқан жері туралы мәліметтерді хабарламайтын, оған қатысты іздестіру туралы шағым келіп түскен адам;</w:t>
      </w:r>
    </w:p>
    <w:p>
      <w:pPr>
        <w:spacing w:after="0"/>
        <w:ind w:left="0"/>
        <w:jc w:val="both"/>
      </w:pPr>
      <w:r>
        <w:rPr>
          <w:rFonts w:ascii="Times New Roman"/>
          <w:b w:val="false"/>
          <w:i w:val="false"/>
          <w:color w:val="000000"/>
          <w:sz w:val="28"/>
        </w:rPr>
        <w:t>
      17) уәкілетті орган – Қазақстан Республикасы Бас прокуратурасының Құқықтық статистика және арнайы есепке алу жөніндегі комитеті және оның аумақтық органдары;</w:t>
      </w:r>
    </w:p>
    <w:p>
      <w:pPr>
        <w:spacing w:after="0"/>
        <w:ind w:left="0"/>
        <w:jc w:val="both"/>
      </w:pPr>
      <w:r>
        <w:rPr>
          <w:rFonts w:ascii="Times New Roman"/>
          <w:b w:val="false"/>
          <w:i w:val="false"/>
          <w:color w:val="000000"/>
          <w:sz w:val="28"/>
        </w:rPr>
        <w:t>
      18) хабар-ошарсыз кеткен адам (хабар-ошарсыз жоғалған адам) – кенеттен, қандай да бір себепсіз жоғалып кеткен, орналасқан жері белгісіз және оған қатысты оны іздеу туралы арыздар, хабарлар немесе рапорттар келіп түскен адам;</w:t>
      </w:r>
    </w:p>
    <w:p>
      <w:pPr>
        <w:spacing w:after="0"/>
        <w:ind w:left="0"/>
        <w:jc w:val="both"/>
      </w:pPr>
      <w:r>
        <w:rPr>
          <w:rFonts w:ascii="Times New Roman"/>
          <w:b w:val="false"/>
          <w:i w:val="false"/>
          <w:color w:val="000000"/>
          <w:sz w:val="28"/>
        </w:rPr>
        <w:t>
      19)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pPr>
        <w:spacing w:after="0"/>
        <w:ind w:left="0"/>
        <w:jc w:val="both"/>
      </w:pPr>
      <w:r>
        <w:rPr>
          <w:rFonts w:ascii="Times New Roman"/>
          <w:b w:val="false"/>
          <w:i w:val="false"/>
          <w:color w:val="000000"/>
          <w:sz w:val="28"/>
        </w:rPr>
        <w:t>
      20) электрондық ақпараттық есепке алу құжаты (нысан) – оның негізінде мемлекеттік құқықтық статистика және арнайы есепке алу деректері қалыптасатын белгіленген үлгідегі құқықтық статистикалық ақпараттың жеткізгіші;</w:t>
      </w:r>
    </w:p>
    <w:p>
      <w:pPr>
        <w:spacing w:after="0"/>
        <w:ind w:left="0"/>
        <w:jc w:val="both"/>
      </w:pPr>
      <w:r>
        <w:rPr>
          <w:rFonts w:ascii="Times New Roman"/>
          <w:b w:val="false"/>
          <w:i w:val="false"/>
          <w:color w:val="000000"/>
          <w:sz w:val="28"/>
        </w:rPr>
        <w:t>
      21) SМS-хабарлама – ұялы байланыс және (немесе) электрондық пошта арқылы қылмыстық процес қатысушыларына хабарлау немесе қылмыстық процесті жүргізуші тұлғаға келу шін мәтіндік хабарламалар жолдауға мүмкіндік беретін СДТБТ-ның функционалы;</w:t>
      </w:r>
    </w:p>
    <w:p>
      <w:pPr>
        <w:spacing w:after="0"/>
        <w:ind w:left="0"/>
        <w:jc w:val="both"/>
      </w:pPr>
      <w:r>
        <w:rPr>
          <w:rFonts w:ascii="Times New Roman"/>
          <w:b w:val="false"/>
          <w:i w:val="false"/>
          <w:color w:val="000000"/>
          <w:sz w:val="28"/>
        </w:rPr>
        <w:t>
      22) жария сектор – қылмыстық процеске қатысушыға Интернет арқылы ақпараттық қауіпсіздік және құпиялылық талаптарын сақтай отырып, қабылданған процестік шешімдер туралы және өзге де СДТБТ-да бар мәліметтерге, өзіне немесе қорғалатын адамға қатысты қылмыстық істің материалдарына қашықтықтан қол жеткізуге, шағым және өтінішхат беруге мүмкіндік беретін СДТБТ-ның функционалы.";</w:t>
      </w:r>
    </w:p>
    <w:bookmarkStart w:name="z29" w:id="13"/>
    <w:p>
      <w:pPr>
        <w:spacing w:after="0"/>
        <w:ind w:left="0"/>
        <w:jc w:val="both"/>
      </w:pPr>
      <w:r>
        <w:rPr>
          <w:rFonts w:ascii="Times New Roman"/>
          <w:b w:val="false"/>
          <w:i w:val="false"/>
          <w:color w:val="000000"/>
          <w:sz w:val="28"/>
        </w:rPr>
        <w:t>
      7-тармақ мынадай редакцияда жазылсын:</w:t>
      </w:r>
    </w:p>
    <w:bookmarkEnd w:id="13"/>
    <w:bookmarkStart w:name="z30" w:id="14"/>
    <w:p>
      <w:pPr>
        <w:spacing w:after="0"/>
        <w:ind w:left="0"/>
        <w:jc w:val="both"/>
      </w:pPr>
      <w:r>
        <w:rPr>
          <w:rFonts w:ascii="Times New Roman"/>
          <w:b w:val="false"/>
          <w:i w:val="false"/>
          <w:color w:val="000000"/>
          <w:sz w:val="28"/>
        </w:rPr>
        <w:t>
      "7. Талон-хабарлама екі бөліктен тұрады:</w:t>
      </w:r>
    </w:p>
    <w:bookmarkEnd w:id="14"/>
    <w:p>
      <w:pPr>
        <w:spacing w:after="0"/>
        <w:ind w:left="0"/>
        <w:jc w:val="both"/>
      </w:pPr>
      <w:r>
        <w:rPr>
          <w:rFonts w:ascii="Times New Roman"/>
          <w:b w:val="false"/>
          <w:i w:val="false"/>
          <w:color w:val="000000"/>
          <w:sz w:val="28"/>
        </w:rPr>
        <w:t>
      қылмыстық қудалау органында қалатын талон-хабарлама түбіртегінен;</w:t>
      </w:r>
    </w:p>
    <w:p>
      <w:pPr>
        <w:spacing w:after="0"/>
        <w:ind w:left="0"/>
        <w:jc w:val="both"/>
      </w:pPr>
      <w:r>
        <w:rPr>
          <w:rFonts w:ascii="Times New Roman"/>
          <w:b w:val="false"/>
          <w:i w:val="false"/>
          <w:color w:val="000000"/>
          <w:sz w:val="28"/>
        </w:rPr>
        <w:t>
      арыз иесіне берілетін үзілмелі талон-хабарламадан.</w:t>
      </w:r>
    </w:p>
    <w:p>
      <w:pPr>
        <w:spacing w:after="0"/>
        <w:ind w:left="0"/>
        <w:jc w:val="both"/>
      </w:pPr>
      <w:r>
        <w:rPr>
          <w:rFonts w:ascii="Times New Roman"/>
          <w:b w:val="false"/>
          <w:i w:val="false"/>
          <w:color w:val="000000"/>
          <w:sz w:val="28"/>
        </w:rPr>
        <w:t>
      Талон-хабарламаның түбіртектерінің түпнұсқалары қатаң есептілік құжаты болып табылады, қылмыстық қудалау органдарында 3 жыл бойы сақталады.</w:t>
      </w:r>
    </w:p>
    <w:p>
      <w:pPr>
        <w:spacing w:after="0"/>
        <w:ind w:left="0"/>
        <w:jc w:val="both"/>
      </w:pPr>
      <w:r>
        <w:rPr>
          <w:rFonts w:ascii="Times New Roman"/>
          <w:b w:val="false"/>
          <w:i w:val="false"/>
          <w:color w:val="000000"/>
          <w:sz w:val="28"/>
        </w:rPr>
        <w:t>
      Үзілмелі талон-хабарламаның келес Интернет-ресурстың мекенжайы: www.qamqor.gov.kz, телефон нөмірлері: 8 800-080-7777 (стационар телефоннан), 1414 (ұялы телефоннан) көрсетілген, олар бойынша арыз берушінің арызды қабылдаған қылмыстық қудалау органының тиісті ақпаратын және телефон нөмірін алуға болады.";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мынадай редакцияда жазылсын:</w:t>
      </w:r>
    </w:p>
    <w:bookmarkStart w:name="z32" w:id="15"/>
    <w:p>
      <w:pPr>
        <w:spacing w:after="0"/>
        <w:ind w:left="0"/>
        <w:jc w:val="both"/>
      </w:pPr>
      <w:r>
        <w:rPr>
          <w:rFonts w:ascii="Times New Roman"/>
          <w:b w:val="false"/>
          <w:i w:val="false"/>
          <w:color w:val="000000"/>
          <w:sz w:val="28"/>
        </w:rPr>
        <w:t>
      "20. СДТБТ-ні жүргізу шешім қабылдаған лауазымды адамның уәкілетті органға Мемлекеттік органдардың бірыңғай көліктік ортасы арқылы берілетін "Электрондық құжат және электрондық цифрлық қолтаңба туралы" 2003 жылғы 7 қаңтардағы Қазақстан Республикасы Заңына сәйкес ЭЦҚ-мен қол қойылатын қылмыстық өндіріс бойынша әрбір әрекетке және шешімге электрондық ақпараттық есепке алу құжаттарының (бұдан әрі - нысан) сәйкесті деректемелерін толтырады.</w:t>
      </w:r>
    </w:p>
    <w:bookmarkEnd w:id="15"/>
    <w:p>
      <w:pPr>
        <w:spacing w:after="0"/>
        <w:ind w:left="0"/>
        <w:jc w:val="both"/>
      </w:pPr>
      <w:r>
        <w:rPr>
          <w:rFonts w:ascii="Times New Roman"/>
          <w:b w:val="false"/>
          <w:i w:val="false"/>
          <w:color w:val="000000"/>
          <w:sz w:val="28"/>
        </w:rPr>
        <w:t>
      Мәліметтерді енгізген кезде осы Қағидалардың 34 және 35-тармақтарымен көзделген жағдайларды қоспағанда, қылмыстық құқық бұзушылықтың толық сипаттамасы және одан әрі шешімді қабылдау негіздемелері көрсетіледі.</w:t>
      </w:r>
    </w:p>
    <w:p>
      <w:pPr>
        <w:spacing w:after="0"/>
        <w:ind w:left="0"/>
        <w:jc w:val="both"/>
      </w:pPr>
      <w:r>
        <w:rPr>
          <w:rFonts w:ascii="Times New Roman"/>
          <w:b w:val="false"/>
          <w:i w:val="false"/>
          <w:color w:val="000000"/>
          <w:sz w:val="28"/>
        </w:rPr>
        <w:t>
      СДТБТ-да процестік шешімдер мен әрекеттердің электрондық шаблондары болған жағдайда, оларды қылмыстық істің материалдарына қатаң сәйкестікте толтыру міндетті.";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20-1-тармақ</w:t>
      </w:r>
      <w:r>
        <w:rPr>
          <w:rFonts w:ascii="Times New Roman"/>
          <w:b w:val="false"/>
          <w:i w:val="false"/>
          <w:color w:val="000000"/>
          <w:sz w:val="28"/>
        </w:rPr>
        <w:t xml:space="preserve"> мынадай редакцияда жазылсын:</w:t>
      </w:r>
    </w:p>
    <w:bookmarkStart w:name="z34" w:id="16"/>
    <w:p>
      <w:pPr>
        <w:spacing w:after="0"/>
        <w:ind w:left="0"/>
        <w:jc w:val="both"/>
      </w:pPr>
      <w:r>
        <w:rPr>
          <w:rFonts w:ascii="Times New Roman"/>
          <w:b w:val="false"/>
          <w:i w:val="false"/>
          <w:color w:val="000000"/>
          <w:sz w:val="28"/>
        </w:rPr>
        <w:t>
      "20-1. Қылмыстық сот ісін қағаз форматта жүргізу кезінде сотқа дейінгі тергеп-тексеру органы прокурорға процестік шешімдерді келісуге немесе бекітуге жібереді, сондай-ақ ҚР ҚПК-де көзделген жағдайларда, құпиялылықты талап ететіндерді қоспағанда, прокурорды электрондық нысанда қабылданған шешімдер туралы хабардар етеді және процестік шешімдер мен қылмыстық істің өзге де материалдарының көшірмелерін жібереді.</w:t>
      </w:r>
    </w:p>
    <w:bookmarkEnd w:id="16"/>
    <w:p>
      <w:pPr>
        <w:spacing w:after="0"/>
        <w:ind w:left="0"/>
        <w:jc w:val="both"/>
      </w:pPr>
      <w:r>
        <w:rPr>
          <w:rFonts w:ascii="Times New Roman"/>
          <w:b w:val="false"/>
          <w:i w:val="false"/>
          <w:color w:val="000000"/>
          <w:sz w:val="28"/>
        </w:rPr>
        <w:t xml:space="preserve">
      Сотқа дейінгі тергеп-тексеру сатысында қылмыстық сот ісін электрондық форматта СДТБТ арқылы жүргізу "Қылмыстық сот ісін электрондық форматта жүргізу жөніндегі нұсқаулықты бекіту туралы" Қазақстан Республикасы Бас Прокурорының 2018 жылғы 3 қаңтардағы № 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актілердің мемлекеттік тіркеу тізілімінде № 16268 болып тіркелген) регламенттелген.";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43-тармақ</w:t>
      </w:r>
      <w:r>
        <w:rPr>
          <w:rFonts w:ascii="Times New Roman"/>
          <w:b w:val="false"/>
          <w:i w:val="false"/>
          <w:color w:val="000000"/>
          <w:sz w:val="28"/>
        </w:rPr>
        <w:t xml:space="preserve"> мынадай редакцияда жазылсын:</w:t>
      </w:r>
    </w:p>
    <w:bookmarkStart w:name="z36" w:id="17"/>
    <w:p>
      <w:pPr>
        <w:spacing w:after="0"/>
        <w:ind w:left="0"/>
        <w:jc w:val="both"/>
      </w:pPr>
      <w:r>
        <w:rPr>
          <w:rFonts w:ascii="Times New Roman"/>
          <w:b w:val="false"/>
          <w:i w:val="false"/>
          <w:color w:val="000000"/>
          <w:sz w:val="28"/>
        </w:rPr>
        <w:t>
      "43. Қылмыстық қудалау органы ҚР ҚПК-ға сәйкес оларға келісуге немесе бекітуге жататын, СДТБТ-ға енгізілген электрондық процестік шешімдер және олар бойынша нысандарды прокурорға береді.</w:t>
      </w:r>
    </w:p>
    <w:bookmarkEnd w:id="17"/>
    <w:p>
      <w:pPr>
        <w:spacing w:after="0"/>
        <w:ind w:left="0"/>
        <w:jc w:val="both"/>
      </w:pPr>
      <w:r>
        <w:rPr>
          <w:rFonts w:ascii="Times New Roman"/>
          <w:b w:val="false"/>
          <w:i w:val="false"/>
          <w:color w:val="000000"/>
          <w:sz w:val="28"/>
        </w:rPr>
        <w:t>
      Прокурор сотқа дейінгі тергеп-тексеру органының шешімін зерделегеннен кейін, сондай-ақ заңмен белгіленген жағдайларда не қажет болған кезде қылмыстық іс материалдарын қарағаннан кейін СДТБТ-да процестік шешіммен келіседі немесе бекітеді, оған келісуден және бекітуден дереу не ҚР ҚПК-да көзделген мерзімдерде бас тартады.</w:t>
      </w:r>
    </w:p>
    <w:p>
      <w:pPr>
        <w:spacing w:after="0"/>
        <w:ind w:left="0"/>
        <w:jc w:val="both"/>
      </w:pPr>
      <w:r>
        <w:rPr>
          <w:rFonts w:ascii="Times New Roman"/>
          <w:b w:val="false"/>
          <w:i w:val="false"/>
          <w:color w:val="000000"/>
          <w:sz w:val="28"/>
        </w:rPr>
        <w:t xml:space="preserve">
      Сондай-ақ прокурорға қол қоюға, СДТБТ-ға енгізілген сотқа дейінгі тергеп-тексеру мерзімдерін ұзарту туралы және СДТБТ-да тіркелген қылмыстық құқық бұзушылық туралы арызды және хабарды ҚР ҚПК-нің </w:t>
      </w:r>
      <w:r>
        <w:rPr>
          <w:rFonts w:ascii="Times New Roman"/>
          <w:b w:val="false"/>
          <w:i w:val="false"/>
          <w:color w:val="000000"/>
          <w:sz w:val="28"/>
        </w:rPr>
        <w:t>186-бабының</w:t>
      </w:r>
      <w:r>
        <w:rPr>
          <w:rFonts w:ascii="Times New Roman"/>
          <w:b w:val="false"/>
          <w:i w:val="false"/>
          <w:color w:val="000000"/>
          <w:sz w:val="28"/>
        </w:rPr>
        <w:t xml:space="preserve"> 2-бөлігі тәртібінде тергеулігі бойынша беру туралы шешімдер жіберіледі.</w:t>
      </w:r>
    </w:p>
    <w:p>
      <w:pPr>
        <w:spacing w:after="0"/>
        <w:ind w:left="0"/>
        <w:jc w:val="both"/>
      </w:pPr>
      <w:r>
        <w:rPr>
          <w:rFonts w:ascii="Times New Roman"/>
          <w:b w:val="false"/>
          <w:i w:val="false"/>
          <w:color w:val="000000"/>
          <w:sz w:val="28"/>
        </w:rPr>
        <w:t>
      Көрсетілген электрондық процестік шешімдер мен нысандарды есепке алу, оларға прокурор ЭЦҚ арқылы қол қойғаннан кейін жүргізіледі.";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56-тармақ</w:t>
      </w:r>
      <w:r>
        <w:rPr>
          <w:rFonts w:ascii="Times New Roman"/>
          <w:b w:val="false"/>
          <w:i w:val="false"/>
          <w:color w:val="000000"/>
          <w:sz w:val="28"/>
        </w:rPr>
        <w:t xml:space="preserve"> мынадай редакцияда жазылсын:</w:t>
      </w:r>
    </w:p>
    <w:bookmarkStart w:name="z38" w:id="18"/>
    <w:p>
      <w:pPr>
        <w:spacing w:after="0"/>
        <w:ind w:left="0"/>
        <w:jc w:val="both"/>
      </w:pPr>
      <w:r>
        <w:rPr>
          <w:rFonts w:ascii="Times New Roman"/>
          <w:b w:val="false"/>
          <w:i w:val="false"/>
          <w:color w:val="000000"/>
          <w:sz w:val="28"/>
        </w:rPr>
        <w:t>
      "56. Қылмыстық құқық бұзушылық туралы арызды, хабарды немесе баянатты тіркеу туралы, келісуге не бекітуге жататын процестік шешімдер туралы мәліметтер, сондай-ақ процестік шешімдердің және іс-әрекеттердің электрондық шаблондары СДТБТ-ға дереу енгізіледі.";</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57-тармақ</w:t>
      </w:r>
      <w:r>
        <w:rPr>
          <w:rFonts w:ascii="Times New Roman"/>
          <w:b w:val="false"/>
          <w:i w:val="false"/>
          <w:color w:val="000000"/>
          <w:sz w:val="28"/>
        </w:rPr>
        <w:t xml:space="preserve"> мынадай редакцияда жазылсын:</w:t>
      </w:r>
    </w:p>
    <w:bookmarkStart w:name="z40" w:id="19"/>
    <w:p>
      <w:pPr>
        <w:spacing w:after="0"/>
        <w:ind w:left="0"/>
        <w:jc w:val="both"/>
      </w:pPr>
      <w:r>
        <w:rPr>
          <w:rFonts w:ascii="Times New Roman"/>
          <w:b w:val="false"/>
          <w:i w:val="false"/>
          <w:color w:val="000000"/>
          <w:sz w:val="28"/>
        </w:rPr>
        <w:t>
      "57. Қалған нысандар бойынша мәліметтер шешім қабылданған сәттен бастап 24 сағаттан кешіктірілмей енгізіледі.";</w:t>
      </w:r>
    </w:p>
    <w:bookmarkEnd w:id="19"/>
    <w:bookmarkStart w:name="z41" w:id="20"/>
    <w:p>
      <w:pPr>
        <w:spacing w:after="0"/>
        <w:ind w:left="0"/>
        <w:jc w:val="both"/>
      </w:pPr>
      <w:r>
        <w:rPr>
          <w:rFonts w:ascii="Times New Roman"/>
          <w:b w:val="false"/>
          <w:i w:val="false"/>
          <w:color w:val="000000"/>
          <w:sz w:val="28"/>
        </w:rPr>
        <w:t>
      мынадай мазмұндағы 10-1-тарауымен толықтырылсын:</w:t>
      </w:r>
    </w:p>
    <w:bookmarkEnd w:id="20"/>
    <w:bookmarkStart w:name="z42" w:id="21"/>
    <w:p>
      <w:pPr>
        <w:spacing w:after="0"/>
        <w:ind w:left="0"/>
        <w:jc w:val="both"/>
      </w:pPr>
      <w:r>
        <w:rPr>
          <w:rFonts w:ascii="Times New Roman"/>
          <w:b w:val="false"/>
          <w:i w:val="false"/>
          <w:color w:val="000000"/>
          <w:sz w:val="28"/>
        </w:rPr>
        <w:t>
      "10-1-тарау. Жария сектор</w:t>
      </w:r>
    </w:p>
    <w:bookmarkEnd w:id="21"/>
    <w:bookmarkStart w:name="z43" w:id="22"/>
    <w:p>
      <w:pPr>
        <w:spacing w:after="0"/>
        <w:ind w:left="0"/>
        <w:jc w:val="both"/>
      </w:pPr>
      <w:r>
        <w:rPr>
          <w:rFonts w:ascii="Times New Roman"/>
          <w:b w:val="false"/>
          <w:i w:val="false"/>
          <w:color w:val="000000"/>
          <w:sz w:val="28"/>
        </w:rPr>
        <w:t>
      57-1. Қылмыстық процеске қатысушы процестік мәртебе алған сәттен бастап ҚР ҚПК-нің талаптарын ескере отырып, жария сектор арқылы өзіне қатысты немесе қорғалатын адам туралы қабылданған процестік шешімдерге және өзге де мәліметтерге, қылмыстық іс материалдарына қол жеткізуге құқылы.</w:t>
      </w:r>
    </w:p>
    <w:bookmarkEnd w:id="22"/>
    <w:p>
      <w:pPr>
        <w:spacing w:after="0"/>
        <w:ind w:left="0"/>
        <w:jc w:val="both"/>
      </w:pPr>
      <w:r>
        <w:rPr>
          <w:rFonts w:ascii="Times New Roman"/>
          <w:b w:val="false"/>
          <w:i w:val="false"/>
          <w:color w:val="000000"/>
          <w:sz w:val="28"/>
        </w:rPr>
        <w:t xml:space="preserve">
      Сондай-ақ, жария сектор арқылы ҚР ҚПК-нің </w:t>
      </w:r>
      <w:r>
        <w:rPr>
          <w:rFonts w:ascii="Times New Roman"/>
          <w:b w:val="false"/>
          <w:i w:val="false"/>
          <w:color w:val="000000"/>
          <w:sz w:val="28"/>
        </w:rPr>
        <w:t>13-тарауымен</w:t>
      </w:r>
      <w:r>
        <w:rPr>
          <w:rFonts w:ascii="Times New Roman"/>
          <w:b w:val="false"/>
          <w:i w:val="false"/>
          <w:color w:val="000000"/>
          <w:sz w:val="28"/>
        </w:rPr>
        <w:t xml:space="preserve"> көзделген өтінішхаттарды, арыздарды беру және оларға электрондық жауап алу мүмкіндігі бар.</w:t>
      </w:r>
    </w:p>
    <w:p>
      <w:pPr>
        <w:spacing w:after="0"/>
        <w:ind w:left="0"/>
        <w:jc w:val="both"/>
      </w:pPr>
      <w:r>
        <w:rPr>
          <w:rFonts w:ascii="Times New Roman"/>
          <w:b w:val="false"/>
          <w:i w:val="false"/>
          <w:color w:val="000000"/>
          <w:sz w:val="28"/>
        </w:rPr>
        <w:t>
      Жария сектормен жұмыс жасау үшін қылмыстық процеске қатысушыларда Интернеттің, ЭЦҚ-ның болуы және жария секторда тіркелуі қажет.</w:t>
      </w:r>
    </w:p>
    <w:p>
      <w:pPr>
        <w:spacing w:after="0"/>
        <w:ind w:left="0"/>
        <w:jc w:val="both"/>
      </w:pPr>
      <w:r>
        <w:rPr>
          <w:rFonts w:ascii="Times New Roman"/>
          <w:b w:val="false"/>
          <w:i w:val="false"/>
          <w:color w:val="000000"/>
          <w:sz w:val="28"/>
        </w:rPr>
        <w:t>
      Қылмыстық процеске қатысушыларға міндетті түрде ҚР ҚПК-ге сәйкес табысталуға не таныстыруға жататын процестік шешімдерге қолжетімділік беріледі.</w:t>
      </w:r>
    </w:p>
    <w:p>
      <w:pPr>
        <w:spacing w:after="0"/>
        <w:ind w:left="0"/>
        <w:jc w:val="both"/>
      </w:pPr>
      <w:r>
        <w:rPr>
          <w:rFonts w:ascii="Times New Roman"/>
          <w:b w:val="false"/>
          <w:i w:val="false"/>
          <w:color w:val="000000"/>
          <w:sz w:val="28"/>
        </w:rPr>
        <w:t>
      Қылмыстық процеске қатысушыларды тіркеу жария секторда ҚР ҚПК-де көзделген шектеулерді ескере отырып өз бетінше жүргізіледі.</w:t>
      </w:r>
    </w:p>
    <w:p>
      <w:pPr>
        <w:spacing w:after="0"/>
        <w:ind w:left="0"/>
        <w:jc w:val="both"/>
      </w:pPr>
      <w:r>
        <w:rPr>
          <w:rFonts w:ascii="Times New Roman"/>
          <w:b w:val="false"/>
          <w:i w:val="false"/>
          <w:color w:val="000000"/>
          <w:sz w:val="28"/>
        </w:rPr>
        <w:t>
      Қолжетімділікті сотқа дейінгі тергеп-тексеруді жүргізуші адам, ҚР ҚПК-де бекітілген көлемде береді.";</w:t>
      </w:r>
    </w:p>
    <w:bookmarkStart w:name="z44" w:id="23"/>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1-қосымшада</w:t>
      </w:r>
      <w:r>
        <w:rPr>
          <w:rFonts w:ascii="Times New Roman"/>
          <w:b w:val="false"/>
          <w:i w:val="false"/>
          <w:color w:val="000000"/>
          <w:sz w:val="28"/>
        </w:rPr>
        <w:t>:</w:t>
      </w:r>
    </w:p>
    <w:bookmarkEnd w:id="23"/>
    <w:bookmarkStart w:name="z45" w:id="24"/>
    <w:p>
      <w:pPr>
        <w:spacing w:after="0"/>
        <w:ind w:left="0"/>
        <w:jc w:val="both"/>
      </w:pPr>
      <w:r>
        <w:rPr>
          <w:rFonts w:ascii="Times New Roman"/>
          <w:b w:val="false"/>
          <w:i w:val="false"/>
          <w:color w:val="000000"/>
          <w:sz w:val="28"/>
        </w:rPr>
        <w:t>
      5.1-тармақ мынадай редакцияда жазылсын:</w:t>
      </w:r>
    </w:p>
    <w:bookmarkEnd w:id="24"/>
    <w:bookmarkStart w:name="z46" w:id="25"/>
    <w:p>
      <w:pPr>
        <w:spacing w:after="0"/>
        <w:ind w:left="0"/>
        <w:jc w:val="both"/>
      </w:pPr>
      <w:r>
        <w:rPr>
          <w:rFonts w:ascii="Times New Roman"/>
          <w:b w:val="false"/>
          <w:i w:val="false"/>
          <w:color w:val="000000"/>
          <w:sz w:val="28"/>
        </w:rPr>
        <w:t>
      "5.1 Хабарлама: жеке адамға қарсы (03), отбасы мен кәмелетке толмағандарға қарсы (04), адамның және азаматтың конституциялық және өзге де құқықтары мен бостандықтарына қарсы (05), бейбітшілік пен адамзат қауіпсіздігіне қарсы (06), конституциялық құрылыс негіздеріне және мемлекеттің қауіпсіздігіне қарсы (07), меншікке қарсы (08), ақпараттандыру және байланыс саласында (09), экономикалық қызмет саласында (10), коммерциялық және өзге де ұйымдардағы қызмет мүдделеріне қарсы (11), қоғамдық қауіпсіздікке және қоғамдық тәртіпке қарсы (12), халықтың денсаулығы мен адамгершілікке қарсы (13), медициналық қылмыстық құқық бұзушылықтар туралы (14), экологиялық қылмыстық құқық бұзушылықтар туралы (15), көлікте жасалған (16), сыбайлас жемқорлыққа байланысты және мемлекеттік қызмет пен мемлекеттік басқару мүдделеріне қарсы (17), басқару тәртібіне қарсы (18), сот төрелігіне және жазаны орындау тәртібіне қарсы (19), әскери қылмыстық құқық бұзушылықтар туралы (20).";</w:t>
      </w:r>
    </w:p>
    <w:bookmarkEnd w:id="25"/>
    <w:bookmarkStart w:name="z47" w:id="26"/>
    <w:p>
      <w:pPr>
        <w:spacing w:after="0"/>
        <w:ind w:left="0"/>
        <w:jc w:val="both"/>
      </w:pPr>
      <w:r>
        <w:rPr>
          <w:rFonts w:ascii="Times New Roman"/>
          <w:b w:val="false"/>
          <w:i w:val="false"/>
          <w:color w:val="000000"/>
          <w:sz w:val="28"/>
        </w:rPr>
        <w:t>
      мынадай мазмұндағы 5.4-тармақпен толықтырылсын:</w:t>
      </w:r>
    </w:p>
    <w:bookmarkEnd w:id="26"/>
    <w:bookmarkStart w:name="z48" w:id="27"/>
    <w:p>
      <w:pPr>
        <w:spacing w:after="0"/>
        <w:ind w:left="0"/>
        <w:jc w:val="both"/>
      </w:pPr>
      <w:r>
        <w:rPr>
          <w:rFonts w:ascii="Times New Roman"/>
          <w:b w:val="false"/>
          <w:i w:val="false"/>
          <w:color w:val="000000"/>
          <w:sz w:val="28"/>
        </w:rPr>
        <w:t>
      "5.4 Хабарлама тіркелді: отбасылық-тұрмыстық салада (1), салықтық тексеру шеңберінде (2), өзге (3).";</w:t>
      </w:r>
    </w:p>
    <w:bookmarkEnd w:id="27"/>
    <w:bookmarkStart w:name="z49" w:id="2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2-қосымшада</w:t>
      </w:r>
      <w:r>
        <w:rPr>
          <w:rFonts w:ascii="Times New Roman"/>
          <w:b w:val="false"/>
          <w:i w:val="false"/>
          <w:color w:val="000000"/>
          <w:sz w:val="28"/>
        </w:rPr>
        <w:t>:</w:t>
      </w:r>
    </w:p>
    <w:bookmarkEnd w:id="28"/>
    <w:bookmarkStart w:name="z50" w:id="29"/>
    <w:p>
      <w:pPr>
        <w:spacing w:after="0"/>
        <w:ind w:left="0"/>
        <w:jc w:val="both"/>
      </w:pPr>
      <w:r>
        <w:rPr>
          <w:rFonts w:ascii="Times New Roman"/>
          <w:b w:val="false"/>
          <w:i w:val="false"/>
          <w:color w:val="000000"/>
          <w:sz w:val="28"/>
        </w:rPr>
        <w:t>
      мынадай мазмұндағы 6.1-тармақпен толықтырылсын:</w:t>
      </w:r>
    </w:p>
    <w:bookmarkEnd w:id="29"/>
    <w:bookmarkStart w:name="z51" w:id="30"/>
    <w:p>
      <w:pPr>
        <w:spacing w:after="0"/>
        <w:ind w:left="0"/>
        <w:jc w:val="both"/>
      </w:pPr>
      <w:r>
        <w:rPr>
          <w:rFonts w:ascii="Times New Roman"/>
          <w:b w:val="false"/>
          <w:i w:val="false"/>
          <w:color w:val="000000"/>
          <w:sz w:val="28"/>
        </w:rPr>
        <w:t>
      "6.1 Іздестіру іс-шараларының қажеттілігі: қажет емес (1), туысқандарымен байланысы үзілген (2), анықталмаған адам (3).";</w:t>
      </w:r>
    </w:p>
    <w:bookmarkEnd w:id="30"/>
    <w:bookmarkStart w:name="z52" w:id="3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4-қосымшасы</w:t>
      </w:r>
      <w:r>
        <w:rPr>
          <w:rFonts w:ascii="Times New Roman"/>
          <w:b w:val="false"/>
          <w:i w:val="false"/>
          <w:color w:val="000000"/>
          <w:sz w:val="28"/>
        </w:rPr>
        <w:t xml:space="preserve"> осы Тізбенің </w:t>
      </w:r>
      <w:r>
        <w:rPr>
          <w:rFonts w:ascii="Times New Roman"/>
          <w:b w:val="false"/>
          <w:i w:val="false"/>
          <w:color w:val="000000"/>
          <w:sz w:val="28"/>
        </w:rPr>
        <w:t>1-қосымшасына</w:t>
      </w:r>
      <w:r>
        <w:rPr>
          <w:rFonts w:ascii="Times New Roman"/>
          <w:b w:val="false"/>
          <w:i w:val="false"/>
          <w:color w:val="000000"/>
          <w:sz w:val="28"/>
        </w:rPr>
        <w:t xml:space="preserve"> сәйкес жаңа редакцияда жазылсын;</w:t>
      </w:r>
    </w:p>
    <w:bookmarkEnd w:id="31"/>
    <w:bookmarkStart w:name="z53" w:id="32"/>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11-қосымшасында</w:t>
      </w:r>
      <w:r>
        <w:rPr>
          <w:rFonts w:ascii="Times New Roman"/>
          <w:b w:val="false"/>
          <w:i w:val="false"/>
          <w:color w:val="000000"/>
          <w:sz w:val="28"/>
        </w:rPr>
        <w:t>:</w:t>
      </w:r>
    </w:p>
    <w:bookmarkEnd w:id="32"/>
    <w:bookmarkStart w:name="z54" w:id="33"/>
    <w:p>
      <w:pPr>
        <w:spacing w:after="0"/>
        <w:ind w:left="0"/>
        <w:jc w:val="both"/>
      </w:pPr>
      <w:r>
        <w:rPr>
          <w:rFonts w:ascii="Times New Roman"/>
          <w:b w:val="false"/>
          <w:i w:val="false"/>
          <w:color w:val="000000"/>
          <w:sz w:val="28"/>
        </w:rPr>
        <w:t>
      20-1-тармақ мынадай редакцияда жазылсын:</w:t>
      </w:r>
    </w:p>
    <w:bookmarkEnd w:id="33"/>
    <w:bookmarkStart w:name="z55" w:id="34"/>
    <w:p>
      <w:pPr>
        <w:spacing w:after="0"/>
        <w:ind w:left="0"/>
        <w:jc w:val="both"/>
      </w:pPr>
      <w:r>
        <w:rPr>
          <w:rFonts w:ascii="Times New Roman"/>
          <w:b w:val="false"/>
          <w:i w:val="false"/>
          <w:color w:val="000000"/>
          <w:sz w:val="28"/>
        </w:rPr>
        <w:t>
      "20-1. Мәліметтер: жасырын (01), құпия (02), жасырын емес (01), құпия емес (02).";</w:t>
      </w:r>
    </w:p>
    <w:bookmarkEnd w:id="34"/>
    <w:bookmarkStart w:name="z56" w:id="35"/>
    <w:p>
      <w:pPr>
        <w:spacing w:after="0"/>
        <w:ind w:left="0"/>
        <w:jc w:val="both"/>
      </w:pPr>
      <w:r>
        <w:rPr>
          <w:rFonts w:ascii="Times New Roman"/>
          <w:b w:val="false"/>
          <w:i w:val="false"/>
          <w:color w:val="000000"/>
          <w:sz w:val="28"/>
        </w:rPr>
        <w:t>
      33.1-тармақ мынадай редакцияда жазылсын:</w:t>
      </w:r>
    </w:p>
    <w:bookmarkEnd w:id="35"/>
    <w:bookmarkStart w:name="z57" w:id="36"/>
    <w:p>
      <w:pPr>
        <w:spacing w:after="0"/>
        <w:ind w:left="0"/>
        <w:jc w:val="both"/>
      </w:pPr>
      <w:r>
        <w:rPr>
          <w:rFonts w:ascii="Times New Roman"/>
          <w:b w:val="false"/>
          <w:i w:val="false"/>
          <w:color w:val="000000"/>
          <w:sz w:val="28"/>
        </w:rPr>
        <w:t>
      "33.1. Қосымша мәліметтер: апат (01), әскери техникамен байланысты (02), арнайы техникамен байланысты (03), қаруды абайсыз ұстау (04), жарылғыш затты абайсыз ұстау (05), электр тоғымен зақымдау (06), төмен температуралардың әсері (07), өкімдегі шектеумен (08), ЕПП, сол тектес, улы заттар мен прекурсорлармен байланысты (09), тапсырыс бойынша (12), күш қолданумен (13), азаматтардың конституциялық құқықтарын бұзумен байланысты (15), әлеуметтік алауыздықты тудырумен байланысты (20), ұлттық алауыздықты тудырумен байланысты (21), рулық алауыздықты тудырумен байланысты (22), нәсілдік алауыздықты тудырумен байланысты (23), діни алауыздықты тудырумен байланысты (24), қоғамдық тәртіпті бұзған (25), жасырын цех (26), есепке алынбаған өнімді өндіру және (немесе) өткізу (27), жасырын казино (28), жасырын онлайн-казино (29), ойын автоматтары залы (30), кіші мұнай өңдеу зауыттары (МӨЗ) (31), мұнай терминалы (32), шетелден әкелінген (33), кірістерді жылыстатуға байланысты (34), терроризмді қаржыландыруға байланысты (35), жалған кәсіпорындардың контрагенттері (36), есірткі зертханасы анықталды (38).";</w:t>
      </w:r>
    </w:p>
    <w:bookmarkEnd w:id="36"/>
    <w:bookmarkStart w:name="z58" w:id="37"/>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12-қосымша</w:t>
      </w:r>
      <w:r>
        <w:rPr>
          <w:rFonts w:ascii="Times New Roman"/>
          <w:b w:val="false"/>
          <w:i w:val="false"/>
          <w:color w:val="000000"/>
          <w:sz w:val="28"/>
        </w:rPr>
        <w:t xml:space="preserve"> осы Тізбенің </w:t>
      </w:r>
      <w:r>
        <w:rPr>
          <w:rFonts w:ascii="Times New Roman"/>
          <w:b w:val="false"/>
          <w:i w:val="false"/>
          <w:color w:val="000000"/>
          <w:sz w:val="28"/>
        </w:rPr>
        <w:t>2-қосымшасына</w:t>
      </w:r>
      <w:r>
        <w:rPr>
          <w:rFonts w:ascii="Times New Roman"/>
          <w:b w:val="false"/>
          <w:i w:val="false"/>
          <w:color w:val="000000"/>
          <w:sz w:val="28"/>
        </w:rPr>
        <w:t xml:space="preserve"> сәйкес жаңа редакцияда жазылсын;</w:t>
      </w:r>
    </w:p>
    <w:bookmarkEnd w:id="37"/>
    <w:bookmarkStart w:name="z59" w:id="3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13-қосымша</w:t>
      </w:r>
      <w:r>
        <w:rPr>
          <w:rFonts w:ascii="Times New Roman"/>
          <w:b w:val="false"/>
          <w:i w:val="false"/>
          <w:color w:val="000000"/>
          <w:sz w:val="28"/>
        </w:rPr>
        <w:t xml:space="preserve"> осы Тізбенің </w:t>
      </w:r>
      <w:r>
        <w:rPr>
          <w:rFonts w:ascii="Times New Roman"/>
          <w:b w:val="false"/>
          <w:i w:val="false"/>
          <w:color w:val="000000"/>
          <w:sz w:val="28"/>
        </w:rPr>
        <w:t>3-қосымшасына</w:t>
      </w:r>
      <w:r>
        <w:rPr>
          <w:rFonts w:ascii="Times New Roman"/>
          <w:b w:val="false"/>
          <w:i w:val="false"/>
          <w:color w:val="000000"/>
          <w:sz w:val="28"/>
        </w:rPr>
        <w:t xml:space="preserve"> сәйкес жаңа редакцияда жазылсын;</w:t>
      </w:r>
    </w:p>
    <w:bookmarkEnd w:id="38"/>
    <w:bookmarkStart w:name="z60" w:id="3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16-қосымшасында</w:t>
      </w:r>
      <w:r>
        <w:rPr>
          <w:rFonts w:ascii="Times New Roman"/>
          <w:b w:val="false"/>
          <w:i w:val="false"/>
          <w:color w:val="000000"/>
          <w:sz w:val="28"/>
        </w:rPr>
        <w:t>:</w:t>
      </w:r>
    </w:p>
    <w:bookmarkEnd w:id="39"/>
    <w:bookmarkStart w:name="z61" w:id="40"/>
    <w:p>
      <w:pPr>
        <w:spacing w:after="0"/>
        <w:ind w:left="0"/>
        <w:jc w:val="both"/>
      </w:pPr>
      <w:r>
        <w:rPr>
          <w:rFonts w:ascii="Times New Roman"/>
          <w:b w:val="false"/>
          <w:i w:val="false"/>
          <w:color w:val="000000"/>
          <w:sz w:val="28"/>
        </w:rPr>
        <w:t>
      3.1-тармақ мынадай редакцияда жазылсын:</w:t>
      </w:r>
    </w:p>
    <w:bookmarkEnd w:id="40"/>
    <w:bookmarkStart w:name="z62" w:id="41"/>
    <w:p>
      <w:pPr>
        <w:spacing w:after="0"/>
        <w:ind w:left="0"/>
        <w:jc w:val="both"/>
      </w:pPr>
      <w:r>
        <w:rPr>
          <w:rFonts w:ascii="Times New Roman"/>
          <w:b w:val="false"/>
          <w:i w:val="false"/>
          <w:color w:val="000000"/>
          <w:sz w:val="28"/>
        </w:rPr>
        <w:t>
      "3.1. Есірткі өнімдері жұмсалды: салыстырмалы сараптаманың нәтижесінде (1), қайта сараптама жүргізу нәтижесінде (2)".</w:t>
      </w:r>
    </w:p>
    <w:bookmarkEnd w:id="41"/>
    <w:bookmarkStart w:name="z63" w:id="42"/>
    <w:p>
      <w:pPr>
        <w:spacing w:after="0"/>
        <w:ind w:left="0"/>
        <w:jc w:val="both"/>
      </w:pPr>
      <w:r>
        <w:rPr>
          <w:rFonts w:ascii="Times New Roman"/>
          <w:b w:val="false"/>
          <w:i w:val="false"/>
          <w:color w:val="000000"/>
          <w:sz w:val="28"/>
        </w:rPr>
        <w:t>
      мынадай мазмұндағы 3.2-тармақпен толықтырылсын:</w:t>
      </w:r>
    </w:p>
    <w:bookmarkEnd w:id="42"/>
    <w:bookmarkStart w:name="z64" w:id="43"/>
    <w:p>
      <w:pPr>
        <w:spacing w:after="0"/>
        <w:ind w:left="0"/>
        <w:jc w:val="both"/>
      </w:pPr>
      <w:r>
        <w:rPr>
          <w:rFonts w:ascii="Times New Roman"/>
          <w:b w:val="false"/>
          <w:i w:val="false"/>
          <w:color w:val="000000"/>
          <w:sz w:val="28"/>
        </w:rPr>
        <w:t>
      "3.2. Сақтау камерасынан тыс сақталады: (01).";</w:t>
      </w:r>
    </w:p>
    <w:bookmarkEnd w:id="43"/>
    <w:bookmarkStart w:name="z65" w:id="44"/>
    <w:p>
      <w:pPr>
        <w:spacing w:after="0"/>
        <w:ind w:left="0"/>
        <w:jc w:val="both"/>
      </w:pPr>
      <w:r>
        <w:rPr>
          <w:rFonts w:ascii="Times New Roman"/>
          <w:b w:val="false"/>
          <w:i w:val="false"/>
          <w:color w:val="000000"/>
          <w:sz w:val="28"/>
        </w:rPr>
        <w:t>
      8-тармақ мынадай редакцияда жазылсын:</w:t>
      </w:r>
    </w:p>
    <w:bookmarkEnd w:id="44"/>
    <w:bookmarkStart w:name="z66" w:id="45"/>
    <w:p>
      <w:pPr>
        <w:spacing w:after="0"/>
        <w:ind w:left="0"/>
        <w:jc w:val="both"/>
      </w:pPr>
      <w:r>
        <w:rPr>
          <w:rFonts w:ascii="Times New Roman"/>
          <w:b w:val="false"/>
          <w:i w:val="false"/>
          <w:color w:val="000000"/>
          <w:sz w:val="28"/>
        </w:rPr>
        <w:t>
      "8. Бірлескен жұмысы нәтижесінде ЕПП, сол тектес заттарды: Ұлттық қауіпсіздік комитетінің (бұдан әрі – ҰҚК) (01), Ішкі істер министрлігінің (02), Қазақстан Республикасы Қаржылық мониторинг агенттігінің (03), Сыбайлас жемқорлыққа қарсы іс-қимыл агенттігінің (Сыбайлас жемқорлыққа қарсы қызмет) (04), ҰҚК-нің Шекара қызметінің (05), басқаларының (06) алып қоюы.";</w:t>
      </w:r>
    </w:p>
    <w:bookmarkEnd w:id="45"/>
    <w:bookmarkStart w:name="z67" w:id="46"/>
    <w:p>
      <w:pPr>
        <w:spacing w:after="0"/>
        <w:ind w:left="0"/>
        <w:jc w:val="both"/>
      </w:pPr>
      <w:r>
        <w:rPr>
          <w:rFonts w:ascii="Times New Roman"/>
          <w:b w:val="false"/>
          <w:i w:val="false"/>
          <w:color w:val="000000"/>
          <w:sz w:val="28"/>
        </w:rPr>
        <w:t>
      мынадай мазмұндағы 13.1-тармақпен толықтырылсын:</w:t>
      </w:r>
    </w:p>
    <w:bookmarkEnd w:id="46"/>
    <w:bookmarkStart w:name="z68" w:id="47"/>
    <w:p>
      <w:pPr>
        <w:spacing w:after="0"/>
        <w:ind w:left="0"/>
        <w:jc w:val="both"/>
      </w:pPr>
      <w:r>
        <w:rPr>
          <w:rFonts w:ascii="Times New Roman"/>
          <w:b w:val="false"/>
          <w:i w:val="false"/>
          <w:color w:val="000000"/>
          <w:sz w:val="28"/>
        </w:rPr>
        <w:t>
      "13.1. Алып қойылған (жойылған) экстремистік немесе террористік материалдардың атауы мен саны:</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Экстремистік немесе террористік сипаттағы белгілері бар ақпараттық материалдың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Сотпен экстремистік немесе террористік деп танылған материалдардың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 риал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істің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шешімінің заңды күшіне енген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w:t>
      </w:r>
    </w:p>
    <w:bookmarkStart w:name="z69" w:id="4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17-қосымшасы</w:t>
      </w:r>
      <w:r>
        <w:rPr>
          <w:rFonts w:ascii="Times New Roman"/>
          <w:b w:val="false"/>
          <w:i w:val="false"/>
          <w:color w:val="000000"/>
          <w:sz w:val="28"/>
        </w:rPr>
        <w:t>:</w:t>
      </w:r>
    </w:p>
    <w:bookmarkEnd w:id="48"/>
    <w:bookmarkStart w:name="z70" w:id="49"/>
    <w:p>
      <w:pPr>
        <w:spacing w:after="0"/>
        <w:ind w:left="0"/>
        <w:jc w:val="both"/>
      </w:pPr>
      <w:r>
        <w:rPr>
          <w:rFonts w:ascii="Times New Roman"/>
          <w:b w:val="false"/>
          <w:i w:val="false"/>
          <w:color w:val="000000"/>
          <w:sz w:val="28"/>
        </w:rPr>
        <w:t>
      мынадай мазмұндағы 6.2-тармақпен толықтырылсын:</w:t>
      </w:r>
    </w:p>
    <w:bookmarkEnd w:id="49"/>
    <w:bookmarkStart w:name="z71" w:id="50"/>
    <w:p>
      <w:pPr>
        <w:spacing w:after="0"/>
        <w:ind w:left="0"/>
        <w:jc w:val="both"/>
      </w:pPr>
      <w:r>
        <w:rPr>
          <w:rFonts w:ascii="Times New Roman"/>
          <w:b w:val="false"/>
          <w:i w:val="false"/>
          <w:color w:val="000000"/>
          <w:sz w:val="28"/>
        </w:rPr>
        <w:t>
      "6.2. Бизнес сәйкестендіру нөмірі (БСН) ________________________";</w:t>
      </w:r>
    </w:p>
    <w:bookmarkEnd w:id="50"/>
    <w:bookmarkStart w:name="z72" w:id="51"/>
    <w:p>
      <w:pPr>
        <w:spacing w:after="0"/>
        <w:ind w:left="0"/>
        <w:jc w:val="both"/>
      </w:pPr>
      <w:r>
        <w:rPr>
          <w:rFonts w:ascii="Times New Roman"/>
          <w:b w:val="false"/>
          <w:i w:val="false"/>
          <w:color w:val="000000"/>
          <w:sz w:val="28"/>
        </w:rPr>
        <w:t>
      мынадай мазмұндағы 6.3-тармақпен толықтырылсын:</w:t>
      </w:r>
    </w:p>
    <w:bookmarkEnd w:id="51"/>
    <w:bookmarkStart w:name="z73" w:id="52"/>
    <w:p>
      <w:pPr>
        <w:spacing w:after="0"/>
        <w:ind w:left="0"/>
        <w:jc w:val="both"/>
      </w:pPr>
      <w:r>
        <w:rPr>
          <w:rFonts w:ascii="Times New Roman"/>
          <w:b w:val="false"/>
          <w:i w:val="false"/>
          <w:color w:val="000000"/>
          <w:sz w:val="28"/>
        </w:rPr>
        <w:t>
      "6.3. Ұйымның атауы _______________________________________".</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Күші жойылды – ҚР Бас Прокурорының 01.12.2023 </w:t>
      </w:r>
      <w:r>
        <w:rPr>
          <w:rFonts w:ascii="Times New Roman"/>
          <w:b w:val="false"/>
          <w:i w:val="false"/>
          <w:color w:val="000000"/>
          <w:sz w:val="28"/>
        </w:rPr>
        <w:t>№ 213</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24" w:id="53"/>
    <w:p>
      <w:pPr>
        <w:spacing w:after="0"/>
        <w:ind w:left="0"/>
        <w:jc w:val="both"/>
      </w:pPr>
      <w:r>
        <w:rPr>
          <w:rFonts w:ascii="Times New Roman"/>
          <w:b w:val="false"/>
          <w:i w:val="false"/>
          <w:color w:val="000000"/>
          <w:sz w:val="28"/>
        </w:rPr>
        <w:t xml:space="preserve">
      4. "Қылмыстық қудалау органдарының жұмысы туралы" № 1-Е нысанды статистикалық есепті және оны құрастыру Нұсқаулығын бекіту туралы" Қазақстан Республикасы Бас Прокурорының 2014 жылғы 1 қазандағы № 102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актілердің мемлекеттік тіркеу тізілімінде № 9852 болып тіркелген, "Әділет" ақпараттық-құқықтық жүйесінде 2014 жылғы 24 қарашада жарияланған):</w:t>
      </w:r>
    </w:p>
    <w:bookmarkEnd w:id="53"/>
    <w:bookmarkStart w:name="z125" w:id="54"/>
    <w:p>
      <w:pPr>
        <w:spacing w:after="0"/>
        <w:ind w:left="0"/>
        <w:jc w:val="both"/>
      </w:pPr>
      <w:r>
        <w:rPr>
          <w:rFonts w:ascii="Times New Roman"/>
          <w:b w:val="false"/>
          <w:i w:val="false"/>
          <w:color w:val="000000"/>
          <w:sz w:val="28"/>
        </w:rPr>
        <w:t xml:space="preserve">
      көрсетілген бұйрықпен бекітілген "Қылмыстық қудалау органдарының жұмысы туралы" № 1-Е статистикалық есеп </w:t>
      </w:r>
      <w:r>
        <w:rPr>
          <w:rFonts w:ascii="Times New Roman"/>
          <w:b w:val="false"/>
          <w:i w:val="false"/>
          <w:color w:val="000000"/>
          <w:sz w:val="28"/>
        </w:rPr>
        <w:t>нысаны</w:t>
      </w:r>
      <w:r>
        <w:rPr>
          <w:rFonts w:ascii="Times New Roman"/>
          <w:b w:val="false"/>
          <w:i w:val="false"/>
          <w:color w:val="000000"/>
          <w:sz w:val="28"/>
        </w:rPr>
        <w:t xml:space="preserve"> осы Тізбенің </w:t>
      </w:r>
      <w:r>
        <w:rPr>
          <w:rFonts w:ascii="Times New Roman"/>
          <w:b w:val="false"/>
          <w:i w:val="false"/>
          <w:color w:val="000000"/>
          <w:sz w:val="28"/>
        </w:rPr>
        <w:t>5-қосымшасына</w:t>
      </w:r>
      <w:r>
        <w:rPr>
          <w:rFonts w:ascii="Times New Roman"/>
          <w:b w:val="false"/>
          <w:i w:val="false"/>
          <w:color w:val="000000"/>
          <w:sz w:val="28"/>
        </w:rPr>
        <w:t xml:space="preserve"> сәйкес жаңа нысанда жазылсын;</w:t>
      </w:r>
    </w:p>
    <w:bookmarkEnd w:id="54"/>
    <w:bookmarkStart w:name="z126" w:id="55"/>
    <w:p>
      <w:pPr>
        <w:spacing w:after="0"/>
        <w:ind w:left="0"/>
        <w:jc w:val="both"/>
      </w:pPr>
      <w:r>
        <w:rPr>
          <w:rFonts w:ascii="Times New Roman"/>
          <w:b w:val="false"/>
          <w:i w:val="false"/>
          <w:color w:val="000000"/>
          <w:sz w:val="28"/>
        </w:rPr>
        <w:t xml:space="preserve">
      көрсетілген бұйрықпен бекітілген "Қылмыстық қудалау органдарының жұмысы туралы" № 1-Е нысанды статистикалық есеп нысанын құрастыру бойынша </w:t>
      </w:r>
      <w:r>
        <w:rPr>
          <w:rFonts w:ascii="Times New Roman"/>
          <w:b w:val="false"/>
          <w:i w:val="false"/>
          <w:color w:val="000000"/>
          <w:sz w:val="28"/>
        </w:rPr>
        <w:t>Нұсқаулықта</w:t>
      </w:r>
      <w:r>
        <w:rPr>
          <w:rFonts w:ascii="Times New Roman"/>
          <w:b w:val="false"/>
          <w:i w:val="false"/>
          <w:color w:val="000000"/>
          <w:sz w:val="28"/>
        </w:rPr>
        <w:t>:</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128" w:id="56"/>
    <w:p>
      <w:pPr>
        <w:spacing w:after="0"/>
        <w:ind w:left="0"/>
        <w:jc w:val="both"/>
      </w:pPr>
      <w:r>
        <w:rPr>
          <w:rFonts w:ascii="Times New Roman"/>
          <w:b w:val="false"/>
          <w:i w:val="false"/>
          <w:color w:val="000000"/>
          <w:sz w:val="28"/>
        </w:rPr>
        <w:t xml:space="preserve">
      "3. Қазақстан Республикасы Бас Прокурорының 2014 жылғы 19 қыркүйектегі № 89 бұйрығымен бекітілген (Нормативтік құқықтық актілердің мемлекеттік тіркеу тізілімінде № 9744 болып тіркелген) "Қылмыстық құқық бұзушылықтар туралы арызды, хабарды немесе баянатты қабылдау және тіркеу, сондай-ақ Сотқа дейінгі тергеп-тексерулердің бірыңғай тізілімін жүргізу қағидаларын бекіту туралы" Қазақстан Республикасы Бас Прокурорының 2014 жылғы 19 қыркүйектегі № 89 </w:t>
      </w:r>
      <w:r>
        <w:rPr>
          <w:rFonts w:ascii="Times New Roman"/>
          <w:b w:val="false"/>
          <w:i w:val="false"/>
          <w:color w:val="000000"/>
          <w:sz w:val="28"/>
        </w:rPr>
        <w:t>бұйрығына</w:t>
      </w:r>
      <w:r>
        <w:rPr>
          <w:rFonts w:ascii="Times New Roman"/>
          <w:b w:val="false"/>
          <w:i w:val="false"/>
          <w:color w:val="000000"/>
          <w:sz w:val="28"/>
        </w:rPr>
        <w:t xml:space="preserve"> сәйкес қылмыстық қудалау органдарының қызметкерлері (анықтау органдары, тергеушілер, прокурорлар) толтырған сотқа дейінгі тергеп-тексерудің бірыңғай тізілімінің (бұдан әрі – СДТБТ) электрондық ақпараттық есепке алу құжаттарының (бұдан әрі – ЭАЕҚ) мәліметтері есепті қалыптастыру үшін негіз болып табылады.</w:t>
      </w:r>
    </w:p>
    <w:bookmarkEnd w:id="56"/>
    <w:p>
      <w:pPr>
        <w:spacing w:after="0"/>
        <w:ind w:left="0"/>
        <w:jc w:val="both"/>
      </w:pPr>
      <w:r>
        <w:rPr>
          <w:rFonts w:ascii="Times New Roman"/>
          <w:b w:val="false"/>
          <w:i w:val="false"/>
          <w:color w:val="000000"/>
          <w:sz w:val="28"/>
        </w:rPr>
        <w:t>
      Бөлімдерді есептеу қылмыстық қудалау органдарының қызметкерлері (анықтау органдары, тергеушілер, прокурорлар) СДТБТ-ға ЭАЕҚ енгізген күн бойынша жүргізіледі.";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130" w:id="57"/>
    <w:p>
      <w:pPr>
        <w:spacing w:after="0"/>
        <w:ind w:left="0"/>
        <w:jc w:val="both"/>
      </w:pPr>
      <w:r>
        <w:rPr>
          <w:rFonts w:ascii="Times New Roman"/>
          <w:b w:val="false"/>
          <w:i w:val="false"/>
          <w:color w:val="000000"/>
          <w:sz w:val="28"/>
        </w:rPr>
        <w:t>
      "6. Республика бойынша, сондай-ақ өңір және құқықтық статистиканың әрбір субъектісі бойынша жиынтық есеп Қазақстан Республикасы Бас прокуратурасының Құқықтық статистика және арнайы есепке алу жөніндегі комитетінің орталық аппаратында (бұдан әрі – Комитет) автоматтандырылған режимде қалыптастырылады.</w:t>
      </w:r>
    </w:p>
    <w:bookmarkEnd w:id="57"/>
    <w:p>
      <w:pPr>
        <w:spacing w:after="0"/>
        <w:ind w:left="0"/>
        <w:jc w:val="both"/>
      </w:pPr>
      <w:r>
        <w:rPr>
          <w:rFonts w:ascii="Times New Roman"/>
          <w:b w:val="false"/>
          <w:i w:val="false"/>
          <w:color w:val="000000"/>
          <w:sz w:val="28"/>
        </w:rPr>
        <w:t xml:space="preserve">
      Комитеттің аумақтық органдарының бастықтары өз орындарында СДТБТ-ға енгізілетін мәліметтер дұрыстығын қамтамасыз етеді және есептіліктің бұрмалануын болдырмау үшін шаралар қабылдайды.";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132" w:id="58"/>
    <w:p>
      <w:pPr>
        <w:spacing w:after="0"/>
        <w:ind w:left="0"/>
        <w:jc w:val="both"/>
      </w:pPr>
      <w:r>
        <w:rPr>
          <w:rFonts w:ascii="Times New Roman"/>
          <w:b w:val="false"/>
          <w:i w:val="false"/>
          <w:color w:val="000000"/>
          <w:sz w:val="28"/>
        </w:rPr>
        <w:t>
      "9. Комитет жиынтық есепті және әрбір қылмыстық қудалау органы бойынша есептерді Қазақстан Республикасының Бас прокуратурасына есепті кезеңнен кейінгі айдың 5-күніне олардың ресми электрондық мекенжайларына электрондық форматта жібереді.</w:t>
      </w:r>
    </w:p>
    <w:bookmarkEnd w:id="58"/>
    <w:p>
      <w:pPr>
        <w:spacing w:after="0"/>
        <w:ind w:left="0"/>
        <w:jc w:val="both"/>
      </w:pPr>
      <w:r>
        <w:rPr>
          <w:rFonts w:ascii="Times New Roman"/>
          <w:b w:val="false"/>
          <w:i w:val="false"/>
          <w:color w:val="000000"/>
          <w:sz w:val="28"/>
        </w:rPr>
        <w:t>
      Егер мерзімнің аяқталуы жұмыс істемейтін (демалыс, мереке) күнге тура келсе, онда мерзімнің соңғы күні одан кейінгі бірінші жұмыс күні болып есептеледі.";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134" w:id="59"/>
    <w:p>
      <w:pPr>
        <w:spacing w:after="0"/>
        <w:ind w:left="0"/>
        <w:jc w:val="both"/>
      </w:pPr>
      <w:r>
        <w:rPr>
          <w:rFonts w:ascii="Times New Roman"/>
          <w:b w:val="false"/>
          <w:i w:val="false"/>
          <w:color w:val="000000"/>
          <w:sz w:val="28"/>
        </w:rPr>
        <w:t>
      "11. 1-бағанда өспелі қорытындымен (қайталанған шешімдермен) есепті кезең үшін қылмыстық қудалау органдары жұмысының жалпы көрсеткіштері, 2-бағанда ағымдағы ай үшін тергеу (3, 4-бағандар) және анықтау (5, 6-бағандар) органдарының жұмысы ажыратылып көрсетіледі.";</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136" w:id="60"/>
    <w:p>
      <w:pPr>
        <w:spacing w:after="0"/>
        <w:ind w:left="0"/>
        <w:jc w:val="both"/>
      </w:pPr>
      <w:r>
        <w:rPr>
          <w:rFonts w:ascii="Times New Roman"/>
          <w:b w:val="false"/>
          <w:i w:val="false"/>
          <w:color w:val="000000"/>
          <w:sz w:val="28"/>
        </w:rPr>
        <w:t>
      "12. Жолдар қылмыстық қудалау органдары жұмысының негізгі көрсеткіштерін, оның ішінде есепті кезеңнің басында іс жүргізуде жатқан істердің қалдығын (1-жол), іс жүргізуге қабылданғанын (2-жол), электрондық форматта қылмыстық сот ісін жүргізу тағайындалған есепті кезеңде іс жүргізуде болған қылмыстық істердің санын (18-жол) қамтиды (19-жол).";</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138" w:id="61"/>
    <w:p>
      <w:pPr>
        <w:spacing w:after="0"/>
        <w:ind w:left="0"/>
        <w:jc w:val="both"/>
      </w:pPr>
      <w:r>
        <w:rPr>
          <w:rFonts w:ascii="Times New Roman"/>
          <w:b w:val="false"/>
          <w:i w:val="false"/>
          <w:color w:val="000000"/>
          <w:sz w:val="28"/>
        </w:rPr>
        <w:t>
      "13. Аяқталған қылмыстық істер (негізгі істер, сондай-ақ аяқталған эпизодтар бойынша негізгі істерге біріктірілген қылмыстық істер), оның ішінде электрондық форматтағы істер туралы мәліметтер 21-тен 51-жолдарда орналастырылады.";</w:t>
      </w:r>
    </w:p>
    <w:bookmarkEnd w:id="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140" w:id="62"/>
    <w:p>
      <w:pPr>
        <w:spacing w:after="0"/>
        <w:ind w:left="0"/>
        <w:jc w:val="both"/>
      </w:pPr>
      <w:r>
        <w:rPr>
          <w:rFonts w:ascii="Times New Roman"/>
          <w:b w:val="false"/>
          <w:i w:val="false"/>
          <w:color w:val="000000"/>
          <w:sz w:val="28"/>
        </w:rPr>
        <w:t>
      "14. 52-ден 53-ке дейінгі жолдарда тергеулігі бойынша жіберілген істер, 54-тен 57-ге дейінгі жолдарда-қылмыстық істі үзуді келісу үшін прокурорға жіберілген қылмыстық істер, 58-ден 59-ға дейінгі жолдарда-анықтау органы бастығының бұйрықтық іс жүргізуді қолдану туралы жұмысы туралы мәліметтер, 60-тан 64-ке дейінгі жолдарда – прокурор сотқа жіберген қылмыстық істер көрсетіледі.";</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w:t>
      </w:r>
    </w:p>
    <w:bookmarkStart w:name="z142" w:id="63"/>
    <w:p>
      <w:pPr>
        <w:spacing w:after="0"/>
        <w:ind w:left="0"/>
        <w:jc w:val="both"/>
      </w:pPr>
      <w:r>
        <w:rPr>
          <w:rFonts w:ascii="Times New Roman"/>
          <w:b w:val="false"/>
          <w:i w:val="false"/>
          <w:color w:val="000000"/>
          <w:sz w:val="28"/>
        </w:rPr>
        <w:t xml:space="preserve">
      "15. Қылмыстық қудалау органдарының тергеу әрекеттері туралы өтінішхаттары 68-ден 95-жолдарда көрсетілген."; </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15-1-тармақ</w:t>
      </w:r>
      <w:r>
        <w:rPr>
          <w:rFonts w:ascii="Times New Roman"/>
          <w:b w:val="false"/>
          <w:i w:val="false"/>
          <w:color w:val="000000"/>
          <w:sz w:val="28"/>
        </w:rPr>
        <w:t xml:space="preserve"> мынадай редакцияда жазылсын:</w:t>
      </w:r>
    </w:p>
    <w:bookmarkStart w:name="z144" w:id="64"/>
    <w:p>
      <w:pPr>
        <w:spacing w:after="0"/>
        <w:ind w:left="0"/>
        <w:jc w:val="both"/>
      </w:pPr>
      <w:r>
        <w:rPr>
          <w:rFonts w:ascii="Times New Roman"/>
          <w:b w:val="false"/>
          <w:i w:val="false"/>
          <w:color w:val="000000"/>
          <w:sz w:val="28"/>
        </w:rPr>
        <w:t>
      "15-1. 96-жолда Қазақстан Республикасының Қылмыстық-процестік кодексінің (бұдан әрі – ҚР ҚПК) 668-бабының бесінші бөлігінің тәртібінде мүлікті тәркілеу туралы іс жүргізу бойынша қорытынды көрсетіледі.";</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30-тармақ</w:t>
      </w:r>
      <w:r>
        <w:rPr>
          <w:rFonts w:ascii="Times New Roman"/>
          <w:b w:val="false"/>
          <w:i w:val="false"/>
          <w:color w:val="000000"/>
          <w:sz w:val="28"/>
        </w:rPr>
        <w:t xml:space="preserve"> мынадай редакцияда жазылсын: </w:t>
      </w:r>
    </w:p>
    <w:bookmarkStart w:name="z146" w:id="65"/>
    <w:p>
      <w:pPr>
        <w:spacing w:after="0"/>
        <w:ind w:left="0"/>
        <w:jc w:val="both"/>
      </w:pPr>
      <w:r>
        <w:rPr>
          <w:rFonts w:ascii="Times New Roman"/>
          <w:b w:val="false"/>
          <w:i w:val="false"/>
          <w:color w:val="000000"/>
          <w:sz w:val="28"/>
        </w:rPr>
        <w:t>
      "30. Көрсетілген кестеде ҚР ҚПК-нің 45-бабы тәртібінде сотқа дейінгі тергеп-тексеру мерзімдері үзілген қылмыстық істер саны туралы мәліметтер бар және 8 баған мен 54 жолдан тұрады.";</w:t>
      </w:r>
    </w:p>
    <w:bookmarkEnd w:id="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31-тармақ</w:t>
      </w:r>
      <w:r>
        <w:rPr>
          <w:rFonts w:ascii="Times New Roman"/>
          <w:b w:val="false"/>
          <w:i w:val="false"/>
          <w:color w:val="000000"/>
          <w:sz w:val="28"/>
        </w:rPr>
        <w:t xml:space="preserve"> мынадай редакцияда жазылсын:</w:t>
      </w:r>
    </w:p>
    <w:bookmarkStart w:name="z148" w:id="66"/>
    <w:p>
      <w:pPr>
        <w:spacing w:after="0"/>
        <w:ind w:left="0"/>
        <w:jc w:val="both"/>
      </w:pPr>
      <w:r>
        <w:rPr>
          <w:rFonts w:ascii="Times New Roman"/>
          <w:b w:val="false"/>
          <w:i w:val="false"/>
          <w:color w:val="000000"/>
          <w:sz w:val="28"/>
        </w:rPr>
        <w:t>
      "31. 1-бағанда үдемелі қорытындысымен (қайта шешімдерімен) есепті кезеңде қылмыстық қудалау органдарының сотқа дейінгі тергеп-тексерудің үзілген мерзімдері бойынша жұмыс көрсеткіштері, 2-бағанда ағымдағы ай бойынша тергеу (3, 4-бағандар) және анықтау (5, 6-бағандар) органдарының жұмысы бөлініп көрсетіледі. Сотқа дейінгі тергеп-тексеруді үзуді келісуден прокурордың бас тартуы 7, 8-бағандарда көрсетіледі.";</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36-тармақ</w:t>
      </w:r>
      <w:r>
        <w:rPr>
          <w:rFonts w:ascii="Times New Roman"/>
          <w:b w:val="false"/>
          <w:i w:val="false"/>
          <w:color w:val="000000"/>
          <w:sz w:val="28"/>
        </w:rPr>
        <w:t xml:space="preserve"> мынадай редакцияда жазылсын:</w:t>
      </w:r>
    </w:p>
    <w:bookmarkStart w:name="z150" w:id="67"/>
    <w:p>
      <w:pPr>
        <w:spacing w:after="0"/>
        <w:ind w:left="0"/>
        <w:jc w:val="both"/>
      </w:pPr>
      <w:r>
        <w:rPr>
          <w:rFonts w:ascii="Times New Roman"/>
          <w:b w:val="false"/>
          <w:i w:val="false"/>
          <w:color w:val="000000"/>
          <w:sz w:val="28"/>
        </w:rPr>
        <w:t>
      "36. 34-жолда прокурор сотқа дейінгі тергеп-тексеру мерзімдерін үзу туралы қаулыны келісуден бас тартқаннан кейін қабылданған процестік шешімдердің саны көрсетіледі.";</w:t>
      </w:r>
    </w:p>
    <w:bookmarkEnd w:id="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37-тармақ</w:t>
      </w:r>
      <w:r>
        <w:rPr>
          <w:rFonts w:ascii="Times New Roman"/>
          <w:b w:val="false"/>
          <w:i w:val="false"/>
          <w:color w:val="000000"/>
          <w:sz w:val="28"/>
        </w:rPr>
        <w:t xml:space="preserve"> мынадай редакцияда жазылсын:</w:t>
      </w:r>
    </w:p>
    <w:bookmarkStart w:name="z152" w:id="68"/>
    <w:p>
      <w:pPr>
        <w:spacing w:after="0"/>
        <w:ind w:left="0"/>
        <w:jc w:val="both"/>
      </w:pPr>
      <w:r>
        <w:rPr>
          <w:rFonts w:ascii="Times New Roman"/>
          <w:b w:val="false"/>
          <w:i w:val="false"/>
          <w:color w:val="000000"/>
          <w:sz w:val="28"/>
        </w:rPr>
        <w:t>
      "37. 34-жолдан қабылданған процестік шешімдер 35-тен 43-жолдарда көрсетіледі.";</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38-тармақ</w:t>
      </w:r>
      <w:r>
        <w:rPr>
          <w:rFonts w:ascii="Times New Roman"/>
          <w:b w:val="false"/>
          <w:i w:val="false"/>
          <w:color w:val="000000"/>
          <w:sz w:val="28"/>
        </w:rPr>
        <w:t xml:space="preserve"> мынадай редакцияда жазылсын:</w:t>
      </w:r>
    </w:p>
    <w:bookmarkStart w:name="z154" w:id="69"/>
    <w:p>
      <w:pPr>
        <w:spacing w:after="0"/>
        <w:ind w:left="0"/>
        <w:jc w:val="both"/>
      </w:pPr>
      <w:r>
        <w:rPr>
          <w:rFonts w:ascii="Times New Roman"/>
          <w:b w:val="false"/>
          <w:i w:val="false"/>
          <w:color w:val="000000"/>
          <w:sz w:val="28"/>
        </w:rPr>
        <w:t xml:space="preserve">
      "38. Бұл кесте тоқтатылған қылмыстық істер бойынша мәліметтерді құрайды және 8 баған мен 78 жолдан тұрады."; </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39-тармақ</w:t>
      </w:r>
      <w:r>
        <w:rPr>
          <w:rFonts w:ascii="Times New Roman"/>
          <w:b w:val="false"/>
          <w:i w:val="false"/>
          <w:color w:val="000000"/>
          <w:sz w:val="28"/>
        </w:rPr>
        <w:t xml:space="preserve"> мынадай редакцияда жазылсын:</w:t>
      </w:r>
    </w:p>
    <w:bookmarkStart w:name="z156" w:id="70"/>
    <w:p>
      <w:pPr>
        <w:spacing w:after="0"/>
        <w:ind w:left="0"/>
        <w:jc w:val="both"/>
      </w:pPr>
      <w:r>
        <w:rPr>
          <w:rFonts w:ascii="Times New Roman"/>
          <w:b w:val="false"/>
          <w:i w:val="false"/>
          <w:color w:val="000000"/>
          <w:sz w:val="28"/>
        </w:rPr>
        <w:t>
      "39. 1-бағанда үдемелі қорытындысымен (қайта шешімдерімен) есепті кезеңде қылмыстық қудалау органдарының тоқтатылған қылмыстық істер бойынша жұмыс көрсеткіштері көрсетіледі, 2-бағанда ағымдағы ай бойыша тергеу (3, 4-бағандар) және анықтау (5, 6-бағандар) органдарының жұмысы бөлініп көрсетіледі. Сотқа дейінгі тергеп-тексеруді тоқтатуға келісуден прокурордың бас тартуы 7, 8-бағандарда көрсетіледі.";</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45-тармақ</w:t>
      </w:r>
      <w:r>
        <w:rPr>
          <w:rFonts w:ascii="Times New Roman"/>
          <w:b w:val="false"/>
          <w:i w:val="false"/>
          <w:color w:val="000000"/>
          <w:sz w:val="28"/>
        </w:rPr>
        <w:t xml:space="preserve"> мынадай редакцияда жазылсын:</w:t>
      </w:r>
    </w:p>
    <w:bookmarkStart w:name="z158" w:id="71"/>
    <w:p>
      <w:pPr>
        <w:spacing w:after="0"/>
        <w:ind w:left="0"/>
        <w:jc w:val="both"/>
      </w:pPr>
      <w:r>
        <w:rPr>
          <w:rFonts w:ascii="Times New Roman"/>
          <w:b w:val="false"/>
          <w:i w:val="false"/>
          <w:color w:val="000000"/>
          <w:sz w:val="28"/>
        </w:rPr>
        <w:t>
      "45. 45-жолда прокурор қылмыстық істі тоқтату туралы қаулыны бекітуден бас тартқаннан кейін қабылданған процестік шешімдердің саны көрсетіледі.";</w:t>
      </w:r>
    </w:p>
    <w:bookmarkEnd w:id="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46-тармақ</w:t>
      </w:r>
      <w:r>
        <w:rPr>
          <w:rFonts w:ascii="Times New Roman"/>
          <w:b w:val="false"/>
          <w:i w:val="false"/>
          <w:color w:val="000000"/>
          <w:sz w:val="28"/>
        </w:rPr>
        <w:t xml:space="preserve"> мынадай редакцияда жазылсын:</w:t>
      </w:r>
    </w:p>
    <w:bookmarkStart w:name="z160" w:id="72"/>
    <w:p>
      <w:pPr>
        <w:spacing w:after="0"/>
        <w:ind w:left="0"/>
        <w:jc w:val="both"/>
      </w:pPr>
      <w:r>
        <w:rPr>
          <w:rFonts w:ascii="Times New Roman"/>
          <w:b w:val="false"/>
          <w:i w:val="false"/>
          <w:color w:val="000000"/>
          <w:sz w:val="28"/>
        </w:rPr>
        <w:t>
      "46. 45-жолдағы қабылданған процестік шешімдер 46-дан 54-жолдарда көрсетіледі.";</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47-тармақ</w:t>
      </w:r>
      <w:r>
        <w:rPr>
          <w:rFonts w:ascii="Times New Roman"/>
          <w:b w:val="false"/>
          <w:i w:val="false"/>
          <w:color w:val="000000"/>
          <w:sz w:val="28"/>
        </w:rPr>
        <w:t xml:space="preserve"> мынадай редакцияда жазылсын:</w:t>
      </w:r>
    </w:p>
    <w:bookmarkStart w:name="z162" w:id="73"/>
    <w:p>
      <w:pPr>
        <w:spacing w:after="0"/>
        <w:ind w:left="0"/>
        <w:jc w:val="both"/>
      </w:pPr>
      <w:r>
        <w:rPr>
          <w:rFonts w:ascii="Times New Roman"/>
          <w:b w:val="false"/>
          <w:i w:val="false"/>
          <w:color w:val="000000"/>
          <w:sz w:val="28"/>
        </w:rPr>
        <w:t>
      "47. 55-жолда 1-жолдан прокурордың қылмыстық істі тоқтату туралы, оның ішінде қылмыстық қудалау органының өзінің өтінішхаты бойынша күшін жойған қаулылардың саны көрсетіледі.";</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48-тармақ</w:t>
      </w:r>
      <w:r>
        <w:rPr>
          <w:rFonts w:ascii="Times New Roman"/>
          <w:b w:val="false"/>
          <w:i w:val="false"/>
          <w:color w:val="000000"/>
          <w:sz w:val="28"/>
        </w:rPr>
        <w:t xml:space="preserve"> мынадай редакцияда жазылсын:</w:t>
      </w:r>
    </w:p>
    <w:bookmarkStart w:name="z164" w:id="74"/>
    <w:p>
      <w:pPr>
        <w:spacing w:after="0"/>
        <w:ind w:left="0"/>
        <w:jc w:val="both"/>
      </w:pPr>
      <w:r>
        <w:rPr>
          <w:rFonts w:ascii="Times New Roman"/>
          <w:b w:val="false"/>
          <w:i w:val="false"/>
          <w:color w:val="000000"/>
          <w:sz w:val="28"/>
        </w:rPr>
        <w:t>
      "48. 55-жолдан 57-ден 69-ға дейінгі жолдарда ҚР ҚПК-нің 35 және 36-баптары бойынша қылмыстық істерді тоқтату негіздері көрсетіледі.";</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49-тармақ</w:t>
      </w:r>
      <w:r>
        <w:rPr>
          <w:rFonts w:ascii="Times New Roman"/>
          <w:b w:val="false"/>
          <w:i w:val="false"/>
          <w:color w:val="000000"/>
          <w:sz w:val="28"/>
        </w:rPr>
        <w:t xml:space="preserve"> мынадай редакцияда жазылсын:</w:t>
      </w:r>
    </w:p>
    <w:bookmarkStart w:name="z166" w:id="75"/>
    <w:p>
      <w:pPr>
        <w:spacing w:after="0"/>
        <w:ind w:left="0"/>
        <w:jc w:val="both"/>
      </w:pPr>
      <w:r>
        <w:rPr>
          <w:rFonts w:ascii="Times New Roman"/>
          <w:b w:val="false"/>
          <w:i w:val="false"/>
          <w:color w:val="000000"/>
          <w:sz w:val="28"/>
        </w:rPr>
        <w:t>
      "49. 70-78-жолдарда прокурор қылмыстық істі тоқтату туралы қаулының күшін жойғаннан кейін қабылданған процестік шешімдер көрсетіледі (55-жол).";</w:t>
      </w:r>
    </w:p>
    <w:bookmarkEnd w:id="75"/>
    <w:bookmarkStart w:name="z167" w:id="76"/>
    <w:p>
      <w:pPr>
        <w:spacing w:after="0"/>
        <w:ind w:left="0"/>
        <w:jc w:val="both"/>
      </w:pPr>
      <w:r>
        <w:rPr>
          <w:rFonts w:ascii="Times New Roman"/>
          <w:b w:val="false"/>
          <w:i w:val="false"/>
          <w:color w:val="000000"/>
          <w:sz w:val="28"/>
        </w:rPr>
        <w:t>
      6-параграфтың тақырыбы мынадай редакцияда жазылсын:</w:t>
      </w:r>
    </w:p>
    <w:bookmarkEnd w:id="76"/>
    <w:bookmarkStart w:name="z168" w:id="77"/>
    <w:p>
      <w:pPr>
        <w:spacing w:after="0"/>
        <w:ind w:left="0"/>
        <w:jc w:val="both"/>
      </w:pPr>
      <w:r>
        <w:rPr>
          <w:rFonts w:ascii="Times New Roman"/>
          <w:b w:val="false"/>
          <w:i w:val="false"/>
          <w:color w:val="000000"/>
          <w:sz w:val="28"/>
        </w:rPr>
        <w:t>
      "Параграф 6. "Оларға қатысты қылмыстық қудалау ақтайтын негіздер бойынша қысқартылған не ақтау үкімі шығарылған адамдардың саны туралы қылмыстық қудалау органдары жұмысының көрсеткіштері" (№6 кесте)";</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68-тармақ</w:t>
      </w:r>
      <w:r>
        <w:rPr>
          <w:rFonts w:ascii="Times New Roman"/>
          <w:b w:val="false"/>
          <w:i w:val="false"/>
          <w:color w:val="000000"/>
          <w:sz w:val="28"/>
        </w:rPr>
        <w:t xml:space="preserve"> мынадай редакцияда жазылсын:</w:t>
      </w:r>
    </w:p>
    <w:bookmarkStart w:name="z170" w:id="78"/>
    <w:p>
      <w:pPr>
        <w:spacing w:after="0"/>
        <w:ind w:left="0"/>
        <w:jc w:val="both"/>
      </w:pPr>
      <w:r>
        <w:rPr>
          <w:rFonts w:ascii="Times New Roman"/>
          <w:b w:val="false"/>
          <w:i w:val="false"/>
          <w:color w:val="000000"/>
          <w:sz w:val="28"/>
        </w:rPr>
        <w:t>
      "68. Осы кестеде оларға қатысты қылмыстық қудалау тоқтатылған не ақтау үкімі шығарылған адамдардың саны туралы мәліметтер қамтылады және 12 баған мен 28 жолдан тұрады.";</w:t>
      </w:r>
    </w:p>
    <w:bookmarkEnd w:id="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69-тармақ</w:t>
      </w:r>
      <w:r>
        <w:rPr>
          <w:rFonts w:ascii="Times New Roman"/>
          <w:b w:val="false"/>
          <w:i w:val="false"/>
          <w:color w:val="000000"/>
          <w:sz w:val="28"/>
        </w:rPr>
        <w:t xml:space="preserve"> мынадай редакцияда жазылсын:</w:t>
      </w:r>
    </w:p>
    <w:bookmarkStart w:name="z172" w:id="79"/>
    <w:p>
      <w:pPr>
        <w:spacing w:after="0"/>
        <w:ind w:left="0"/>
        <w:jc w:val="both"/>
      </w:pPr>
      <w:r>
        <w:rPr>
          <w:rFonts w:ascii="Times New Roman"/>
          <w:b w:val="false"/>
          <w:i w:val="false"/>
          <w:color w:val="000000"/>
          <w:sz w:val="28"/>
        </w:rPr>
        <w:t>
      "69. 1-бағанда үдемелі қорытындысымен (қайта шешімдермен) есепті кезең үшін қылмыстық істерді тергеп-тексерген кезде қылмыстық қудалау органдарының оларға қатысты қылмыстық қудалау ақтайтын негіздер бойынша тоқтатылған не ақтау үкімі шығарылған адамдар саны туралы жұмысының көрсеткіштері көрсетіледі, оның ішінде ағымдағы ай бойынша (2-баған), өткен жылдары оларға қатысты шешім қабылданған адамдарға қатысты (3-баған), электрондық нысандағы істер бойынша (4-баған), тергеу (5-тен 8-бағандарға дейін) және анықтау (9-дан 12-бағандарға дейін) органдарының жұмысы бөлініп көрсетіледі.";</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71-тармақ</w:t>
      </w:r>
      <w:r>
        <w:rPr>
          <w:rFonts w:ascii="Times New Roman"/>
          <w:b w:val="false"/>
          <w:i w:val="false"/>
          <w:color w:val="000000"/>
          <w:sz w:val="28"/>
        </w:rPr>
        <w:t xml:space="preserve"> мынадай редакцияда жазылсын:</w:t>
      </w:r>
    </w:p>
    <w:bookmarkStart w:name="z174" w:id="80"/>
    <w:p>
      <w:pPr>
        <w:spacing w:after="0"/>
        <w:ind w:left="0"/>
        <w:jc w:val="both"/>
      </w:pPr>
      <w:r>
        <w:rPr>
          <w:rFonts w:ascii="Times New Roman"/>
          <w:b w:val="false"/>
          <w:i w:val="false"/>
          <w:color w:val="000000"/>
          <w:sz w:val="28"/>
        </w:rPr>
        <w:t>
      "71. 2-жолда 1-жолдан қылмыстық теріс қылықтар бойынша істер бөлінеді.";</w:t>
      </w:r>
    </w:p>
    <w:bookmarkEnd w:id="80"/>
    <w:bookmarkStart w:name="z175" w:id="81"/>
    <w:p>
      <w:pPr>
        <w:spacing w:after="0"/>
        <w:ind w:left="0"/>
        <w:jc w:val="both"/>
      </w:pPr>
      <w:r>
        <w:rPr>
          <w:rFonts w:ascii="Times New Roman"/>
          <w:b w:val="false"/>
          <w:i w:val="false"/>
          <w:color w:val="000000"/>
          <w:sz w:val="28"/>
        </w:rPr>
        <w:t>
      72-тармақ мынадай редакцияда жазылсын:</w:t>
      </w:r>
    </w:p>
    <w:bookmarkEnd w:id="81"/>
    <w:bookmarkStart w:name="z176" w:id="82"/>
    <w:p>
      <w:pPr>
        <w:spacing w:after="0"/>
        <w:ind w:left="0"/>
        <w:jc w:val="both"/>
      </w:pPr>
      <w:r>
        <w:rPr>
          <w:rFonts w:ascii="Times New Roman"/>
          <w:b w:val="false"/>
          <w:i w:val="false"/>
          <w:color w:val="000000"/>
          <w:sz w:val="28"/>
        </w:rPr>
        <w:t>
      "72. 3-жолда оларға қатысты іс-әрекетін саралау туралы қаулы шығарылған (4-жол), ҚР ҚПК-нің 128-бабы тәртібінде ұстап алу қолданылған (6-жол), қандай да бір бұлтартпау шарасы қолданылған (8-жол), одан кейін іс жүргізу ҚР ҚПК-нің 35-бабы 1 және 2-бөліктерінің 1), 2), 5), 6), 7), 8) тармақшалары бойынша тоқтатылған адамдар көрсетіледі.";</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73-тармақ</w:t>
      </w:r>
      <w:r>
        <w:rPr>
          <w:rFonts w:ascii="Times New Roman"/>
          <w:b w:val="false"/>
          <w:i w:val="false"/>
          <w:color w:val="000000"/>
          <w:sz w:val="28"/>
        </w:rPr>
        <w:t xml:space="preserve"> мынадай редакцияда жазылсын:</w:t>
      </w:r>
    </w:p>
    <w:bookmarkStart w:name="z178" w:id="83"/>
    <w:p>
      <w:pPr>
        <w:spacing w:after="0"/>
        <w:ind w:left="0"/>
        <w:jc w:val="both"/>
      </w:pPr>
      <w:r>
        <w:rPr>
          <w:rFonts w:ascii="Times New Roman"/>
          <w:b w:val="false"/>
          <w:i w:val="false"/>
          <w:color w:val="000000"/>
          <w:sz w:val="28"/>
        </w:rPr>
        <w:t>
      "73. 10-жолда 1-жолдан оларға қатысты ҚР ҚПК-нің 128-бабы тәртібінде ұстап алу қолданылған (15-жол), қандай да бір бұлтартпау шаралары қолданылған (17, 18-жол), одан кейін іс жүргізу ҚР ҚПК-нің 35-бабы 1 және 2-бөліктерінің 1), 2), 5), 6), 7), 8) тармақшалары бойынша тоқтатылған адамдар көрсетіледі.";</w:t>
      </w:r>
    </w:p>
    <w:bookmarkEnd w:id="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74-тармақ</w:t>
      </w:r>
      <w:r>
        <w:rPr>
          <w:rFonts w:ascii="Times New Roman"/>
          <w:b w:val="false"/>
          <w:i w:val="false"/>
          <w:color w:val="000000"/>
          <w:sz w:val="28"/>
        </w:rPr>
        <w:t xml:space="preserve"> мынадай редакцияда жазылсын:</w:t>
      </w:r>
    </w:p>
    <w:bookmarkStart w:name="z180" w:id="84"/>
    <w:p>
      <w:pPr>
        <w:spacing w:after="0"/>
        <w:ind w:left="0"/>
        <w:jc w:val="both"/>
      </w:pPr>
      <w:r>
        <w:rPr>
          <w:rFonts w:ascii="Times New Roman"/>
          <w:b w:val="false"/>
          <w:i w:val="false"/>
          <w:color w:val="000000"/>
          <w:sz w:val="28"/>
        </w:rPr>
        <w:t>
      "74. 12-ден 14-жолдарға дейін бірінші, апелляциялық және кассациялық сатылардағы сот органдары қабылдаған шешімдер көрсетіледі.";</w:t>
      </w:r>
    </w:p>
    <w:bookmarkEnd w:id="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75-тармақ</w:t>
      </w:r>
      <w:r>
        <w:rPr>
          <w:rFonts w:ascii="Times New Roman"/>
          <w:b w:val="false"/>
          <w:i w:val="false"/>
          <w:color w:val="000000"/>
          <w:sz w:val="28"/>
        </w:rPr>
        <w:t xml:space="preserve"> мынадай редакцияда жазылсын:</w:t>
      </w:r>
    </w:p>
    <w:bookmarkStart w:name="z182" w:id="85"/>
    <w:p>
      <w:pPr>
        <w:spacing w:after="0"/>
        <w:ind w:left="0"/>
        <w:jc w:val="both"/>
      </w:pPr>
      <w:r>
        <w:rPr>
          <w:rFonts w:ascii="Times New Roman"/>
          <w:b w:val="false"/>
          <w:i w:val="false"/>
          <w:color w:val="000000"/>
          <w:sz w:val="28"/>
        </w:rPr>
        <w:t>
      "75. 19-жолда 1-жолдан бірінші, апелляциялық және кассациялық сатылардағы сот органдары шығарған заңды күшіне енген үкімдер бойынша ақталған адамдар көрсетіледі.";</w:t>
      </w:r>
    </w:p>
    <w:bookmarkEnd w:id="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76-тармақ</w:t>
      </w:r>
      <w:r>
        <w:rPr>
          <w:rFonts w:ascii="Times New Roman"/>
          <w:b w:val="false"/>
          <w:i w:val="false"/>
          <w:color w:val="000000"/>
          <w:sz w:val="28"/>
        </w:rPr>
        <w:t xml:space="preserve"> мынадай редакцияда жазылсын:</w:t>
      </w:r>
    </w:p>
    <w:bookmarkStart w:name="z184" w:id="8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"76. 28-жолда әрекеттерін саралауға бас тартылған адамдар саны көрсетіледі.";</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78-тармақ</w:t>
      </w:r>
      <w:r>
        <w:rPr>
          <w:rFonts w:ascii="Times New Roman"/>
          <w:b w:val="false"/>
          <w:i w:val="false"/>
          <w:color w:val="000000"/>
          <w:sz w:val="28"/>
        </w:rPr>
        <w:t xml:space="preserve"> мынадай редакцияда жазылсын:</w:t>
      </w:r>
    </w:p>
    <w:bookmarkStart w:name="z187" w:id="87"/>
    <w:p>
      <w:pPr>
        <w:spacing w:after="0"/>
        <w:ind w:left="0"/>
        <w:jc w:val="both"/>
      </w:pPr>
      <w:r>
        <w:rPr>
          <w:rFonts w:ascii="Times New Roman"/>
          <w:b w:val="false"/>
          <w:i w:val="false"/>
          <w:color w:val="000000"/>
          <w:sz w:val="28"/>
        </w:rPr>
        <w:t>
      "78. 1-бағанда үдемелі қорытындысымен (қайта шешімдермен) есепті кезеңде кәмелетке толмағандардың істері бойынша қылмыстық қудалау органдары жұмысының көрсеткіштері, тергеу (2-баған) және анықтау (3-баған) органдарының жұмысы бөлініп көрсетіледі. Прокурордың процестік шешімдерді келісуден/бекітуден бас тартуы 4-бағанда көрсетіледі.".</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Күші жойылды – ҚР Бас Прокурорының 19.05.2021 </w:t>
      </w:r>
      <w:r>
        <w:rPr>
          <w:rFonts w:ascii="Times New Roman"/>
          <w:b w:val="false"/>
          <w:i w:val="false"/>
          <w:color w:val="000000"/>
          <w:sz w:val="28"/>
        </w:rPr>
        <w:t>№ 70</w:t>
      </w:r>
      <w:r>
        <w:rPr>
          <w:rFonts w:ascii="Times New Roman"/>
          <w:b w:val="false"/>
          <w:i w:val="false"/>
          <w:color w:val="ff0000"/>
          <w:sz w:val="28"/>
        </w:rPr>
        <w:t xml:space="preserve"> (01.07.2021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Күші жойылды - ҚР Бас Прокурорының 13.01.2023 </w:t>
      </w:r>
      <w:r>
        <w:rPr>
          <w:rFonts w:ascii="Times New Roman"/>
          <w:b w:val="false"/>
          <w:i w:val="false"/>
          <w:color w:val="000000"/>
          <w:sz w:val="28"/>
        </w:rPr>
        <w:t>№ 21</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Күші жойылды - ҚР Бас Прокурорының 04.01.2023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04" w:id="88"/>
    <w:p>
      <w:pPr>
        <w:spacing w:after="0"/>
        <w:ind w:left="0"/>
        <w:jc w:val="both"/>
      </w:pPr>
      <w:r>
        <w:rPr>
          <w:rFonts w:ascii="Times New Roman"/>
          <w:b w:val="false"/>
          <w:i w:val="false"/>
          <w:color w:val="000000"/>
          <w:sz w:val="28"/>
        </w:rPr>
        <w:t xml:space="preserve">
      8. "Анықтаудан, тергеуден, соттан және жазасын өтеуден жасырынып жүрген немесе пробациялық бақылауды жүзеге асырудан жалтарып жүрген, хабар-ошарсыз жоғалып кеткен, туысқандарымен байланысты жоғалтқан адамдарды, өзі туралы анықтамалық деректерді хабарлауға қабілеті жоқ адамдарды, жеке басы анықталмаған мәйіттерді және атқарушылық іс жүргізу бойынша борышкерлер, мемлекеттің мүддесі үшін ұсынылған, сондай-ақ алименттер өндіріп алу туралы, мертігуден болмаса денсаулығының өзге де зақымдануынан, асыраушының мертігуінен немесе денсаулығының өзге де зақымдануынан, қайтыс болуынан келген залалды өтеу туралы қуынымдар бойынша жауапкер болып табылатын іздеудегі адамдарды арнайы есепке алуды жүргізу және пайдалану қағидаларын бекіту туралы" Қазақстан Республикасы Бас Прокурорының 2017 жылғы 4 тамыздағы № 78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актілердің мемлекеттік тіркеу тізілімінде № 15639 болып тіркелген, 2017 жылғы 18 қыркүйекте Нормативтік құқықтық актілердің эталондық бақылау банкінде жарияланған):</w:t>
      </w:r>
    </w:p>
    <w:bookmarkEnd w:id="88"/>
    <w:bookmarkStart w:name="z205" w:id="89"/>
    <w:p>
      <w:pPr>
        <w:spacing w:after="0"/>
        <w:ind w:left="0"/>
        <w:jc w:val="both"/>
      </w:pPr>
      <w:r>
        <w:rPr>
          <w:rFonts w:ascii="Times New Roman"/>
          <w:b w:val="false"/>
          <w:i w:val="false"/>
          <w:color w:val="000000"/>
          <w:sz w:val="28"/>
        </w:rPr>
        <w:t xml:space="preserve">
      көрсетілген бұйрықпен бекітілген Анықтаудан, тергеуден, соттан және жазасын өтеуден жасырынып жүрген немесе пробациялық бақылауды жүзеге асырудан жалтарып жүрген, хабар-ошарсыз жоғалып кеткен, туысқандарымен байланысты жоғалтқан адамдарды, өзі туралы анықтамалық деректерді хабарлауға қабілеті жоқ адамдарды, жеке басы анықталмаған мәйіттерді және атқарушылық іс жүргізу бойынша борышкерлер, мемлекеттің мүддесі үшін ұсынылған, сондай-ақ алименттер өндіріп алу туралы, мертігуден болмаса денсаулығының өзге де зақымдануынан, асыраушының мертігуінен немесе денсаулығының өзге де зақымдануынан, қайтыс болуынан келген залалды өтеу туралы қуынымдар бойынша жауапкер болып табылатын іздеудегі адамдарды арнайы есепке алуды жүргізу және пайдалану </w:t>
      </w:r>
      <w:r>
        <w:rPr>
          <w:rFonts w:ascii="Times New Roman"/>
          <w:b w:val="false"/>
          <w:i w:val="false"/>
          <w:color w:val="000000"/>
          <w:sz w:val="28"/>
        </w:rPr>
        <w:t>қағидаларында</w:t>
      </w:r>
      <w:r>
        <w:rPr>
          <w:rFonts w:ascii="Times New Roman"/>
          <w:b w:val="false"/>
          <w:i w:val="false"/>
          <w:color w:val="000000"/>
          <w:sz w:val="28"/>
        </w:rPr>
        <w:t xml:space="preserve"> (бұдан әрі – Қағидалар):</w:t>
      </w:r>
    </w:p>
    <w:bookmarkEnd w:id="89"/>
    <w:bookmarkStart w:name="z206" w:id="9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12-қосымшасы</w:t>
      </w:r>
      <w:r>
        <w:rPr>
          <w:rFonts w:ascii="Times New Roman"/>
          <w:b w:val="false"/>
          <w:i w:val="false"/>
          <w:color w:val="000000"/>
          <w:sz w:val="28"/>
        </w:rPr>
        <w:t xml:space="preserve"> осы Тізбенің </w:t>
      </w:r>
      <w:r>
        <w:rPr>
          <w:rFonts w:ascii="Times New Roman"/>
          <w:b w:val="false"/>
          <w:i w:val="false"/>
          <w:color w:val="000000"/>
          <w:sz w:val="28"/>
        </w:rPr>
        <w:t>8-қосымшасына</w:t>
      </w:r>
      <w:r>
        <w:rPr>
          <w:rFonts w:ascii="Times New Roman"/>
          <w:b w:val="false"/>
          <w:i w:val="false"/>
          <w:color w:val="000000"/>
          <w:sz w:val="28"/>
        </w:rPr>
        <w:t xml:space="preserve"> сәйкес жаңа редакцияда жазылсын.</w:t>
      </w:r>
    </w:p>
    <w:bookmarkEnd w:id="90"/>
    <w:bookmarkStart w:name="z207" w:id="9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13-қосымшасы</w:t>
      </w:r>
      <w:r>
        <w:rPr>
          <w:rFonts w:ascii="Times New Roman"/>
          <w:b w:val="false"/>
          <w:i w:val="false"/>
          <w:color w:val="000000"/>
          <w:sz w:val="28"/>
        </w:rPr>
        <w:t xml:space="preserve"> осы Тізбенің </w:t>
      </w:r>
      <w:r>
        <w:rPr>
          <w:rFonts w:ascii="Times New Roman"/>
          <w:b w:val="false"/>
          <w:i w:val="false"/>
          <w:color w:val="000000"/>
          <w:sz w:val="28"/>
        </w:rPr>
        <w:t>9-қосымшасына</w:t>
      </w:r>
      <w:r>
        <w:rPr>
          <w:rFonts w:ascii="Times New Roman"/>
          <w:b w:val="false"/>
          <w:i w:val="false"/>
          <w:color w:val="000000"/>
          <w:sz w:val="28"/>
        </w:rPr>
        <w:t xml:space="preserve"> сәйкес жаңа редакцияда жазылсын.</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Күші жойылды - ҚР Бас Прокурорының 05.08.2024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1" w:id="92"/>
    <w:p>
      <w:pPr>
        <w:spacing w:after="0"/>
        <w:ind w:left="0"/>
        <w:jc w:val="both"/>
      </w:pPr>
      <w:r>
        <w:rPr>
          <w:rFonts w:ascii="Times New Roman"/>
          <w:b w:val="false"/>
          <w:i w:val="false"/>
          <w:color w:val="000000"/>
          <w:sz w:val="28"/>
        </w:rPr>
        <w:t xml:space="preserve">
      10. "Қылмыстық сот ісін электрондық форматта жүргізу жөніндегі нұсқаулықты бекіту туралы" Қазақстан Республикасы Бас прокурорының 2018 жылғы 3 қаңтардағы № 2 </w:t>
      </w:r>
      <w:r>
        <w:rPr>
          <w:rFonts w:ascii="Times New Roman"/>
          <w:b w:val="false"/>
          <w:i w:val="false"/>
          <w:color w:val="000000"/>
          <w:sz w:val="28"/>
        </w:rPr>
        <w:t>бұйрығында</w:t>
      </w:r>
      <w:r>
        <w:rPr>
          <w:rFonts w:ascii="Times New Roman"/>
          <w:b w:val="false"/>
          <w:i w:val="false"/>
          <w:color w:val="000000"/>
          <w:sz w:val="28"/>
        </w:rPr>
        <w:t xml:space="preserve"> (Қазақстан Республикасының Әділет министрлігінде 2018 жылғы 23 қаңтарда № 16268 болып тіркелді, 2018 жылдың 26 қаңтарында Нормативтік құқықтық актілердің эталондық бақылау банкінде жарияланған).</w:t>
      </w:r>
    </w:p>
    <w:bookmarkEnd w:id="92"/>
    <w:bookmarkStart w:name="z232" w:id="93"/>
    <w:p>
      <w:pPr>
        <w:spacing w:after="0"/>
        <w:ind w:left="0"/>
        <w:jc w:val="both"/>
      </w:pPr>
      <w:r>
        <w:rPr>
          <w:rFonts w:ascii="Times New Roman"/>
          <w:b w:val="false"/>
          <w:i w:val="false"/>
          <w:color w:val="000000"/>
          <w:sz w:val="28"/>
        </w:rPr>
        <w:t xml:space="preserve">
      көрсетілген бұйрықпен бекітілген Қылмыстық сот ісін электрондық форматта жүргізу жөніндегі </w:t>
      </w:r>
      <w:r>
        <w:rPr>
          <w:rFonts w:ascii="Times New Roman"/>
          <w:b w:val="false"/>
          <w:i w:val="false"/>
          <w:color w:val="000000"/>
          <w:sz w:val="28"/>
        </w:rPr>
        <w:t>нұсқаулықта</w:t>
      </w:r>
      <w:r>
        <w:rPr>
          <w:rFonts w:ascii="Times New Roman"/>
          <w:b w:val="false"/>
          <w:i w:val="false"/>
          <w:color w:val="000000"/>
          <w:sz w:val="28"/>
        </w:rPr>
        <w:t>:</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34" w:id="94"/>
    <w:p>
      <w:pPr>
        <w:spacing w:after="0"/>
        <w:ind w:left="0"/>
        <w:jc w:val="both"/>
      </w:pPr>
      <w:r>
        <w:rPr>
          <w:rFonts w:ascii="Times New Roman"/>
          <w:b w:val="false"/>
          <w:i w:val="false"/>
          <w:color w:val="000000"/>
          <w:sz w:val="28"/>
        </w:rPr>
        <w:t>
      "3. Осы Нұсқаулықта келесі ұғымдар пайдалынылады:</w:t>
      </w:r>
    </w:p>
    <w:bookmarkEnd w:id="94"/>
    <w:p>
      <w:pPr>
        <w:spacing w:after="0"/>
        <w:ind w:left="0"/>
        <w:jc w:val="both"/>
      </w:pPr>
      <w:r>
        <w:rPr>
          <w:rFonts w:ascii="Times New Roman"/>
          <w:b w:val="false"/>
          <w:i w:val="false"/>
          <w:color w:val="000000"/>
          <w:sz w:val="28"/>
        </w:rPr>
        <w:t xml:space="preserve">
      1) сотқа дейінгі тергеп-тексерудің бірыңғай тізілімі (бұдан әрі - СДТБТ) – ҚР ҚПК </w:t>
      </w:r>
      <w:r>
        <w:rPr>
          <w:rFonts w:ascii="Times New Roman"/>
          <w:b w:val="false"/>
          <w:i w:val="false"/>
          <w:color w:val="000000"/>
          <w:sz w:val="28"/>
        </w:rPr>
        <w:t>180-бабының</w:t>
      </w:r>
      <w:r>
        <w:rPr>
          <w:rFonts w:ascii="Times New Roman"/>
          <w:b w:val="false"/>
          <w:i w:val="false"/>
          <w:color w:val="000000"/>
          <w:sz w:val="28"/>
        </w:rPr>
        <w:t xml:space="preserve"> 1-бөлігінде аталған сотқа дейінгі тергеп-тексеруді бастау себептері, олар бойынша қабылданған процестік шешімдері, жүргізілген әрекеттер, қылмыстық іс жүргізудің жылжуы, қылмыстық процестің арыз иелері мен қатысушылары туралы мәліметтер енетін автоматтандырылған деректер базасы, сондай-ақ, сотқа дейінгі тергеп-тексеру сатысындағы қылмыстық сот ісін электрондық форматта жүргізуді іске асырады;</w:t>
      </w:r>
    </w:p>
    <w:p>
      <w:pPr>
        <w:spacing w:after="0"/>
        <w:ind w:left="0"/>
        <w:jc w:val="both"/>
      </w:pPr>
      <w:r>
        <w:rPr>
          <w:rFonts w:ascii="Times New Roman"/>
          <w:b w:val="false"/>
          <w:i w:val="false"/>
          <w:color w:val="000000"/>
          <w:sz w:val="28"/>
        </w:rPr>
        <w:t>
      2) "Электрондық қылмыстық іс" модулі (бұдан әрі – е-ҚІ модулі) – электрондық қылмыстық істі дайындауды, жүргізуді, жөнелтуді және сақтауды ұйымдастыруға арналған СДТБТ-ның функционалы;</w:t>
      </w:r>
    </w:p>
    <w:p>
      <w:pPr>
        <w:spacing w:after="0"/>
        <w:ind w:left="0"/>
        <w:jc w:val="both"/>
      </w:pPr>
      <w:r>
        <w:rPr>
          <w:rFonts w:ascii="Times New Roman"/>
          <w:b w:val="false"/>
          <w:i w:val="false"/>
          <w:color w:val="000000"/>
          <w:sz w:val="28"/>
        </w:rPr>
        <w:t>
      3) электрондық қылмыстық іс – қылмыстық қудалау органымен бір немесе бірнеше қылмыстық құқық бұзушылық себебі бойынша е-ҚІ модулінің функционалы арқылы электрондық форматта жүргізілетін бөлек өндіріс;</w:t>
      </w:r>
    </w:p>
    <w:p>
      <w:pPr>
        <w:spacing w:after="0"/>
        <w:ind w:left="0"/>
        <w:jc w:val="both"/>
      </w:pPr>
      <w:r>
        <w:rPr>
          <w:rFonts w:ascii="Times New Roman"/>
          <w:b w:val="false"/>
          <w:i w:val="false"/>
          <w:color w:val="000000"/>
          <w:sz w:val="28"/>
        </w:rPr>
        <w:t>
      4) электрондық цифрлық қолтаңба (бұдан әрі - ЭЦҚ)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w:t>
      </w:r>
    </w:p>
    <w:p>
      <w:pPr>
        <w:spacing w:after="0"/>
        <w:ind w:left="0"/>
        <w:jc w:val="both"/>
      </w:pPr>
      <w:r>
        <w:rPr>
          <w:rFonts w:ascii="Times New Roman"/>
          <w:b w:val="false"/>
          <w:i w:val="false"/>
          <w:color w:val="000000"/>
          <w:sz w:val="28"/>
        </w:rPr>
        <w:t>
      5) СДТБТ-ның тұтынушы (бұдан әрі - тұтынушы) - нақты қызметті орындау үшін, өз құзыреті шеңберінде СДТБТ-ның пайдаланатын лауазымды тұлға;</w:t>
      </w:r>
    </w:p>
    <w:p>
      <w:pPr>
        <w:spacing w:after="0"/>
        <w:ind w:left="0"/>
        <w:jc w:val="both"/>
      </w:pPr>
      <w:r>
        <w:rPr>
          <w:rFonts w:ascii="Times New Roman"/>
          <w:b w:val="false"/>
          <w:i w:val="false"/>
          <w:color w:val="000000"/>
          <w:sz w:val="28"/>
        </w:rPr>
        <w:t>
      6) электрондық құжат – ақпарат электрондық-цифрлық нысанда ұсынылған және электрондық цифрлық қолтаңба арқылы куәландырылған құжат;</w:t>
      </w:r>
    </w:p>
    <w:p>
      <w:pPr>
        <w:spacing w:after="0"/>
        <w:ind w:left="0"/>
        <w:jc w:val="both"/>
      </w:pPr>
      <w:r>
        <w:rPr>
          <w:rFonts w:ascii="Times New Roman"/>
          <w:b w:val="false"/>
          <w:i w:val="false"/>
          <w:color w:val="000000"/>
          <w:sz w:val="28"/>
        </w:rPr>
        <w:t>
      7) медиа-файлдар – қылмыстық процесті жүргізетін адамның шешімі бойынша, электрондық қылмыстық іске тіркелуге жататын, бейне, сурет және аудио материалдар;</w:t>
      </w:r>
    </w:p>
    <w:p>
      <w:pPr>
        <w:spacing w:after="0"/>
        <w:ind w:left="0"/>
        <w:jc w:val="both"/>
      </w:pPr>
      <w:r>
        <w:rPr>
          <w:rFonts w:ascii="Times New Roman"/>
          <w:b w:val="false"/>
          <w:i w:val="false"/>
          <w:color w:val="000000"/>
          <w:sz w:val="28"/>
        </w:rPr>
        <w:t>
      8) қолтаңба планшеті –қолтаңба иесінің қолжазба қолтаңбасының цифрлық аналогын құруға мүмкіндік беретін, жазу қаламынан (стилус) және графикалық планшеттен тұратын, мамандандырылған перифериалық құрылғы;</w:t>
      </w:r>
    </w:p>
    <w:p>
      <w:pPr>
        <w:spacing w:after="0"/>
        <w:ind w:left="0"/>
        <w:jc w:val="both"/>
      </w:pPr>
      <w:r>
        <w:rPr>
          <w:rFonts w:ascii="Times New Roman"/>
          <w:b w:val="false"/>
          <w:i w:val="false"/>
          <w:color w:val="000000"/>
          <w:sz w:val="28"/>
        </w:rPr>
        <w:t>
      9) SMS-хабарлама - ұялы байланыс және (немесе) электрондық пошта арқылы қылмыстық процес қатысушыларына хабарлау немесе қылмыстық процесті жүргізуші тұлғаға келу үшін мәтіндік хабарламалар жолдауға мүмкіндік беретін СДТБТ функционалы;</w:t>
      </w:r>
    </w:p>
    <w:p>
      <w:pPr>
        <w:spacing w:after="0"/>
        <w:ind w:left="0"/>
        <w:jc w:val="both"/>
      </w:pPr>
      <w:r>
        <w:rPr>
          <w:rFonts w:ascii="Times New Roman"/>
          <w:b w:val="false"/>
          <w:i w:val="false"/>
          <w:color w:val="000000"/>
          <w:sz w:val="28"/>
        </w:rPr>
        <w:t>
      10) жария сектор – қылмыстық процеске қатысушыға Интернет арқылы ақпараттық қауіпсіздік және құпиялылық талаптарын сақтай отырып, қабылданған процестік шешімдер туралы және өзге де СДТБТ-да бар мәліметтерге, өзіне немесе қорғалатын адамға қатысты қылмыстық істің материалдарына қашықтықтан қол жеткізуге, шағым және өтінішхат беруге мүмкіндік беретін СДТБТ-ның функционалы.";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236" w:id="95"/>
    <w:p>
      <w:pPr>
        <w:spacing w:after="0"/>
        <w:ind w:left="0"/>
        <w:jc w:val="both"/>
      </w:pPr>
      <w:r>
        <w:rPr>
          <w:rFonts w:ascii="Times New Roman"/>
          <w:b w:val="false"/>
          <w:i w:val="false"/>
          <w:color w:val="000000"/>
          <w:sz w:val="28"/>
        </w:rPr>
        <w:t>
      "4. Электрондық сот ісін жүргізу, сотқа дейінгі тергеп-тексеру, оның ішінде лауазымды тұлға тиісті процестік шешімдер мен әрекеттерді қабылдау жолымен, СДТБТ-ға электрондық құжатты енгізу немесе PDF-құжатты кірістірілу арқылы, сондай-ақ ЭЦҚ-мен қойылатын электрондық ақпараттық есеп құжаттарының қажетті реквизиттерін (бұдан әрі – электрондық нысандар) толтыруды жүзеге асыруды тұжырымдайды.</w:t>
      </w:r>
    </w:p>
    <w:bookmarkEnd w:id="95"/>
    <w:bookmarkStart w:name="z237" w:id="96"/>
    <w:p>
      <w:pPr>
        <w:spacing w:after="0"/>
        <w:ind w:left="0"/>
        <w:jc w:val="both"/>
      </w:pPr>
      <w:r>
        <w:rPr>
          <w:rFonts w:ascii="Times New Roman"/>
          <w:b w:val="false"/>
          <w:i w:val="false"/>
          <w:color w:val="000000"/>
          <w:sz w:val="28"/>
        </w:rPr>
        <w:t xml:space="preserve">
      Электрондық нысандағы қажетті реквизиттерді толтыру тәртібі Қазақстан Республиксы Бас прокуратурасының 2014 жылғы 19 қыркүйектегі № 89 </w:t>
      </w:r>
      <w:r>
        <w:rPr>
          <w:rFonts w:ascii="Times New Roman"/>
          <w:b w:val="false"/>
          <w:i w:val="false"/>
          <w:color w:val="000000"/>
          <w:sz w:val="28"/>
        </w:rPr>
        <w:t>бұйрығымен</w:t>
      </w:r>
      <w:r>
        <w:rPr>
          <w:rFonts w:ascii="Times New Roman"/>
          <w:b w:val="false"/>
          <w:i w:val="false"/>
          <w:color w:val="000000"/>
          <w:sz w:val="28"/>
        </w:rPr>
        <w:t xml:space="preserve"> бекітілген Қылмыстық құқық бұзушылықтар туралы арыздар мен хабарларды қабылдау және тіркеу, сондай-ақ Сотқа дейінгі тергеп-тексерулердің бірыңғай тізілімін жүргізу қағидаларын бекіту туралы Ережесімен (нормативтік құқықтық актілерінің мемлекеттік тіркеу тізілімінде № 9744 болып тіркелген).";</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239" w:id="97"/>
    <w:p>
      <w:pPr>
        <w:spacing w:after="0"/>
        <w:ind w:left="0"/>
        <w:jc w:val="both"/>
      </w:pPr>
      <w:r>
        <w:rPr>
          <w:rFonts w:ascii="Times New Roman"/>
          <w:b w:val="false"/>
          <w:i w:val="false"/>
          <w:color w:val="000000"/>
          <w:sz w:val="28"/>
        </w:rPr>
        <w:t>
      "5. Сотқа дейінгі тергеп-тексеру сатысында электрондық форматтағы электрондық сот ісін жүргізу е-ҚІ модулінде:</w:t>
      </w:r>
    </w:p>
    <w:bookmarkEnd w:id="97"/>
    <w:p>
      <w:pPr>
        <w:spacing w:after="0"/>
        <w:ind w:left="0"/>
        <w:jc w:val="both"/>
      </w:pPr>
      <w:r>
        <w:rPr>
          <w:rFonts w:ascii="Times New Roman"/>
          <w:b w:val="false"/>
          <w:i w:val="false"/>
          <w:color w:val="000000"/>
          <w:sz w:val="28"/>
        </w:rPr>
        <w:t>
      СДТБТ-да электрондық нысандағы қажетті есеп мәліметтері мен деректемелерді толтыру;</w:t>
      </w:r>
    </w:p>
    <w:p>
      <w:pPr>
        <w:spacing w:after="0"/>
        <w:ind w:left="0"/>
        <w:jc w:val="both"/>
      </w:pPr>
      <w:r>
        <w:rPr>
          <w:rFonts w:ascii="Times New Roman"/>
          <w:b w:val="false"/>
          <w:i w:val="false"/>
          <w:color w:val="000000"/>
          <w:sz w:val="28"/>
        </w:rPr>
        <w:t>
      е-ҚІ модуліндегі үлгіде электрондық құжаттарды және PDF-құжаттарын құру;</w:t>
      </w:r>
    </w:p>
    <w:p>
      <w:pPr>
        <w:spacing w:after="0"/>
        <w:ind w:left="0"/>
        <w:jc w:val="both"/>
      </w:pPr>
      <w:r>
        <w:rPr>
          <w:rFonts w:ascii="Times New Roman"/>
          <w:b w:val="false"/>
          <w:i w:val="false"/>
          <w:color w:val="000000"/>
          <w:sz w:val="28"/>
        </w:rPr>
        <w:t>
      қылмыстық процеске қатысушылардың электрондық құжаттарға ЭЦҚ немесе планшет көмегімен қол қою;</w:t>
      </w:r>
    </w:p>
    <w:p>
      <w:pPr>
        <w:spacing w:after="0"/>
        <w:ind w:left="0"/>
        <w:jc w:val="both"/>
      </w:pPr>
      <w:r>
        <w:rPr>
          <w:rFonts w:ascii="Times New Roman"/>
          <w:b w:val="false"/>
          <w:i w:val="false"/>
          <w:color w:val="000000"/>
          <w:sz w:val="28"/>
        </w:rPr>
        <w:t>
      қылмыстық процеске қатысушыларға хабарлама жолдау немесе шақыру үшін SMS-хабарлама жолдау;</w:t>
      </w:r>
    </w:p>
    <w:p>
      <w:pPr>
        <w:spacing w:after="0"/>
        <w:ind w:left="0"/>
        <w:jc w:val="both"/>
      </w:pPr>
      <w:r>
        <w:rPr>
          <w:rFonts w:ascii="Times New Roman"/>
          <w:b w:val="false"/>
          <w:i w:val="false"/>
          <w:color w:val="000000"/>
          <w:sz w:val="28"/>
        </w:rPr>
        <w:t>
      электрондық форматта қылмыстық істер мен құжаттардың қаралу процесін қамтамасыз ету мақсатында,соттармен электрондық іс-қимыл орнату;</w:t>
      </w:r>
    </w:p>
    <w:p>
      <w:pPr>
        <w:spacing w:after="0"/>
        <w:ind w:left="0"/>
        <w:jc w:val="both"/>
      </w:pPr>
      <w:r>
        <w:rPr>
          <w:rFonts w:ascii="Times New Roman"/>
          <w:b w:val="false"/>
          <w:i w:val="false"/>
          <w:color w:val="000000"/>
          <w:sz w:val="28"/>
        </w:rPr>
        <w:t xml:space="preserve">
      электрондық форматта зерттеуді тағайындау мен қорытындылар алу тәртібін жүзеге асыру, немесе Нұсқаулықтың </w:t>
      </w:r>
      <w:r>
        <w:rPr>
          <w:rFonts w:ascii="Times New Roman"/>
          <w:b w:val="false"/>
          <w:i w:val="false"/>
          <w:color w:val="000000"/>
          <w:sz w:val="28"/>
        </w:rPr>
        <w:t>25-тармағына</w:t>
      </w:r>
      <w:r>
        <w:rPr>
          <w:rFonts w:ascii="Times New Roman"/>
          <w:b w:val="false"/>
          <w:i w:val="false"/>
          <w:color w:val="000000"/>
          <w:sz w:val="28"/>
        </w:rPr>
        <w:t xml:space="preserve"> сәйкес қағаз түрдегі материалдарды электрондық форматқа ауыстыру үшін сарапшылармен, мамандармен электрондық іс-қимыл орнату;</w:t>
      </w:r>
    </w:p>
    <w:p>
      <w:pPr>
        <w:spacing w:after="0"/>
        <w:ind w:left="0"/>
        <w:jc w:val="both"/>
      </w:pPr>
      <w:r>
        <w:rPr>
          <w:rFonts w:ascii="Times New Roman"/>
          <w:b w:val="false"/>
          <w:i w:val="false"/>
          <w:color w:val="000000"/>
          <w:sz w:val="28"/>
        </w:rPr>
        <w:t>
      жария сектордың жұмыс істеуі арқылы жүзеге асырылады.";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241" w:id="98"/>
    <w:p>
      <w:pPr>
        <w:spacing w:after="0"/>
        <w:ind w:left="0"/>
        <w:jc w:val="both"/>
      </w:pPr>
      <w:r>
        <w:rPr>
          <w:rFonts w:ascii="Times New Roman"/>
          <w:b w:val="false"/>
          <w:i w:val="false"/>
          <w:color w:val="000000"/>
          <w:sz w:val="28"/>
        </w:rPr>
        <w:t>
      "8. Қылмыстық процесті жүргізетін тұлға, қылмыстық сот ісін электрондық форматта жүргізу барысында:</w:t>
      </w:r>
    </w:p>
    <w:bookmarkEnd w:id="98"/>
    <w:p>
      <w:pPr>
        <w:spacing w:after="0"/>
        <w:ind w:left="0"/>
        <w:jc w:val="both"/>
      </w:pPr>
      <w:r>
        <w:rPr>
          <w:rFonts w:ascii="Times New Roman"/>
          <w:b w:val="false"/>
          <w:i w:val="false"/>
          <w:color w:val="000000"/>
          <w:sz w:val="28"/>
        </w:rPr>
        <w:t>
      СДТБТ-ға электрондық нысандарды уақтылы енгізілуін;</w:t>
      </w:r>
    </w:p>
    <w:p>
      <w:pPr>
        <w:spacing w:after="0"/>
        <w:ind w:left="0"/>
        <w:jc w:val="both"/>
      </w:pPr>
      <w:r>
        <w:rPr>
          <w:rFonts w:ascii="Times New Roman"/>
          <w:b w:val="false"/>
          <w:i w:val="false"/>
          <w:color w:val="000000"/>
          <w:sz w:val="28"/>
        </w:rPr>
        <w:t>
      қылмыстық істі материалдарына сәйкес СДТБТ-ға енгізілген барлық ақпараттың нақтылығын;</w:t>
      </w:r>
    </w:p>
    <w:p>
      <w:pPr>
        <w:spacing w:after="0"/>
        <w:ind w:left="0"/>
        <w:jc w:val="both"/>
      </w:pPr>
      <w:r>
        <w:rPr>
          <w:rFonts w:ascii="Times New Roman"/>
          <w:b w:val="false"/>
          <w:i w:val="false"/>
          <w:color w:val="000000"/>
          <w:sz w:val="28"/>
        </w:rPr>
        <w:t>
      ҚПК-нің талаптарына сәйкес қылмыстық процестің барлық қатысушыларының құқықтарын сақтауды;</w:t>
      </w:r>
    </w:p>
    <w:p>
      <w:pPr>
        <w:spacing w:after="0"/>
        <w:ind w:left="0"/>
        <w:jc w:val="both"/>
      </w:pPr>
      <w:r>
        <w:rPr>
          <w:rFonts w:ascii="Times New Roman"/>
          <w:b w:val="false"/>
          <w:i w:val="false"/>
          <w:color w:val="000000"/>
          <w:sz w:val="28"/>
        </w:rPr>
        <w:t xml:space="preserve">
      ҚПК-нің </w:t>
      </w:r>
      <w:r>
        <w:rPr>
          <w:rFonts w:ascii="Times New Roman"/>
          <w:b w:val="false"/>
          <w:i w:val="false"/>
          <w:color w:val="000000"/>
          <w:sz w:val="28"/>
        </w:rPr>
        <w:t>201-бабының</w:t>
      </w:r>
      <w:r>
        <w:rPr>
          <w:rFonts w:ascii="Times New Roman"/>
          <w:b w:val="false"/>
          <w:i w:val="false"/>
          <w:color w:val="000000"/>
          <w:sz w:val="28"/>
        </w:rPr>
        <w:t xml:space="preserve"> талаптарына сәйкес сотқа дейінгі тергеп-тексеру деректерін жариялауға жол бермеуді қамтамасыз етеді.";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243" w:id="99"/>
    <w:p>
      <w:pPr>
        <w:spacing w:after="0"/>
        <w:ind w:left="0"/>
        <w:jc w:val="both"/>
      </w:pPr>
      <w:r>
        <w:rPr>
          <w:rFonts w:ascii="Times New Roman"/>
          <w:b w:val="false"/>
          <w:i w:val="false"/>
          <w:color w:val="000000"/>
          <w:sz w:val="28"/>
        </w:rPr>
        <w:t>
      "9. Қылмыстық қудалау органының лауазымды тұлғасы, авторизациялау және аутентификациялау процесін жүргізу барысында СДТБТ-да электрондық қылмыстық істі жүргізуге қол жеткізуді:</w:t>
      </w:r>
    </w:p>
    <w:bookmarkEnd w:id="99"/>
    <w:p>
      <w:pPr>
        <w:spacing w:after="0"/>
        <w:ind w:left="0"/>
        <w:jc w:val="both"/>
      </w:pPr>
      <w:r>
        <w:rPr>
          <w:rFonts w:ascii="Times New Roman"/>
          <w:b w:val="false"/>
          <w:i w:val="false"/>
          <w:color w:val="000000"/>
          <w:sz w:val="28"/>
        </w:rPr>
        <w:t>
      Қазақстан Республикасының Ұлттық куәландыру орталығымен берілген ЭЦҚ;</w:t>
      </w:r>
    </w:p>
    <w:p>
      <w:pPr>
        <w:spacing w:after="0"/>
        <w:ind w:left="0"/>
        <w:jc w:val="both"/>
      </w:pPr>
      <w:r>
        <w:rPr>
          <w:rFonts w:ascii="Times New Roman"/>
          <w:b w:val="false"/>
          <w:i w:val="false"/>
          <w:color w:val="000000"/>
          <w:sz w:val="28"/>
        </w:rPr>
        <w:t>
      өз құзыреті шеңберінде құқықтық статистика және арнайы есепке алу саласындағы статистикалық қызметті жүзеге асыратын мемлекеттік органмен (бұдан әрі – уәкілетті орган) берілетін, дербес сәйкестендіру нөмір-кодының (бұдан әрі - ДСН-коды);</w:t>
      </w:r>
    </w:p>
    <w:p>
      <w:pPr>
        <w:spacing w:after="0"/>
        <w:ind w:left="0"/>
        <w:jc w:val="both"/>
      </w:pPr>
      <w:r>
        <w:rPr>
          <w:rFonts w:ascii="Times New Roman"/>
          <w:b w:val="false"/>
          <w:i w:val="false"/>
          <w:color w:val="000000"/>
          <w:sz w:val="28"/>
        </w:rPr>
        <w:t>
      биометрлік оқу құралын қолдана отырып, сәйкестендіру арқылы алады.</w:t>
      </w:r>
    </w:p>
    <w:p>
      <w:pPr>
        <w:spacing w:after="0"/>
        <w:ind w:left="0"/>
        <w:jc w:val="both"/>
      </w:pPr>
      <w:r>
        <w:rPr>
          <w:rFonts w:ascii="Times New Roman"/>
          <w:b w:val="false"/>
          <w:i w:val="false"/>
          <w:color w:val="000000"/>
          <w:sz w:val="28"/>
        </w:rPr>
        <w:t>
      Қылмыстық процесті жүргізуші тұлға, саусақ ізі бойынша сәйкестендіруді жүргізу үшін, алдын ала цифрлық сертификаттарды және сауалнамалық деректерді сақтау құрылғысына биометриялық өлшемдерін тіркеу рәсімдерінен өтеді.";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245" w:id="100"/>
    <w:p>
      <w:pPr>
        <w:spacing w:after="0"/>
        <w:ind w:left="0"/>
        <w:jc w:val="both"/>
      </w:pPr>
      <w:r>
        <w:rPr>
          <w:rFonts w:ascii="Times New Roman"/>
          <w:b w:val="false"/>
          <w:i w:val="false"/>
          <w:color w:val="000000"/>
          <w:sz w:val="28"/>
        </w:rPr>
        <w:t>
      "10. Қылмыстық істің жүргізу форматын (электрондық немесе қағаздағы) таңдау жөніндегі шешім, сотқа дейінгі тергеп-тексерудің жүргізілуі тапсырылған қылмыстық процесті жүргізуші тұлға,оны өз өндірісіне алу барысында өзінің қарауымен қабылдайды.</w:t>
      </w:r>
    </w:p>
    <w:bookmarkEnd w:id="100"/>
    <w:p>
      <w:pPr>
        <w:spacing w:after="0"/>
        <w:ind w:left="0"/>
        <w:jc w:val="both"/>
      </w:pPr>
      <w:r>
        <w:rPr>
          <w:rFonts w:ascii="Times New Roman"/>
          <w:b w:val="false"/>
          <w:i w:val="false"/>
          <w:color w:val="000000"/>
          <w:sz w:val="28"/>
        </w:rPr>
        <w:t>
      Қаулы шығарылғаннан кейін жиырма төрт сағаттың ішінде е-ҚІ модулінде автоматты түрде қадағалаушы прокурорға хабарлама қалыптасады.</w:t>
      </w:r>
    </w:p>
    <w:p>
      <w:pPr>
        <w:spacing w:after="0"/>
        <w:ind w:left="0"/>
        <w:jc w:val="both"/>
      </w:pPr>
      <w:r>
        <w:rPr>
          <w:rFonts w:ascii="Times New Roman"/>
          <w:b w:val="false"/>
          <w:i w:val="false"/>
          <w:color w:val="000000"/>
          <w:sz w:val="28"/>
        </w:rPr>
        <w:t>
      Бұл ретте, электрондық формат таңдалған жағдайда, СДТБТ-да дереу тиісті электрондық нысан, сондай-ақ электрондық құжаттың үлгісі толтырылады.</w:t>
      </w:r>
    </w:p>
    <w:p>
      <w:pPr>
        <w:spacing w:after="0"/>
        <w:ind w:left="0"/>
        <w:jc w:val="both"/>
      </w:pPr>
      <w:r>
        <w:rPr>
          <w:rFonts w:ascii="Times New Roman"/>
          <w:b w:val="false"/>
          <w:i w:val="false"/>
          <w:color w:val="000000"/>
          <w:sz w:val="28"/>
        </w:rPr>
        <w:t>
      Әрі қарай қылмыстық сот ісін жүргізудің қағаздан электрондық форматқа өзгертілуі, қылмыстық істерді біріктіру жағдайларын қоспағанда жол берілмейді.</w:t>
      </w:r>
    </w:p>
    <w:p>
      <w:pPr>
        <w:spacing w:after="0"/>
        <w:ind w:left="0"/>
        <w:jc w:val="both"/>
      </w:pPr>
      <w:r>
        <w:rPr>
          <w:rFonts w:ascii="Times New Roman"/>
          <w:b w:val="false"/>
          <w:i w:val="false"/>
          <w:color w:val="000000"/>
          <w:sz w:val="28"/>
        </w:rPr>
        <w:t>
      Қылмыстық процесті жүргізуші тұлға жиырма төрт сағат ішінде қабылдаған шешім туралы қылмыстық процесс қатысушылары - күдіктіге, айыпталушыға, олардың заңды өкілдеріне, қорғаушыға, жеке айыптаушыға, азаматтық жауапкерге, жəбірленушіге, азаматтық талапкерге, олардың өкілдеріне хабарлайды.";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247" w:id="101"/>
    <w:p>
      <w:pPr>
        <w:spacing w:after="0"/>
        <w:ind w:left="0"/>
        <w:jc w:val="both"/>
      </w:pPr>
      <w:r>
        <w:rPr>
          <w:rFonts w:ascii="Times New Roman"/>
          <w:b w:val="false"/>
          <w:i w:val="false"/>
          <w:color w:val="000000"/>
          <w:sz w:val="28"/>
        </w:rPr>
        <w:t>
      "11. Бұрын қағаз тасымалдағышта құрылған қылмыстық іс материалдарының құжаттары, қылмыстық істі электрондық форматта жүргізу туралы шешім қабылданғаннан кейін дереу, бірақ электрондық сот ісін жүргізу туралы қаулыны шығарғаннан кейін жиырма төрт сағаттан кешіктірілмей PDF-құжаттар түрінде электрондық қылмыстық іске кірістіріледі.</w:t>
      </w:r>
    </w:p>
    <w:bookmarkEnd w:id="101"/>
    <w:p>
      <w:pPr>
        <w:spacing w:after="0"/>
        <w:ind w:left="0"/>
        <w:jc w:val="both"/>
      </w:pPr>
      <w:r>
        <w:rPr>
          <w:rFonts w:ascii="Times New Roman"/>
          <w:b w:val="false"/>
          <w:i w:val="false"/>
          <w:color w:val="000000"/>
          <w:sz w:val="28"/>
        </w:rPr>
        <w:t>
      Бұл ретте, қылмыстық сот ісін жүргізуді электрондық форматта жүргізу туралы шешім қабылданғанша, СДТБТ-да автоматты түрде бірінші "АЕҚ-ты тіркеу туралы баянат", "Қылмыстық құқық бұзушылық туралы мəліметтерді анықтау туралы баянат", "Сотқа дейінгі тергеп-тексерудің басталғаны туралы прокурорға хабарлама" электрондық құжаттары қалыптасады.</w:t>
      </w:r>
    </w:p>
    <w:p>
      <w:pPr>
        <w:spacing w:after="0"/>
        <w:ind w:left="0"/>
        <w:jc w:val="both"/>
      </w:pPr>
      <w:r>
        <w:rPr>
          <w:rFonts w:ascii="Times New Roman"/>
          <w:b w:val="false"/>
          <w:i w:val="false"/>
          <w:color w:val="000000"/>
          <w:sz w:val="28"/>
        </w:rPr>
        <w:t>
      Электрондық қылмыстық істі жүргізу туралы шешім қабылданған жағдайда, жоғарыда көрсетілген баянаттар автоматты түрде жүйемен электрондық қылмыстық іс құжаттарына кірістіріледі, сондай-ақ электрондық қылмыстық іс тізімдемесінде көрсетіледі.</w:t>
      </w:r>
    </w:p>
    <w:p>
      <w:pPr>
        <w:spacing w:after="0"/>
        <w:ind w:left="0"/>
        <w:jc w:val="both"/>
      </w:pPr>
      <w:r>
        <w:rPr>
          <w:rFonts w:ascii="Times New Roman"/>
          <w:b w:val="false"/>
          <w:i w:val="false"/>
          <w:color w:val="000000"/>
          <w:sz w:val="28"/>
        </w:rPr>
        <w:t>
      Сондай-ақ, прокурорға жəне сотқа ілеспе хаттар үшін де автоматты түрде қалыптасу мүмкіндігі қарыстырылады.";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249" w:id="102"/>
    <w:p>
      <w:pPr>
        <w:spacing w:after="0"/>
        <w:ind w:left="0"/>
        <w:jc w:val="both"/>
      </w:pPr>
      <w:r>
        <w:rPr>
          <w:rFonts w:ascii="Times New Roman"/>
          <w:b w:val="false"/>
          <w:i w:val="false"/>
          <w:color w:val="000000"/>
          <w:sz w:val="28"/>
        </w:rPr>
        <w:t>
      "12. Электрондық қылмыстық істі жүргізу, СДТБТ-ға енгізілген қылмыстық құжаттардың электрондық үлгілерін қолдану арқылы жүзеге асырылады.</w:t>
      </w:r>
    </w:p>
    <w:bookmarkEnd w:id="102"/>
    <w:p>
      <w:pPr>
        <w:spacing w:after="0"/>
        <w:ind w:left="0"/>
        <w:jc w:val="both"/>
      </w:pPr>
      <w:r>
        <w:rPr>
          <w:rFonts w:ascii="Times New Roman"/>
          <w:b w:val="false"/>
          <w:i w:val="false"/>
          <w:color w:val="000000"/>
          <w:sz w:val="28"/>
        </w:rPr>
        <w:t>
      Электрондық құжаттарды құру барысында, қылмыстық процесті жүргізуші тұлға СДТБТ-да бар үлгілерді пайдаланады, алайда құжат мәтінін өздігінен дайындайды.</w:t>
      </w:r>
    </w:p>
    <w:p>
      <w:pPr>
        <w:spacing w:after="0"/>
        <w:ind w:left="0"/>
        <w:jc w:val="both"/>
      </w:pPr>
      <w:r>
        <w:rPr>
          <w:rFonts w:ascii="Times New Roman"/>
          <w:b w:val="false"/>
          <w:i w:val="false"/>
          <w:color w:val="000000"/>
          <w:sz w:val="28"/>
        </w:rPr>
        <w:t>
      Электрондық түрде құрылған процестік және өзге құжаттарға қол қою, қылмыстық процеске қатысушылармен ЭЦҚ жолымен куәландыру немесе қол қою планшеті арқылы жүзеге асырылады.";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w:t>
      </w:r>
      <w:r>
        <w:rPr>
          <w:rFonts w:ascii="Times New Roman"/>
          <w:b w:val="false"/>
          <w:i w:val="false"/>
          <w:color w:val="000000"/>
          <w:sz w:val="28"/>
        </w:rPr>
        <w:t xml:space="preserve"> мынадай редакцияда жазылсын:</w:t>
      </w:r>
    </w:p>
    <w:bookmarkStart w:name="z251" w:id="103"/>
    <w:p>
      <w:pPr>
        <w:spacing w:after="0"/>
        <w:ind w:left="0"/>
        <w:jc w:val="both"/>
      </w:pPr>
      <w:r>
        <w:rPr>
          <w:rFonts w:ascii="Times New Roman"/>
          <w:b w:val="false"/>
          <w:i w:val="false"/>
          <w:color w:val="000000"/>
          <w:sz w:val="28"/>
        </w:rPr>
        <w:t>
      "22. Қылмыстық істі жүргізуші тұлғаның қарауымен электрондық форматтан қағаз форматқа ауысу, егер штаттан тыс (мысалы, электр жарығының, байланыстың, е-ҚІ модуліне қосылуның болмауы) немесе төтенше жағдайлар орын алғанда, алайда сондай жағдай орын алған сәттен жиырма төрт сағат өткеннен кейін жол беріледі.</w:t>
      </w:r>
    </w:p>
    <w:bookmarkEnd w:id="103"/>
    <w:p>
      <w:pPr>
        <w:spacing w:after="0"/>
        <w:ind w:left="0"/>
        <w:jc w:val="both"/>
      </w:pPr>
      <w:r>
        <w:rPr>
          <w:rFonts w:ascii="Times New Roman"/>
          <w:b w:val="false"/>
          <w:i w:val="false"/>
          <w:color w:val="000000"/>
          <w:sz w:val="28"/>
        </w:rPr>
        <w:t>
      Қылмыстық іс бойынша кезек күттірмейтін тергеу немесе процестік әрекеттер жүргізу қажет болған жағдайда, штаттан тыс немесе төтенше жағдай орын алған сәттен бастап жиырма төрт сағаттан кешіктірілмей ауысуға жол беріледі.</w:t>
      </w:r>
    </w:p>
    <w:p>
      <w:pPr>
        <w:spacing w:after="0"/>
        <w:ind w:left="0"/>
        <w:jc w:val="both"/>
      </w:pPr>
      <w:r>
        <w:rPr>
          <w:rFonts w:ascii="Times New Roman"/>
          <w:b w:val="false"/>
          <w:i w:val="false"/>
          <w:color w:val="000000"/>
          <w:sz w:val="28"/>
        </w:rPr>
        <w:t>
      Қылмыстық сот ісін жүргізуді электрондық форматтан қағазды форматқа ауысу мынадай жағдайларда жүзеге асырылады:</w:t>
      </w:r>
    </w:p>
    <w:p>
      <w:pPr>
        <w:spacing w:after="0"/>
        <w:ind w:left="0"/>
        <w:jc w:val="both"/>
      </w:pPr>
      <w:r>
        <w:rPr>
          <w:rFonts w:ascii="Times New Roman"/>
          <w:b w:val="false"/>
          <w:i w:val="false"/>
          <w:color w:val="000000"/>
          <w:sz w:val="28"/>
        </w:rPr>
        <w:t>
      қылмыстық қудалауды жалғастыру үшін қылмыстық іс материалдарын шет ел мемлекетіне жолдау қажет болғанда;</w:t>
      </w:r>
    </w:p>
    <w:p>
      <w:pPr>
        <w:spacing w:after="0"/>
        <w:ind w:left="0"/>
        <w:jc w:val="both"/>
      </w:pPr>
      <w:r>
        <w:rPr>
          <w:rFonts w:ascii="Times New Roman"/>
          <w:b w:val="false"/>
          <w:i w:val="false"/>
          <w:color w:val="000000"/>
          <w:sz w:val="28"/>
        </w:rPr>
        <w:t>
      қылмыстық іс материалдарына мемлекеттік құпия не басқа да заңмен қорғалуға жататын мәліметтерді тіркеу қажет болғанда.</w:t>
      </w:r>
    </w:p>
    <w:p>
      <w:pPr>
        <w:spacing w:after="0"/>
        <w:ind w:left="0"/>
        <w:jc w:val="both"/>
      </w:pPr>
      <w:r>
        <w:rPr>
          <w:rFonts w:ascii="Times New Roman"/>
          <w:b w:val="false"/>
          <w:i w:val="false"/>
          <w:color w:val="000000"/>
          <w:sz w:val="28"/>
        </w:rPr>
        <w:t>
      Электрондықтан қағазды форматқа ауысу кезінде, СДТБТ-да электрондық түрде уәжді қаулы және қылмыстық сот ісін жүргізудің форматын өзгерту туралы нысан толтырылады.</w:t>
      </w:r>
    </w:p>
    <w:p>
      <w:pPr>
        <w:spacing w:after="0"/>
        <w:ind w:left="0"/>
        <w:jc w:val="both"/>
      </w:pPr>
      <w:r>
        <w:rPr>
          <w:rFonts w:ascii="Times New Roman"/>
          <w:b w:val="false"/>
          <w:i w:val="false"/>
          <w:color w:val="000000"/>
          <w:sz w:val="28"/>
        </w:rPr>
        <w:t>
      Аталған шешім қабылданғаннан кейін дереу, бірақ жиырма төрт сағаттан кешіктірілмей, осы Нұсқаулықтың 23-тармағында белгіленген тәрттіппен іс жүргізу электрондықтан қағазды форматқа ауыстырылады.";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w:t>
      </w:r>
      <w:r>
        <w:rPr>
          <w:rFonts w:ascii="Times New Roman"/>
          <w:b w:val="false"/>
          <w:i w:val="false"/>
          <w:color w:val="000000"/>
          <w:sz w:val="28"/>
        </w:rPr>
        <w:t xml:space="preserve"> мынадай редакцияда жазылсын:</w:t>
      </w:r>
    </w:p>
    <w:bookmarkStart w:name="z253" w:id="104"/>
    <w:p>
      <w:pPr>
        <w:spacing w:after="0"/>
        <w:ind w:left="0"/>
        <w:jc w:val="both"/>
      </w:pPr>
      <w:r>
        <w:rPr>
          <w:rFonts w:ascii="Times New Roman"/>
          <w:b w:val="false"/>
          <w:i w:val="false"/>
          <w:color w:val="000000"/>
          <w:sz w:val="28"/>
        </w:rPr>
        <w:t>
      "26. Қылмыстық процеске қатысушы процестік мәртебе алған сәттен бастап ҚР ҚПК-нің талаптарын ескере отырып, жария сектор арқылы өзіне қатысты немесе қорғалатын адам туралы қабылданған процестік шешімдерге және өзге де мәліметтерге, қылмыстық іс материалдарына қол жеткізуге құқылы.</w:t>
      </w:r>
    </w:p>
    <w:bookmarkEnd w:id="104"/>
    <w:bookmarkStart w:name="z254" w:id="105"/>
    <w:p>
      <w:pPr>
        <w:spacing w:after="0"/>
        <w:ind w:left="0"/>
        <w:jc w:val="both"/>
      </w:pPr>
      <w:r>
        <w:rPr>
          <w:rFonts w:ascii="Times New Roman"/>
          <w:b w:val="false"/>
          <w:i w:val="false"/>
          <w:color w:val="000000"/>
          <w:sz w:val="28"/>
        </w:rPr>
        <w:t xml:space="preserve">
      Жария секторге рұқсат Сотқа дейінгі тергеп-тексерулердің бірыңғай тізілімін жүргізу қағидаларын бекіту туралы" Қазақстан Республикасы Бас прокурорының 2014 жылғы 19 қыркүйектегі № 89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2014 жылы 23 қыркүйекте № 9744 тіркелді) регламенттелген.</w:t>
      </w:r>
    </w:p>
    <w:bookmarkEnd w:id="1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w:t>
      </w:r>
      <w:r>
        <w:rPr>
          <w:rFonts w:ascii="Times New Roman"/>
          <w:b w:val="false"/>
          <w:i w:val="false"/>
          <w:color w:val="000000"/>
          <w:sz w:val="28"/>
        </w:rPr>
        <w:t xml:space="preserve"> мынадай редакцияда жазылсын:</w:t>
      </w:r>
    </w:p>
    <w:bookmarkStart w:name="z256" w:id="106"/>
    <w:p>
      <w:pPr>
        <w:spacing w:after="0"/>
        <w:ind w:left="0"/>
        <w:jc w:val="both"/>
      </w:pPr>
      <w:r>
        <w:rPr>
          <w:rFonts w:ascii="Times New Roman"/>
          <w:b w:val="false"/>
          <w:i w:val="false"/>
          <w:color w:val="000000"/>
          <w:sz w:val="28"/>
        </w:rPr>
        <w:t>
      "27. Қылмыстық қудалаудың заңдылығын қадағалауын қамтамасыз ету үшін, прокурор СДТБТ арқылы электрондық қылмыстық істердің материалдарына қол жеткізуге ие.</w:t>
      </w:r>
    </w:p>
    <w:bookmarkEnd w:id="106"/>
    <w:p>
      <w:pPr>
        <w:spacing w:after="0"/>
        <w:ind w:left="0"/>
        <w:jc w:val="both"/>
      </w:pPr>
      <w:r>
        <w:rPr>
          <w:rFonts w:ascii="Times New Roman"/>
          <w:b w:val="false"/>
          <w:i w:val="false"/>
          <w:color w:val="000000"/>
          <w:sz w:val="28"/>
        </w:rPr>
        <w:t>
      ҚПК-да көзделген жағдайларда, е-ҚІ модулі электрондық қылмыстық істер бойынша қабылданған процестік шешімдер туралы қадағалаушы прокурорды ақпараттандыруды қамтамасыз етеді және прокурор үшін қылмыстық процесті жүргізетін органдардың келісу және бекіту, процестік шешімдердің заңдылығын тексеру рәсімін қарастырады.";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32-тармақ</w:t>
      </w:r>
      <w:r>
        <w:rPr>
          <w:rFonts w:ascii="Times New Roman"/>
          <w:b w:val="false"/>
          <w:i w:val="false"/>
          <w:color w:val="000000"/>
          <w:sz w:val="28"/>
        </w:rPr>
        <w:t xml:space="preserve"> мынадай редакцияда жазылсын:</w:t>
      </w:r>
    </w:p>
    <w:bookmarkStart w:name="z258" w:id="107"/>
    <w:p>
      <w:pPr>
        <w:spacing w:after="0"/>
        <w:ind w:left="0"/>
        <w:jc w:val="both"/>
      </w:pPr>
      <w:r>
        <w:rPr>
          <w:rFonts w:ascii="Times New Roman"/>
          <w:b w:val="false"/>
          <w:i w:val="false"/>
          <w:color w:val="000000"/>
          <w:sz w:val="28"/>
        </w:rPr>
        <w:t>
      "32. Қылмыстық процесті жүргізуші органдармен е-ҚІ модуліндегі СДТБТ-нің қолданушылар тізімі, нақты аумақтық және құрылымдық бөлімшелер бойынша электрондық қылмыстық істерге қол жеткізу деңгейін және уәкілеттіліктері анықталады.</w:t>
      </w:r>
    </w:p>
    <w:bookmarkEnd w:id="107"/>
    <w:p>
      <w:pPr>
        <w:spacing w:after="0"/>
        <w:ind w:left="0"/>
        <w:jc w:val="both"/>
      </w:pPr>
      <w:r>
        <w:rPr>
          <w:rFonts w:ascii="Times New Roman"/>
          <w:b w:val="false"/>
          <w:i w:val="false"/>
          <w:color w:val="000000"/>
          <w:sz w:val="28"/>
        </w:rPr>
        <w:t>
      Аталған тізімнің негізінде уәкілетті органмен СДТБТ-ның қолданушыларының қол жеткізу құқықтары анықталады.";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34-тармақ</w:t>
      </w:r>
      <w:r>
        <w:rPr>
          <w:rFonts w:ascii="Times New Roman"/>
          <w:b w:val="false"/>
          <w:i w:val="false"/>
          <w:color w:val="000000"/>
          <w:sz w:val="28"/>
        </w:rPr>
        <w:t xml:space="preserve"> мынадай редакцияда жазылсын:</w:t>
      </w:r>
    </w:p>
    <w:bookmarkStart w:name="z260" w:id="108"/>
    <w:p>
      <w:pPr>
        <w:spacing w:after="0"/>
        <w:ind w:left="0"/>
        <w:jc w:val="both"/>
      </w:pPr>
      <w:r>
        <w:rPr>
          <w:rFonts w:ascii="Times New Roman"/>
          <w:b w:val="false"/>
          <w:i w:val="false"/>
          <w:color w:val="000000"/>
          <w:sz w:val="28"/>
        </w:rPr>
        <w:t>
      "34. Қылмыстық процесті жүргізуші органдардың кадрлық қызметтері е-ҚІ модуліндегі СДТБТ-ның қолданушылар тізіміне кіретін лауазымды тұлғаны тағайындау, босату, міндеттерді жүктеу туралы бұйрыққа қол қойылған күні, ол туралы уәкілетті органға жазбаша хабарлайды.".</w:t>
      </w:r>
    </w:p>
    <w:bookmarkEnd w:id="108"/>
    <w:bookmarkStart w:name="z261" w:id="109"/>
    <w:p>
      <w:pPr>
        <w:spacing w:after="0"/>
        <w:ind w:left="0"/>
        <w:jc w:val="both"/>
      </w:pPr>
      <w:r>
        <w:rPr>
          <w:rFonts w:ascii="Times New Roman"/>
          <w:b w:val="false"/>
          <w:i w:val="false"/>
          <w:color w:val="000000"/>
          <w:sz w:val="28"/>
        </w:rPr>
        <w:t xml:space="preserve">
      11. "Тіркелген қылмыстық құқық бұзушылықтар туралы" № 1-М есеп нысанын және оны қалыптастыру жөніндегі нұсқаулықты бекіту туралы" Қазақстан Республикасы Бас Прокурорының 2019 жылғы 24 сәуірдегі № 29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актілердің мемлекеттік тіркеу тізілімінде № 18595 болып тіркелген, 2019 жылдың 4 мамырында Нормативтік құқықтық актілердің эталондық бақылау банкінде жарияланған):</w:t>
      </w:r>
    </w:p>
    <w:bookmarkEnd w:id="109"/>
    <w:bookmarkStart w:name="z262" w:id="110"/>
    <w:p>
      <w:pPr>
        <w:spacing w:after="0"/>
        <w:ind w:left="0"/>
        <w:jc w:val="both"/>
      </w:pPr>
      <w:r>
        <w:rPr>
          <w:rFonts w:ascii="Times New Roman"/>
          <w:b w:val="false"/>
          <w:i w:val="false"/>
          <w:color w:val="000000"/>
          <w:sz w:val="28"/>
        </w:rPr>
        <w:t xml:space="preserve">
      "Тіркелген қылмыстық құқық бұзушылықтар туралы" № 1-М </w:t>
      </w:r>
      <w:r>
        <w:rPr>
          <w:rFonts w:ascii="Times New Roman"/>
          <w:b w:val="false"/>
          <w:i w:val="false"/>
          <w:color w:val="000000"/>
          <w:sz w:val="28"/>
        </w:rPr>
        <w:t>есеп нысанында</w:t>
      </w:r>
      <w:r>
        <w:rPr>
          <w:rFonts w:ascii="Times New Roman"/>
          <w:b w:val="false"/>
          <w:i w:val="false"/>
          <w:color w:val="000000"/>
          <w:sz w:val="28"/>
        </w:rPr>
        <w:t>:</w:t>
      </w:r>
    </w:p>
    <w:bookmarkEnd w:id="110"/>
    <w:bookmarkStart w:name="z263" w:id="111"/>
    <w:p>
      <w:pPr>
        <w:spacing w:after="0"/>
        <w:ind w:left="0"/>
        <w:jc w:val="both"/>
      </w:pPr>
      <w:r>
        <w:rPr>
          <w:rFonts w:ascii="Times New Roman"/>
          <w:b w:val="false"/>
          <w:i w:val="false"/>
          <w:color w:val="000000"/>
          <w:sz w:val="28"/>
        </w:rPr>
        <w:t>
      8-бөлімде:</w:t>
      </w:r>
    </w:p>
    <w:bookmarkEnd w:id="111"/>
    <w:p>
      <w:pPr>
        <w:spacing w:after="0"/>
        <w:ind w:left="0"/>
        <w:jc w:val="both"/>
      </w:pPr>
      <w:r>
        <w:rPr>
          <w:rFonts w:ascii="Times New Roman"/>
          <w:b w:val="false"/>
          <w:i w:val="false"/>
          <w:color w:val="000000"/>
          <w:sz w:val="28"/>
        </w:rPr>
        <w:t>
      кестенің тақырыптық бөлігінде 1-тармақ мынадай редакцияда жазылсын:</w:t>
      </w:r>
    </w:p>
    <w:p>
      <w:pPr>
        <w:spacing w:after="0"/>
        <w:ind w:left="0"/>
        <w:jc w:val="both"/>
      </w:pPr>
      <w:r>
        <w:rPr>
          <w:rFonts w:ascii="Times New Roman"/>
          <w:b w:val="false"/>
          <w:i w:val="false"/>
          <w:color w:val="000000"/>
          <w:sz w:val="28"/>
        </w:rPr>
        <w:t>
      "ішкі істер органдарының (оның ішінде қылмыстық-атқару жүйесінің)";</w:t>
      </w:r>
    </w:p>
    <w:p>
      <w:pPr>
        <w:spacing w:after="0"/>
        <w:ind w:left="0"/>
        <w:jc w:val="both"/>
      </w:pPr>
      <w:r>
        <w:rPr>
          <w:rFonts w:ascii="Times New Roman"/>
          <w:b w:val="false"/>
          <w:i w:val="false"/>
          <w:color w:val="000000"/>
          <w:sz w:val="28"/>
        </w:rPr>
        <w:t>
      кестенің тақырыптық бөлігінде 4-тармақ мынадай редакцияда жазылсын:</w:t>
      </w:r>
    </w:p>
    <w:p>
      <w:pPr>
        <w:spacing w:after="0"/>
        <w:ind w:left="0"/>
        <w:jc w:val="both"/>
      </w:pPr>
      <w:r>
        <w:rPr>
          <w:rFonts w:ascii="Times New Roman"/>
          <w:b w:val="false"/>
          <w:i w:val="false"/>
          <w:color w:val="000000"/>
          <w:sz w:val="28"/>
        </w:rPr>
        <w:t>
      "ұлттық қауіпсіздік органдарының";</w:t>
      </w:r>
    </w:p>
    <w:bookmarkStart w:name="z264" w:id="112"/>
    <w:p>
      <w:pPr>
        <w:spacing w:after="0"/>
        <w:ind w:left="0"/>
        <w:jc w:val="both"/>
      </w:pPr>
      <w:r>
        <w:rPr>
          <w:rFonts w:ascii="Times New Roman"/>
          <w:b w:val="false"/>
          <w:i w:val="false"/>
          <w:color w:val="000000"/>
          <w:sz w:val="28"/>
        </w:rPr>
        <w:t>
      11-бөлім мынадай мазмұндағы 3-1-тармақпен толықтырылсын:</w:t>
      </w:r>
    </w:p>
    <w:bookmarkEnd w:id="112"/>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өлтіру (ҚР ҚК-нің 99-бабының 3-бөлігі)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265" w:id="113"/>
    <w:p>
      <w:pPr>
        <w:spacing w:after="0"/>
        <w:ind w:left="0"/>
        <w:jc w:val="both"/>
      </w:pPr>
      <w:r>
        <w:rPr>
          <w:rFonts w:ascii="Times New Roman"/>
          <w:b w:val="false"/>
          <w:i w:val="false"/>
          <w:color w:val="000000"/>
          <w:sz w:val="28"/>
        </w:rPr>
        <w:t>
      2-қосымшада кестенің тақырыптық бөлігінде 25-тармақ алып тасталсын.</w:t>
      </w:r>
    </w:p>
    <w:bookmarkEnd w:id="113"/>
    <w:p>
      <w:pPr>
        <w:spacing w:after="0"/>
        <w:ind w:left="0"/>
        <w:jc w:val="both"/>
      </w:pPr>
      <w:r>
        <w:rPr>
          <w:rFonts w:ascii="Times New Roman"/>
          <w:b w:val="false"/>
          <w:i w:val="false"/>
          <w:color w:val="000000"/>
          <w:sz w:val="28"/>
        </w:rPr>
        <w:t xml:space="preserve">
      "Тіркелген қылмыстық құқық бұзушылықтар туралы" № 1-М есеп нысанын қалыптастыру жөніндегі </w:t>
      </w:r>
      <w:r>
        <w:rPr>
          <w:rFonts w:ascii="Times New Roman"/>
          <w:b w:val="false"/>
          <w:i w:val="false"/>
          <w:color w:val="000000"/>
          <w:sz w:val="28"/>
        </w:rPr>
        <w:t>нұсқаулықта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мынадай редакцияда жазылсын:</w:t>
      </w:r>
    </w:p>
    <w:bookmarkStart w:name="z267" w:id="114"/>
    <w:p>
      <w:pPr>
        <w:spacing w:after="0"/>
        <w:ind w:left="0"/>
        <w:jc w:val="both"/>
      </w:pPr>
      <w:r>
        <w:rPr>
          <w:rFonts w:ascii="Times New Roman"/>
          <w:b w:val="false"/>
          <w:i w:val="false"/>
          <w:color w:val="000000"/>
          <w:sz w:val="28"/>
        </w:rPr>
        <w:t>
      "2. Есептің 1, 1-1, 2, 3, 4, 4-1, 5, 6, 7, 8, 9, 10, 11-бөлімдерін және 1, 2, 3, 4, 5, 6, 7, 8, 9, 10-қосымшаларын қалыптастыруға Қазақстан Республикасы Бас Прокурорының 2014 жылғы 19 қыркүйектегі № 89 бұйрығымен бекітілген (Нормативтік құқықтық актілерінің мемлекеттік тіркеу тізілімінде № 9744 тіркелген) Қылмыстық құқық бұзушылықтар туралы арызды, хабарды немесе баянатты қабылдау және тіркеу, сондай-ақ Сотқа дейінгі тергеп-тексерудің бірыңғай тізілімін жүргізу қағидаларының талаптарына сәйкес қылмыстық қудалау органдарының қызметкерлері (анықтау органдары, тергеушілер, прокурорлар) толтырған Сотқа дейінгі тергеп-тексерудің бірыңғай тізілімінің (бұдан әрі – СДТБТ) электрондық ақпараттық есепке алу құжаттарының (бұдан әрі – ЭАЕҚ) мәліметтері негіз болып табылады.</w:t>
      </w:r>
    </w:p>
    <w:bookmarkEnd w:id="114"/>
    <w:p>
      <w:pPr>
        <w:spacing w:after="0"/>
        <w:ind w:left="0"/>
        <w:jc w:val="both"/>
      </w:pPr>
      <w:r>
        <w:rPr>
          <w:rFonts w:ascii="Times New Roman"/>
          <w:b w:val="false"/>
          <w:i w:val="false"/>
          <w:color w:val="000000"/>
          <w:sz w:val="28"/>
        </w:rPr>
        <w:t>
      Қазақстан Республикасының Қылмыстық-процестік кодексіне (бұдан әрі – ҚР ҚПК) сәйкес процестік шешімдерді есепке алу келісуге немесе бекітуге жатады, прокурор шешімді немесе нысанды ЭЦҚ-мен куәландырғаннан кейін жүргізіледі.";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269" w:id="115"/>
    <w:p>
      <w:pPr>
        <w:spacing w:after="0"/>
        <w:ind w:left="0"/>
        <w:jc w:val="both"/>
      </w:pPr>
      <w:r>
        <w:rPr>
          <w:rFonts w:ascii="Times New Roman"/>
          <w:b w:val="false"/>
          <w:i w:val="false"/>
          <w:color w:val="000000"/>
          <w:sz w:val="28"/>
        </w:rPr>
        <w:t>
      "6. Есептің 1-бөлімі қылмыстық істер есептік кезеңде іс жүргізуде болған (тергеп-тексеру басталған, істі сотқа жолдаумен аяқталған, сотқа дейінгі тергеп-тексеру мерзімдері іс жүргізумен үзілген) құқық бұзушылықтар туралы, сондай-ақ олар туралы істер бойынша есептік кезеңнің соңында алдын ала тергеу немесе анықтау мерзімі өткен, бірақ мерзімін ұзарту туралы ақпарат СДТБТ-ге түспеген құқық бұзушылықтар туралы мәліметтерді қамтиды.</w:t>
      </w:r>
    </w:p>
    <w:bookmarkEnd w:id="115"/>
    <w:p>
      <w:pPr>
        <w:spacing w:after="0"/>
        <w:ind w:left="0"/>
        <w:jc w:val="both"/>
      </w:pPr>
      <w:r>
        <w:rPr>
          <w:rFonts w:ascii="Times New Roman"/>
          <w:b w:val="false"/>
          <w:i w:val="false"/>
          <w:color w:val="000000"/>
          <w:sz w:val="28"/>
        </w:rPr>
        <w:t>
      Жолдарда Қазақстан Республикасы Қылмыстық кодексінің (бұдан әрі – ҚР ҚК) баптарына және тарауларына сәйкес құқық бұзушылықтар туралы мәліметтер бейнеленеді.</w:t>
      </w:r>
    </w:p>
    <w:p>
      <w:pPr>
        <w:spacing w:after="0"/>
        <w:ind w:left="0"/>
        <w:jc w:val="both"/>
      </w:pPr>
      <w:r>
        <w:rPr>
          <w:rFonts w:ascii="Times New Roman"/>
          <w:b w:val="false"/>
          <w:i w:val="false"/>
          <w:color w:val="000000"/>
          <w:sz w:val="28"/>
        </w:rPr>
        <w:t xml:space="preserve">
      ҚР ҚК-нің "Адам өлтіру" </w:t>
      </w:r>
      <w:r>
        <w:rPr>
          <w:rFonts w:ascii="Times New Roman"/>
          <w:b w:val="false"/>
          <w:i w:val="false"/>
          <w:color w:val="000000"/>
          <w:sz w:val="28"/>
        </w:rPr>
        <w:t>99-бабы</w:t>
      </w:r>
      <w:r>
        <w:rPr>
          <w:rFonts w:ascii="Times New Roman"/>
          <w:b w:val="false"/>
          <w:i w:val="false"/>
          <w:color w:val="000000"/>
          <w:sz w:val="28"/>
        </w:rPr>
        <w:t xml:space="preserve"> бойынша қылмыстар, бөлек жолда бейнеленетін өлтіруге оқталу және дайындалу көрсетілмей есептеледі.</w:t>
      </w:r>
    </w:p>
    <w:p>
      <w:pPr>
        <w:spacing w:after="0"/>
        <w:ind w:left="0"/>
        <w:jc w:val="both"/>
      </w:pPr>
      <w:r>
        <w:rPr>
          <w:rFonts w:ascii="Times New Roman"/>
          <w:b w:val="false"/>
          <w:i w:val="false"/>
          <w:color w:val="000000"/>
          <w:sz w:val="28"/>
        </w:rPr>
        <w:t xml:space="preserve">
      Бағандар бойынша, егер осы құқық бұзушылық бойынша алғаш рет есептік кезеңде тергеп-тексеру аяқталса (сотқа жолданған, ҚР ҚПК-нің </w:t>
      </w:r>
      <w:r>
        <w:rPr>
          <w:rFonts w:ascii="Times New Roman"/>
          <w:b w:val="false"/>
          <w:i w:val="false"/>
          <w:color w:val="000000"/>
          <w:sz w:val="28"/>
        </w:rPr>
        <w:t>35-бабының</w:t>
      </w:r>
      <w:r>
        <w:rPr>
          <w:rFonts w:ascii="Times New Roman"/>
          <w:b w:val="false"/>
          <w:i w:val="false"/>
          <w:color w:val="000000"/>
          <w:sz w:val="28"/>
        </w:rPr>
        <w:t>, 1-бөлімінің, 3), 4), 9), 10), 11), 12) тармақтарына және 36-бабына сәйкес тоқтатылған, есептен алынып тоқтатылғандар немесе сотқа дейінгі тергеп-тексеру мерзімдері үзілгендер бойынша), қылмыстық істер бойынша шешімдер көрсетіледі.".</w:t>
      </w:r>
    </w:p>
    <w:p>
      <w:pPr>
        <w:spacing w:after="0"/>
        <w:ind w:left="0"/>
        <w:jc w:val="both"/>
      </w:pPr>
      <w:r>
        <w:rPr>
          <w:rFonts w:ascii="Times New Roman"/>
          <w:b w:val="false"/>
          <w:i w:val="false"/>
          <w:color w:val="000000"/>
          <w:sz w:val="28"/>
        </w:rPr>
        <w:t>
      Егер өткен жылдарда тергеп-тексерумен аяқталғандар, есептен алумен тоқтатылғандар немесе сотқа дейінгі тергеп-тексеру мерзімі бұзылғандар қатарына жатқызылған бұрынғы жылдардағы қылмыстық іс бойынша соттың істі алдын ала тыңдау кезеңінен прокурорға қайтаруы немесе өндірісті қайта қозғау нәтижесінде ағымдағы есептік кезеңде қайтадан баламалы шешім қабылданса, онда есепте бұл шешім ескерілмейді.</w:t>
      </w:r>
    </w:p>
    <w:p>
      <w:pPr>
        <w:spacing w:after="0"/>
        <w:ind w:left="0"/>
        <w:jc w:val="both"/>
      </w:pPr>
      <w:r>
        <w:rPr>
          <w:rFonts w:ascii="Times New Roman"/>
          <w:b w:val="false"/>
          <w:i w:val="false"/>
          <w:color w:val="000000"/>
          <w:sz w:val="28"/>
        </w:rPr>
        <w:t>
      Егер сипатталған жағдайда алғаш рет басқа шешім қабылданса, онда ол есепте тиісінше бағанда, сондай-ақ іс-жүргізу болғандар қатарына есепке алынады.</w:t>
      </w:r>
    </w:p>
    <w:p>
      <w:pPr>
        <w:spacing w:after="0"/>
        <w:ind w:left="0"/>
        <w:jc w:val="both"/>
      </w:pPr>
      <w:r>
        <w:rPr>
          <w:rFonts w:ascii="Times New Roman"/>
          <w:b w:val="false"/>
          <w:i w:val="false"/>
          <w:color w:val="000000"/>
          <w:sz w:val="28"/>
        </w:rPr>
        <w:t>
      Ағымдағы жылы тіркелген құқық бұзушылықтар туралы істер бойынша бұрынғы процестік шешім өзгерген кезде соңғы, осы есептік кезеңде қабылданғаны ескеріліп, ал бұрынғысы есептен алынады.</w:t>
      </w:r>
    </w:p>
    <w:p>
      <w:pPr>
        <w:spacing w:after="0"/>
        <w:ind w:left="0"/>
        <w:jc w:val="both"/>
      </w:pPr>
      <w:r>
        <w:rPr>
          <w:rFonts w:ascii="Times New Roman"/>
          <w:b w:val="false"/>
          <w:i w:val="false"/>
          <w:color w:val="000000"/>
          <w:sz w:val="28"/>
        </w:rPr>
        <w:t>
      Ашылмауына байланысты бұдан бұрын тергеп-тексеру мерзімі бұзылған істер бойынша іс жүргізу қайта қозғалған жағдайда, олар ашылмағандар қатарынан алынып тасталады.</w:t>
      </w:r>
    </w:p>
    <w:p>
      <w:pPr>
        <w:spacing w:after="0"/>
        <w:ind w:left="0"/>
        <w:jc w:val="both"/>
      </w:pPr>
      <w:r>
        <w:rPr>
          <w:rFonts w:ascii="Times New Roman"/>
          <w:b w:val="false"/>
          <w:i w:val="false"/>
          <w:color w:val="000000"/>
          <w:sz w:val="28"/>
        </w:rPr>
        <w:t xml:space="preserve">
      Сот қаулы немесе айыптау үкімін шығара отырып қозғаған және аяқтаған жеке айыптау істері, сондай-ақ ҚР ҚПК-нің </w:t>
      </w:r>
      <w:r>
        <w:rPr>
          <w:rFonts w:ascii="Times New Roman"/>
          <w:b w:val="false"/>
          <w:i w:val="false"/>
          <w:color w:val="000000"/>
          <w:sz w:val="28"/>
        </w:rPr>
        <w:t>44-бабы</w:t>
      </w:r>
      <w:r>
        <w:rPr>
          <w:rFonts w:ascii="Times New Roman"/>
          <w:b w:val="false"/>
          <w:i w:val="false"/>
          <w:color w:val="000000"/>
          <w:sz w:val="28"/>
        </w:rPr>
        <w:t xml:space="preserve"> 1-бөлімінің тәртібінде тұлғаға қатысты бөлінген қылмыстық құқық бұзушылықтар есепке алынбайды.</w:t>
      </w:r>
    </w:p>
    <w:p>
      <w:pPr>
        <w:spacing w:after="0"/>
        <w:ind w:left="0"/>
        <w:jc w:val="both"/>
      </w:pPr>
      <w:r>
        <w:rPr>
          <w:rFonts w:ascii="Times New Roman"/>
          <w:b w:val="false"/>
          <w:i w:val="false"/>
          <w:color w:val="000000"/>
          <w:sz w:val="28"/>
        </w:rPr>
        <w:t>
      1, 2 және 5-бағандарды есептеу кезінде қылмыстық істері есептік кезеңде есептен алынып тоқтатылған қылмыстық құқық бұзушылықтар сондай-ақ қылмыстық құқық бұзушылық оқиғасының болмауына байланысты ақтау үкімдері заңды күшіне енген қылмыстық құқық бұзушылықтар есепке алынбайды.</w:t>
      </w:r>
    </w:p>
    <w:p>
      <w:pPr>
        <w:spacing w:after="0"/>
        <w:ind w:left="0"/>
        <w:jc w:val="both"/>
      </w:pPr>
      <w:r>
        <w:rPr>
          <w:rFonts w:ascii="Times New Roman"/>
          <w:b w:val="false"/>
          <w:i w:val="false"/>
          <w:color w:val="000000"/>
          <w:sz w:val="28"/>
        </w:rPr>
        <w:t>
      1-бағанда қылмыстық істері есептік кезеңде іс жүргізуде болған құқық бұзушылықтар саны көрсетіледі.</w:t>
      </w:r>
    </w:p>
    <w:p>
      <w:pPr>
        <w:spacing w:after="0"/>
        <w:ind w:left="0"/>
        <w:jc w:val="both"/>
      </w:pPr>
      <w:r>
        <w:rPr>
          <w:rFonts w:ascii="Times New Roman"/>
          <w:b w:val="false"/>
          <w:i w:val="false"/>
          <w:color w:val="000000"/>
          <w:sz w:val="28"/>
        </w:rPr>
        <w:t>
      Аталған бағанда сондай-ақ есептік кезеңде тіркелген қылмыстық құқық бұзушылықтар саны бейнеленеді. Оларға есептік кезеңде тіркелген құқық бұзушылықтар, сондай-ақ есептік кезеңде алғаш рет қылмыстық істі сотқа жолдау, мерзімін үзу немесе өндірісті тоқтату (есептен алынып тоқтатылғандардан басқа) туралы шешім қабылданған немесе жоғарыда сипатталған шешімдердің бір де біреуі қабылданбаған бұрынғы жылдардағы құқық бұзушылықтар жатады.</w:t>
      </w:r>
    </w:p>
    <w:p>
      <w:pPr>
        <w:spacing w:after="0"/>
        <w:ind w:left="0"/>
        <w:jc w:val="both"/>
      </w:pPr>
      <w:r>
        <w:rPr>
          <w:rFonts w:ascii="Times New Roman"/>
          <w:b w:val="false"/>
          <w:i w:val="false"/>
          <w:color w:val="000000"/>
          <w:sz w:val="28"/>
        </w:rPr>
        <w:t>
      1-бағанда қылмыстық құқық бұзушылықтар есептік кезеңнің соңында іс жүргізуінде болған қылмыстық қудалау органының есебі бойынша, ал сотқа жолдау, істі тоқтату туралы процестік шешім қабылданған не сотқа дейінгі тергеп-тексеру мерзімі үзілген немесе іс тоқтатылған және істің одан кейінгі қозғалысы туралы мәлімет жоқ істер бойынша – соңғы процестік шешімді қабылдаған орган есебі бойынша есепке алынды. Тергеулік бойынша беру кезінде құқық бұзушылық 1-бағаннан шығарылып, оны қабылдаған органның есебінде бейнеленеді.</w:t>
      </w:r>
    </w:p>
    <w:p>
      <w:pPr>
        <w:spacing w:after="0"/>
        <w:ind w:left="0"/>
        <w:jc w:val="both"/>
      </w:pPr>
      <w:r>
        <w:rPr>
          <w:rFonts w:ascii="Times New Roman"/>
          <w:b w:val="false"/>
          <w:i w:val="false"/>
          <w:color w:val="000000"/>
          <w:sz w:val="28"/>
        </w:rPr>
        <w:t>
      2-бағанда сотқа дейінгі тергеп-тексеруді кімнің: анықтау органының, тергеушінің, прокурордың бастағанына қарамастан, есептік кезеңде тіркелген құқық бұзушылықтар саны көрсетіледі.</w:t>
      </w:r>
    </w:p>
    <w:p>
      <w:pPr>
        <w:spacing w:after="0"/>
        <w:ind w:left="0"/>
        <w:jc w:val="both"/>
      </w:pPr>
      <w:r>
        <w:rPr>
          <w:rFonts w:ascii="Times New Roman"/>
          <w:b w:val="false"/>
          <w:i w:val="false"/>
          <w:color w:val="000000"/>
          <w:sz w:val="28"/>
        </w:rPr>
        <w:t>
      Сотқа дейінгі тергеп-тексеруді қылмыстық қудалаудың бір органы бастап, тергеулігі бойынша кейін басқа органға берген жағдайда, 2-бағанда құқық бұзушылық сотқа дейінгі тергеп-тексеруді бастаған органның есебінде көрсетіледі. Бұл жағдайда 2-баған көрсеткіштерінің 1-баған көрсеткіштерінен артық болуына жол беріледі.</w:t>
      </w:r>
    </w:p>
    <w:p>
      <w:pPr>
        <w:spacing w:after="0"/>
        <w:ind w:left="0"/>
        <w:jc w:val="both"/>
      </w:pPr>
      <w:r>
        <w:rPr>
          <w:rFonts w:ascii="Times New Roman"/>
          <w:b w:val="false"/>
          <w:i w:val="false"/>
          <w:color w:val="000000"/>
          <w:sz w:val="28"/>
        </w:rPr>
        <w:t>
      Прокурор тіркеген құқық бұзушылықтар есептің 2-бағанында іс жүргізуге берілген қылмыстық қудалау органы бойынша бейнеленеді.</w:t>
      </w:r>
    </w:p>
    <w:p>
      <w:pPr>
        <w:spacing w:after="0"/>
        <w:ind w:left="0"/>
        <w:jc w:val="both"/>
      </w:pPr>
      <w:r>
        <w:rPr>
          <w:rFonts w:ascii="Times New Roman"/>
          <w:b w:val="false"/>
          <w:i w:val="false"/>
          <w:color w:val="000000"/>
          <w:sz w:val="28"/>
        </w:rPr>
        <w:t>
      3-бағанда 2-бағаннан өткен жылдары жасалған қылмыстық құқық бұзушылықтардың саны бөлініп көрсетіледі.</w:t>
      </w:r>
    </w:p>
    <w:p>
      <w:pPr>
        <w:spacing w:after="0"/>
        <w:ind w:left="0"/>
        <w:jc w:val="both"/>
      </w:pPr>
      <w:r>
        <w:rPr>
          <w:rFonts w:ascii="Times New Roman"/>
          <w:b w:val="false"/>
          <w:i w:val="false"/>
          <w:color w:val="000000"/>
          <w:sz w:val="28"/>
        </w:rPr>
        <w:t>
      4-бағанда 2-бағаннан кәмелеттік жасқа толған әйел жынысты адамдарға қатысты жасалған қылмыстық құқық бұзушылықтар саны бөлініп көрсетіледі.</w:t>
      </w:r>
    </w:p>
    <w:p>
      <w:pPr>
        <w:spacing w:after="0"/>
        <w:ind w:left="0"/>
        <w:jc w:val="both"/>
      </w:pPr>
      <w:r>
        <w:rPr>
          <w:rFonts w:ascii="Times New Roman"/>
          <w:b w:val="false"/>
          <w:i w:val="false"/>
          <w:color w:val="000000"/>
          <w:sz w:val="28"/>
        </w:rPr>
        <w:t>
      5-бағанда 2-бағаннан кәмелетке толмағандарға қатысты жасалған қылмыстық құқық бұзушылықтар саны бөлініп көрсетіледі.</w:t>
      </w:r>
    </w:p>
    <w:p>
      <w:pPr>
        <w:spacing w:after="0"/>
        <w:ind w:left="0"/>
        <w:jc w:val="both"/>
      </w:pPr>
      <w:r>
        <w:rPr>
          <w:rFonts w:ascii="Times New Roman"/>
          <w:b w:val="false"/>
          <w:i w:val="false"/>
          <w:color w:val="000000"/>
          <w:sz w:val="28"/>
        </w:rPr>
        <w:t xml:space="preserve">
      6-бағанда қылмыстық істер тіркеу уақытына қарамыспен алғаш рет аяқталған (ҚР ҚПК </w:t>
      </w:r>
      <w:r>
        <w:rPr>
          <w:rFonts w:ascii="Times New Roman"/>
          <w:b w:val="false"/>
          <w:i w:val="false"/>
          <w:color w:val="000000"/>
          <w:sz w:val="28"/>
        </w:rPr>
        <w:t>305</w:t>
      </w:r>
      <w:r>
        <w:rPr>
          <w:rFonts w:ascii="Times New Roman"/>
          <w:b w:val="false"/>
          <w:i w:val="false"/>
          <w:color w:val="000000"/>
          <w:sz w:val="28"/>
        </w:rPr>
        <w:t xml:space="preserve">, </w:t>
      </w:r>
      <w:r>
        <w:rPr>
          <w:rFonts w:ascii="Times New Roman"/>
          <w:b w:val="false"/>
          <w:i w:val="false"/>
          <w:color w:val="000000"/>
          <w:sz w:val="28"/>
        </w:rPr>
        <w:t>528-баптары</w:t>
      </w:r>
      <w:r>
        <w:rPr>
          <w:rFonts w:ascii="Times New Roman"/>
          <w:b w:val="false"/>
          <w:i w:val="false"/>
          <w:color w:val="000000"/>
          <w:sz w:val="28"/>
        </w:rPr>
        <w:t xml:space="preserve"> тәртібімен сотқа жолданған, ҚР ҚПК </w:t>
      </w:r>
      <w:r>
        <w:rPr>
          <w:rFonts w:ascii="Times New Roman"/>
          <w:b w:val="false"/>
          <w:i w:val="false"/>
          <w:color w:val="000000"/>
          <w:sz w:val="28"/>
        </w:rPr>
        <w:t>518-бабы</w:t>
      </w:r>
      <w:r>
        <w:rPr>
          <w:rFonts w:ascii="Times New Roman"/>
          <w:b w:val="false"/>
          <w:i w:val="false"/>
          <w:color w:val="000000"/>
          <w:sz w:val="28"/>
        </w:rPr>
        <w:t xml:space="preserve"> тәртібімен медициналық сипаттағы мәжбүрлеу шараларын қолдану үшін жолданған немесе ҚР ҚПК </w:t>
      </w:r>
      <w:r>
        <w:rPr>
          <w:rFonts w:ascii="Times New Roman"/>
          <w:b w:val="false"/>
          <w:i w:val="false"/>
          <w:color w:val="000000"/>
          <w:sz w:val="28"/>
        </w:rPr>
        <w:t>35-бабы</w:t>
      </w:r>
      <w:r>
        <w:rPr>
          <w:rFonts w:ascii="Times New Roman"/>
          <w:b w:val="false"/>
          <w:i w:val="false"/>
          <w:color w:val="000000"/>
          <w:sz w:val="28"/>
        </w:rPr>
        <w:t xml:space="preserve"> 1-бөлімінің 3), 4), 9), 10), 11), 12) тармақтарына және 36-бабына сәйкес тоқтатылған) құқық бұзушылықтар саны бейнеленеді.</w:t>
      </w:r>
    </w:p>
    <w:p>
      <w:pPr>
        <w:spacing w:after="0"/>
        <w:ind w:left="0"/>
        <w:jc w:val="both"/>
      </w:pPr>
      <w:r>
        <w:rPr>
          <w:rFonts w:ascii="Times New Roman"/>
          <w:b w:val="false"/>
          <w:i w:val="false"/>
          <w:color w:val="000000"/>
          <w:sz w:val="28"/>
        </w:rPr>
        <w:t>
      7-бағанда қылмыстық істері қылмыстық құқық бұзушылықты тіркеу уақытына қарамастан, алғаш рет ҚР ҚПК 305, 528-баптары тәртібімен және ҚР ҚПК 518-бабы тәртібімен медициналық сипаттағы мәжбүрлеу шараларын қолдану үшін сотқа жолданған құқық бұзушылықтар саны бейнеленеді.</w:t>
      </w:r>
    </w:p>
    <w:p>
      <w:pPr>
        <w:spacing w:after="0"/>
        <w:ind w:left="0"/>
        <w:jc w:val="both"/>
      </w:pPr>
      <w:r>
        <w:rPr>
          <w:rFonts w:ascii="Times New Roman"/>
          <w:b w:val="false"/>
          <w:i w:val="false"/>
          <w:color w:val="000000"/>
          <w:sz w:val="28"/>
        </w:rPr>
        <w:t>
      8-бағанда 7-бағаннан тергеушінің іс жүргізуінде болған, аяқталған құқық бұзушылықтар саны бөлініп көрсетіледі.</w:t>
      </w:r>
    </w:p>
    <w:p>
      <w:pPr>
        <w:spacing w:after="0"/>
        <w:ind w:left="0"/>
        <w:jc w:val="both"/>
      </w:pPr>
      <w:r>
        <w:rPr>
          <w:rFonts w:ascii="Times New Roman"/>
          <w:b w:val="false"/>
          <w:i w:val="false"/>
          <w:color w:val="000000"/>
          <w:sz w:val="28"/>
        </w:rPr>
        <w:t>
      9-бағанда 7-бағаннан анықтау органдарының іс жүргізуінде болған, аяқталған құқық бұзушылықтар саны бөлініп көрсетіледі.</w:t>
      </w:r>
    </w:p>
    <w:p>
      <w:pPr>
        <w:spacing w:after="0"/>
        <w:ind w:left="0"/>
        <w:jc w:val="both"/>
      </w:pPr>
      <w:r>
        <w:rPr>
          <w:rFonts w:ascii="Times New Roman"/>
          <w:b w:val="false"/>
          <w:i w:val="false"/>
          <w:color w:val="000000"/>
          <w:sz w:val="28"/>
        </w:rPr>
        <w:t>
      10-бағанда 7-бағаннан хаттамалық нысанда аяқталған құқық бұзушылықтар саны бөлініп көрсетіледі.</w:t>
      </w:r>
    </w:p>
    <w:p>
      <w:pPr>
        <w:spacing w:after="0"/>
        <w:ind w:left="0"/>
        <w:jc w:val="both"/>
      </w:pPr>
      <w:r>
        <w:rPr>
          <w:rFonts w:ascii="Times New Roman"/>
          <w:b w:val="false"/>
          <w:i w:val="false"/>
          <w:color w:val="000000"/>
          <w:sz w:val="28"/>
        </w:rPr>
        <w:t>
      11-бағанда кінәсін мойындау туралы мәміле нысанында процестік келісімді жасасқаннан кейін аяқталған құқық бұзушылықтар саны туралы мәліметтер көрсетіледі.</w:t>
      </w:r>
    </w:p>
    <w:p>
      <w:pPr>
        <w:spacing w:after="0"/>
        <w:ind w:left="0"/>
        <w:jc w:val="both"/>
      </w:pPr>
      <w:r>
        <w:rPr>
          <w:rFonts w:ascii="Times New Roman"/>
          <w:b w:val="false"/>
          <w:i w:val="false"/>
          <w:color w:val="000000"/>
          <w:sz w:val="28"/>
        </w:rPr>
        <w:t xml:space="preserve">
      12-бағанда қылмыстық істері алғаш рет ҚР ҚПК </w:t>
      </w:r>
      <w:r>
        <w:rPr>
          <w:rFonts w:ascii="Times New Roman"/>
          <w:b w:val="false"/>
          <w:i w:val="false"/>
          <w:color w:val="000000"/>
          <w:sz w:val="28"/>
        </w:rPr>
        <w:t>35-бабы</w:t>
      </w:r>
      <w:r>
        <w:rPr>
          <w:rFonts w:ascii="Times New Roman"/>
          <w:b w:val="false"/>
          <w:i w:val="false"/>
          <w:color w:val="000000"/>
          <w:sz w:val="28"/>
        </w:rPr>
        <w:t xml:space="preserve"> 1-бөлімінің 3), 4), 9), 10), 11), 12) тармақтарына және </w:t>
      </w:r>
      <w:r>
        <w:rPr>
          <w:rFonts w:ascii="Times New Roman"/>
          <w:b w:val="false"/>
          <w:i w:val="false"/>
          <w:color w:val="000000"/>
          <w:sz w:val="28"/>
        </w:rPr>
        <w:t>36-бабына</w:t>
      </w:r>
      <w:r>
        <w:rPr>
          <w:rFonts w:ascii="Times New Roman"/>
          <w:b w:val="false"/>
          <w:i w:val="false"/>
          <w:color w:val="000000"/>
          <w:sz w:val="28"/>
        </w:rPr>
        <w:t xml:space="preserve"> сәйкес тоқтатылған (есептен алынбай) құқық бұзушылықтар көрсетіледі.</w:t>
      </w:r>
    </w:p>
    <w:p>
      <w:pPr>
        <w:spacing w:after="0"/>
        <w:ind w:left="0"/>
        <w:jc w:val="both"/>
      </w:pPr>
      <w:r>
        <w:rPr>
          <w:rFonts w:ascii="Times New Roman"/>
          <w:b w:val="false"/>
          <w:i w:val="false"/>
          <w:color w:val="000000"/>
          <w:sz w:val="28"/>
        </w:rPr>
        <w:t>
      13-бағанда істері ҚР ҚПК 35-бабы 1-бөлімінің 1), 2), 5), 6), 7), 8) тармақтарына сәйкес тоқтатылған құқық бұзушылықтар саны көрсетіледі (құқық бұзушылықты есептен алумен).</w:t>
      </w:r>
    </w:p>
    <w:p>
      <w:pPr>
        <w:spacing w:after="0"/>
        <w:ind w:left="0"/>
        <w:jc w:val="both"/>
      </w:pPr>
      <w:r>
        <w:rPr>
          <w:rFonts w:ascii="Times New Roman"/>
          <w:b w:val="false"/>
          <w:i w:val="false"/>
          <w:color w:val="000000"/>
          <w:sz w:val="28"/>
        </w:rPr>
        <w:t>
      14-бағанда есептік кезеңде сотқа дейінгі тергеп-тексеру мерзімі үзілген құқық бұзушылықтардың жалпы саны бейнеленеді.</w:t>
      </w:r>
    </w:p>
    <w:p>
      <w:pPr>
        <w:spacing w:after="0"/>
        <w:ind w:left="0"/>
        <w:jc w:val="both"/>
      </w:pPr>
      <w:r>
        <w:rPr>
          <w:rFonts w:ascii="Times New Roman"/>
          <w:b w:val="false"/>
          <w:i w:val="false"/>
          <w:color w:val="000000"/>
          <w:sz w:val="28"/>
        </w:rPr>
        <w:t xml:space="preserve">
      18-бағанда 14-бағаннан қылмыстық істер бойынша ағымдағы есептік кезеңде ҚР ҚПК </w:t>
      </w:r>
      <w:r>
        <w:rPr>
          <w:rFonts w:ascii="Times New Roman"/>
          <w:b w:val="false"/>
          <w:i w:val="false"/>
          <w:color w:val="000000"/>
          <w:sz w:val="28"/>
        </w:rPr>
        <w:t>45-бабы</w:t>
      </w:r>
      <w:r>
        <w:rPr>
          <w:rFonts w:ascii="Times New Roman"/>
          <w:b w:val="false"/>
          <w:i w:val="false"/>
          <w:color w:val="000000"/>
          <w:sz w:val="28"/>
        </w:rPr>
        <w:t xml:space="preserve"> 7-бөлімінің 4-тармағы негізінде алғаш рет сотқа дейінгі тергеп-тексеру мерзімі үзілген құқық бұзушылықтар саны бөлініп көрсетіледі (заңда көзделген тәртіппен куәландырылған күдіктінің, айыпталушының психикасы уақытша бұзылған немесе өзге де ауыр науқастанған жағдайда).</w:t>
      </w:r>
    </w:p>
    <w:p>
      <w:pPr>
        <w:spacing w:after="0"/>
        <w:ind w:left="0"/>
        <w:jc w:val="both"/>
      </w:pPr>
      <w:r>
        <w:rPr>
          <w:rFonts w:ascii="Times New Roman"/>
          <w:b w:val="false"/>
          <w:i w:val="false"/>
          <w:color w:val="000000"/>
          <w:sz w:val="28"/>
        </w:rPr>
        <w:t>
      15, 16, 17, 19, 20, 21-бағандарда 14-бағаннан қылмыстық істері бойынша ағымдағы есептік кезеңде алғаш рет ашылмағандар ретінде сотқа дейінгі тергеп-тексеру мерзімі үзілген құқық бұзушылықтар саны бөлініп көрсетіледі (ҚР ҚПК 45-бабы 7-бөлімінің 1), 2), 3), 5), 6), 7) тармақтары бойынша).</w:t>
      </w:r>
    </w:p>
    <w:p>
      <w:pPr>
        <w:spacing w:after="0"/>
        <w:ind w:left="0"/>
        <w:jc w:val="both"/>
      </w:pPr>
      <w:r>
        <w:rPr>
          <w:rFonts w:ascii="Times New Roman"/>
          <w:b w:val="false"/>
          <w:i w:val="false"/>
          <w:color w:val="000000"/>
          <w:sz w:val="28"/>
        </w:rPr>
        <w:t>
      22-бағанда істер бойынша ҚР ҚПК белгіленген алдын ала тергеу немесе анықтау мерзімі өтіп кеткен, ал оны ұзарту туралы ақпарат СДТБТ-ге енгізілмеген құқық бұзушылықтар саны көрсетіледі.</w:t>
      </w:r>
    </w:p>
    <w:p>
      <w:pPr>
        <w:spacing w:after="0"/>
        <w:ind w:left="0"/>
        <w:jc w:val="both"/>
      </w:pPr>
      <w:r>
        <w:rPr>
          <w:rFonts w:ascii="Times New Roman"/>
          <w:b w:val="false"/>
          <w:i w:val="false"/>
          <w:color w:val="000000"/>
          <w:sz w:val="28"/>
        </w:rPr>
        <w:t>
      23-бағанда қылмыстық істері есептен алынып тергеулігі бойынша берілген құқық бұзушылықтар саны ескеріледі.</w:t>
      </w:r>
    </w:p>
    <w:p>
      <w:pPr>
        <w:spacing w:after="0"/>
        <w:ind w:left="0"/>
        <w:jc w:val="both"/>
      </w:pPr>
      <w:r>
        <w:rPr>
          <w:rFonts w:ascii="Times New Roman"/>
          <w:b w:val="false"/>
          <w:i w:val="false"/>
          <w:color w:val="000000"/>
          <w:sz w:val="28"/>
        </w:rPr>
        <w:t>
      24-бағанда есептік кезеңде қоғамдық орындарда жасалған құқық бұзушылықтар саны бөлініп көрсетіледі.</w:t>
      </w:r>
    </w:p>
    <w:p>
      <w:pPr>
        <w:spacing w:after="0"/>
        <w:ind w:left="0"/>
        <w:jc w:val="both"/>
      </w:pPr>
      <w:r>
        <w:rPr>
          <w:rFonts w:ascii="Times New Roman"/>
          <w:b w:val="false"/>
          <w:i w:val="false"/>
          <w:color w:val="000000"/>
          <w:sz w:val="28"/>
        </w:rPr>
        <w:t>
      25-бағанда 24-бағаннан есеп мерзімінде көшелерде, алаңдарда, саябақтарда, гүлзарларда жасалған құқық бұзушылықтар саны көрсетіледі.</w:t>
      </w:r>
    </w:p>
    <w:p>
      <w:pPr>
        <w:spacing w:after="0"/>
        <w:ind w:left="0"/>
        <w:jc w:val="both"/>
      </w:pPr>
      <w:r>
        <w:rPr>
          <w:rFonts w:ascii="Times New Roman"/>
          <w:b w:val="false"/>
          <w:i w:val="false"/>
          <w:color w:val="000000"/>
          <w:sz w:val="28"/>
        </w:rPr>
        <w:t>
      26-бағанда отбасылық-тұрмыстық салада жасалған құқық бұзушылықтар саны бейнеленеді.</w:t>
      </w:r>
    </w:p>
    <w:p>
      <w:pPr>
        <w:spacing w:after="0"/>
        <w:ind w:left="0"/>
        <w:jc w:val="both"/>
      </w:pPr>
      <w:r>
        <w:rPr>
          <w:rFonts w:ascii="Times New Roman"/>
          <w:b w:val="false"/>
          <w:i w:val="false"/>
          <w:color w:val="000000"/>
          <w:sz w:val="28"/>
        </w:rPr>
        <w:t>
      27-бағанда тұлғасыз ескіру мерзімі өткендіктен тоқтатылған ашылмаған, қылмыстық теріс қылықтар саны бейнеленеді.".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 құқықтық</w:t>
            </w:r>
            <w:r>
              <w:br/>
            </w:r>
            <w:r>
              <w:rPr>
                <w:rFonts w:ascii="Times New Roman"/>
                <w:b w:val="false"/>
                <w:i w:val="false"/>
                <w:color w:val="000000"/>
                <w:sz w:val="20"/>
              </w:rPr>
              <w:t>статистика және арнайы есепке</w:t>
            </w:r>
            <w:r>
              <w:br/>
            </w:r>
            <w:r>
              <w:rPr>
                <w:rFonts w:ascii="Times New Roman"/>
                <w:b w:val="false"/>
                <w:i w:val="false"/>
                <w:color w:val="000000"/>
                <w:sz w:val="20"/>
              </w:rPr>
              <w:t>алу саласындағы өзгерістер мен</w:t>
            </w:r>
            <w:r>
              <w:br/>
            </w:r>
            <w:r>
              <w:rPr>
                <w:rFonts w:ascii="Times New Roman"/>
                <w:b w:val="false"/>
                <w:i w:val="false"/>
                <w:color w:val="000000"/>
                <w:sz w:val="20"/>
              </w:rPr>
              <w:t>толықтырулар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Қылмыстық құқық</w:t>
            </w:r>
            <w:r>
              <w:br/>
            </w:r>
            <w:r>
              <w:rPr>
                <w:rFonts w:ascii="Times New Roman"/>
                <w:b w:val="false"/>
                <w:i w:val="false"/>
                <w:color w:val="000000"/>
                <w:sz w:val="20"/>
              </w:rPr>
              <w:t>бұзушылықтар туралы арызды,</w:t>
            </w:r>
            <w:r>
              <w:br/>
            </w:r>
            <w:r>
              <w:rPr>
                <w:rFonts w:ascii="Times New Roman"/>
                <w:b w:val="false"/>
                <w:i w:val="false"/>
                <w:color w:val="000000"/>
                <w:sz w:val="20"/>
              </w:rPr>
              <w:t>хабарды немесе баянатты</w:t>
            </w:r>
            <w:r>
              <w:br/>
            </w:r>
            <w:r>
              <w:rPr>
                <w:rFonts w:ascii="Times New Roman"/>
                <w:b w:val="false"/>
                <w:i w:val="false"/>
                <w:color w:val="000000"/>
                <w:sz w:val="20"/>
              </w:rPr>
              <w:t>қабылдау және тіркеу, сондай-ақ</w:t>
            </w:r>
            <w:r>
              <w:br/>
            </w:r>
            <w:r>
              <w:rPr>
                <w:rFonts w:ascii="Times New Roman"/>
                <w:b w:val="false"/>
                <w:i w:val="false"/>
                <w:color w:val="000000"/>
                <w:sz w:val="20"/>
              </w:rPr>
              <w:t>Сотқа дейінгі тергеп-</w:t>
            </w:r>
            <w:r>
              <w:br/>
            </w:r>
            <w:r>
              <w:rPr>
                <w:rFonts w:ascii="Times New Roman"/>
                <w:b w:val="false"/>
                <w:i w:val="false"/>
                <w:color w:val="000000"/>
                <w:sz w:val="20"/>
              </w:rPr>
              <w:t>тексерулердің бірыңғай тізілімін</w:t>
            </w:r>
            <w:r>
              <w:br/>
            </w:r>
            <w:r>
              <w:rPr>
                <w:rFonts w:ascii="Times New Roman"/>
                <w:b w:val="false"/>
                <w:i w:val="false"/>
                <w:color w:val="000000"/>
                <w:sz w:val="20"/>
              </w:rPr>
              <w:t>жүргізу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72" w:id="116"/>
    <w:p>
      <w:pPr>
        <w:spacing w:after="0"/>
        <w:ind w:left="0"/>
        <w:jc w:val="left"/>
      </w:pPr>
      <w:r>
        <w:rPr>
          <w:rFonts w:ascii="Times New Roman"/>
          <w:b/>
          <w:i w:val="false"/>
          <w:color w:val="000000"/>
        </w:rPr>
        <w:t xml:space="preserve"> Талон-хабарлама Талон-уведомление</w:t>
      </w:r>
    </w:p>
    <w:bookmarkEnd w:id="1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ТАЛОН-ХАБАРЛАМА</w:t>
            </w:r>
          </w:p>
          <w:p>
            <w:pPr>
              <w:spacing w:after="20"/>
              <w:ind w:left="20"/>
              <w:jc w:val="both"/>
            </w:pPr>
            <w:r>
              <w:rPr>
                <w:rFonts w:ascii="Times New Roman"/>
                <w:b w:val="false"/>
                <w:i w:val="false"/>
                <w:color w:val="000000"/>
                <w:sz w:val="20"/>
              </w:rPr>
              <w:t>
(түбіртек)</w:t>
            </w:r>
          </w:p>
          <w:p>
            <w:pPr>
              <w:spacing w:after="20"/>
              <w:ind w:left="20"/>
              <w:jc w:val="both"/>
            </w:pPr>
            <w:r>
              <w:rPr>
                <w:rFonts w:ascii="Times New Roman"/>
                <w:b w:val="false"/>
                <w:i w:val="false"/>
                <w:color w:val="000000"/>
                <w:sz w:val="20"/>
              </w:rPr>
              <w:t>
ТАЛОН-УВЕДОМЛЕНИЕ</w:t>
            </w:r>
          </w:p>
          <w:p>
            <w:pPr>
              <w:spacing w:after="20"/>
              <w:ind w:left="20"/>
              <w:jc w:val="both"/>
            </w:pPr>
            <w:r>
              <w:rPr>
                <w:rFonts w:ascii="Times New Roman"/>
                <w:b w:val="false"/>
                <w:i w:val="false"/>
                <w:color w:val="000000"/>
                <w:sz w:val="20"/>
              </w:rPr>
              <w:t>
(корешок) /___/___/___/___/___/___/___/___/</w:t>
            </w:r>
          </w:p>
          <w:p>
            <w:pPr>
              <w:spacing w:after="20"/>
              <w:ind w:left="20"/>
              <w:jc w:val="both"/>
            </w:pPr>
            <w:r>
              <w:rPr>
                <w:rFonts w:ascii="Times New Roman"/>
                <w:b w:val="false"/>
                <w:i w:val="false"/>
                <w:color w:val="000000"/>
                <w:sz w:val="20"/>
              </w:rPr>
              <w:t>
(карточканың нөмірі \номер карточки)</w:t>
            </w:r>
          </w:p>
          <w:p>
            <w:pPr>
              <w:spacing w:after="20"/>
              <w:ind w:left="20"/>
              <w:jc w:val="both"/>
            </w:pPr>
            <w:r>
              <w:rPr>
                <w:rFonts w:ascii="Times New Roman"/>
                <w:b w:val="false"/>
                <w:i w:val="false"/>
                <w:color w:val="000000"/>
                <w:sz w:val="20"/>
              </w:rPr>
              <w:t>
1. Өтініш \ заявление, хабарлама \ сообщение</w:t>
            </w:r>
          </w:p>
          <w:p>
            <w:pPr>
              <w:spacing w:after="20"/>
              <w:ind w:left="20"/>
              <w:jc w:val="both"/>
            </w:pPr>
            <w:r>
              <w:rPr>
                <w:rFonts w:ascii="Times New Roman"/>
                <w:b w:val="false"/>
                <w:i w:val="false"/>
                <w:color w:val="000000"/>
                <w:sz w:val="20"/>
              </w:rPr>
              <w:t>
________________________________________</w:t>
            </w:r>
          </w:p>
          <w:p>
            <w:pPr>
              <w:spacing w:after="20"/>
              <w:ind w:left="20"/>
              <w:jc w:val="both"/>
            </w:pPr>
            <w:r>
              <w:rPr>
                <w:rFonts w:ascii="Times New Roman"/>
                <w:b w:val="false"/>
                <w:i w:val="false"/>
                <w:color w:val="000000"/>
                <w:sz w:val="20"/>
              </w:rPr>
              <w:t>
(арыз берушінің аты-жөні (бар болған жағдайда)</w:t>
            </w:r>
          </w:p>
          <w:p>
            <w:pPr>
              <w:spacing w:after="20"/>
              <w:ind w:left="20"/>
              <w:jc w:val="both"/>
            </w:pPr>
            <w:r>
              <w:rPr>
                <w:rFonts w:ascii="Times New Roman"/>
                <w:b w:val="false"/>
                <w:i w:val="false"/>
                <w:color w:val="000000"/>
                <w:sz w:val="20"/>
              </w:rPr>
              <w:t>
\фамилия, инициалы заявителя (при его наличии)</w:t>
            </w:r>
          </w:p>
          <w:p>
            <w:pPr>
              <w:spacing w:after="20"/>
              <w:ind w:left="20"/>
              <w:jc w:val="both"/>
            </w:pPr>
            <w:r>
              <w:rPr>
                <w:rFonts w:ascii="Times New Roman"/>
                <w:b w:val="false"/>
                <w:i w:val="false"/>
                <w:color w:val="000000"/>
                <w:sz w:val="20"/>
              </w:rPr>
              <w:t>
_________________________________________</w:t>
            </w:r>
          </w:p>
          <w:p>
            <w:pPr>
              <w:spacing w:after="20"/>
              <w:ind w:left="20"/>
              <w:jc w:val="both"/>
            </w:pPr>
            <w:r>
              <w:rPr>
                <w:rFonts w:ascii="Times New Roman"/>
                <w:b w:val="false"/>
                <w:i w:val="false"/>
                <w:color w:val="000000"/>
                <w:sz w:val="20"/>
              </w:rPr>
              <w:t>
(ұйымның атауы \ наименование организации)</w:t>
            </w:r>
          </w:p>
          <w:p>
            <w:pPr>
              <w:spacing w:after="20"/>
              <w:ind w:left="20"/>
              <w:jc w:val="both"/>
            </w:pPr>
            <w:r>
              <w:rPr>
                <w:rFonts w:ascii="Times New Roman"/>
                <w:b w:val="false"/>
                <w:i w:val="false"/>
                <w:color w:val="000000"/>
                <w:sz w:val="20"/>
              </w:rPr>
              <w:t>
қабылданды\принято.</w:t>
            </w:r>
          </w:p>
          <w:p>
            <w:pPr>
              <w:spacing w:after="20"/>
              <w:ind w:left="20"/>
              <w:jc w:val="both"/>
            </w:pPr>
            <w:r>
              <w:rPr>
                <w:rFonts w:ascii="Times New Roman"/>
                <w:b w:val="false"/>
                <w:i w:val="false"/>
                <w:color w:val="000000"/>
                <w:sz w:val="20"/>
              </w:rPr>
              <w:t>
2. Өтініш, хабарламаның қысқаша</w:t>
            </w:r>
          </w:p>
          <w:p>
            <w:pPr>
              <w:spacing w:after="20"/>
              <w:ind w:left="20"/>
              <w:jc w:val="both"/>
            </w:pPr>
            <w:r>
              <w:rPr>
                <w:rFonts w:ascii="Times New Roman"/>
                <w:b w:val="false"/>
                <w:i w:val="false"/>
                <w:color w:val="000000"/>
                <w:sz w:val="20"/>
              </w:rPr>
              <w:t>
мазмұны\краткое содержание заявлений,</w:t>
            </w:r>
          </w:p>
          <w:p>
            <w:pPr>
              <w:spacing w:after="20"/>
              <w:ind w:left="20"/>
              <w:jc w:val="both"/>
            </w:pPr>
            <w:r>
              <w:rPr>
                <w:rFonts w:ascii="Times New Roman"/>
                <w:b w:val="false"/>
                <w:i w:val="false"/>
                <w:color w:val="000000"/>
                <w:sz w:val="20"/>
              </w:rPr>
              <w:t>
сообщений</w:t>
            </w:r>
          </w:p>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3. Ақпаратты есепке алу кітабындағы/Сотқа дейінгі</w:t>
            </w:r>
          </w:p>
          <w:p>
            <w:pPr>
              <w:spacing w:after="20"/>
              <w:ind w:left="20"/>
              <w:jc w:val="both"/>
            </w:pPr>
            <w:r>
              <w:rPr>
                <w:rFonts w:ascii="Times New Roman"/>
                <w:b w:val="false"/>
                <w:i w:val="false"/>
                <w:color w:val="000000"/>
                <w:sz w:val="20"/>
              </w:rPr>
              <w:t>
тергеп-тексерудің бірыңғай тізілімінде тіркеу</w:t>
            </w:r>
          </w:p>
          <w:p>
            <w:pPr>
              <w:spacing w:after="20"/>
              <w:ind w:left="20"/>
              <w:jc w:val="both"/>
            </w:pPr>
            <w:r>
              <w:rPr>
                <w:rFonts w:ascii="Times New Roman"/>
                <w:b w:val="false"/>
                <w:i w:val="false"/>
                <w:color w:val="000000"/>
                <w:sz w:val="20"/>
              </w:rPr>
              <w:t>
жазбасының нөмірі және күні\номер и дата</w:t>
            </w:r>
          </w:p>
          <w:p>
            <w:pPr>
              <w:spacing w:after="20"/>
              <w:ind w:left="20"/>
              <w:jc w:val="both"/>
            </w:pPr>
            <w:r>
              <w:rPr>
                <w:rFonts w:ascii="Times New Roman"/>
                <w:b w:val="false"/>
                <w:i w:val="false"/>
                <w:color w:val="000000"/>
                <w:sz w:val="20"/>
              </w:rPr>
              <w:t>
регистрационной записи в Книге учета</w:t>
            </w:r>
          </w:p>
          <w:p>
            <w:pPr>
              <w:spacing w:after="20"/>
              <w:ind w:left="20"/>
              <w:jc w:val="both"/>
            </w:pPr>
            <w:r>
              <w:rPr>
                <w:rFonts w:ascii="Times New Roman"/>
                <w:b w:val="false"/>
                <w:i w:val="false"/>
                <w:color w:val="000000"/>
                <w:sz w:val="20"/>
              </w:rPr>
              <w:t>
информации / Едином реестре досудебных</w:t>
            </w:r>
          </w:p>
          <w:p>
            <w:pPr>
              <w:spacing w:after="20"/>
              <w:ind w:left="20"/>
              <w:jc w:val="both"/>
            </w:pPr>
            <w:r>
              <w:rPr>
                <w:rFonts w:ascii="Times New Roman"/>
                <w:b w:val="false"/>
                <w:i w:val="false"/>
                <w:color w:val="000000"/>
                <w:sz w:val="20"/>
              </w:rPr>
              <w:t>
расследований №_____________________________</w:t>
            </w:r>
          </w:p>
          <w:p>
            <w:pPr>
              <w:spacing w:after="20"/>
              <w:ind w:left="20"/>
              <w:jc w:val="both"/>
            </w:pPr>
            <w:r>
              <w:rPr>
                <w:rFonts w:ascii="Times New Roman"/>
                <w:b w:val="false"/>
                <w:i w:val="false"/>
                <w:color w:val="000000"/>
                <w:sz w:val="20"/>
              </w:rPr>
              <w:t>
"____"_________20_____жыл\года</w:t>
            </w:r>
          </w:p>
          <w:p>
            <w:pPr>
              <w:spacing w:after="20"/>
              <w:ind w:left="20"/>
              <w:jc w:val="both"/>
            </w:pPr>
            <w:r>
              <w:rPr>
                <w:rFonts w:ascii="Times New Roman"/>
                <w:b w:val="false"/>
                <w:i w:val="false"/>
                <w:color w:val="000000"/>
                <w:sz w:val="20"/>
              </w:rPr>
              <w:t>
4. Өтінішті, хабарламаны қабылдаған</w:t>
            </w:r>
          </w:p>
          <w:p>
            <w:pPr>
              <w:spacing w:after="20"/>
              <w:ind w:left="20"/>
              <w:jc w:val="both"/>
            </w:pPr>
            <w:r>
              <w:rPr>
                <w:rFonts w:ascii="Times New Roman"/>
                <w:b w:val="false"/>
                <w:i w:val="false"/>
                <w:color w:val="000000"/>
                <w:sz w:val="20"/>
              </w:rPr>
              <w:t>
қызметкердің лауазымы, аты-жөні (бар болған</w:t>
            </w:r>
          </w:p>
          <w:p>
            <w:pPr>
              <w:spacing w:after="20"/>
              <w:ind w:left="20"/>
              <w:jc w:val="both"/>
            </w:pPr>
            <w:r>
              <w:rPr>
                <w:rFonts w:ascii="Times New Roman"/>
                <w:b w:val="false"/>
                <w:i w:val="false"/>
                <w:color w:val="000000"/>
                <w:sz w:val="20"/>
              </w:rPr>
              <w:t>
жағдайда), қолы \должность, фамилия, инициалы</w:t>
            </w:r>
          </w:p>
          <w:p>
            <w:pPr>
              <w:spacing w:after="20"/>
              <w:ind w:left="20"/>
              <w:jc w:val="both"/>
            </w:pPr>
            <w:r>
              <w:rPr>
                <w:rFonts w:ascii="Times New Roman"/>
                <w:b w:val="false"/>
                <w:i w:val="false"/>
                <w:color w:val="000000"/>
                <w:sz w:val="20"/>
              </w:rPr>
              <w:t>
(при его наличии), подпись сотрудника,</w:t>
            </w:r>
          </w:p>
          <w:p>
            <w:pPr>
              <w:spacing w:after="20"/>
              <w:ind w:left="20"/>
              <w:jc w:val="both"/>
            </w:pPr>
            <w:r>
              <w:rPr>
                <w:rFonts w:ascii="Times New Roman"/>
                <w:b w:val="false"/>
                <w:i w:val="false"/>
                <w:color w:val="000000"/>
                <w:sz w:val="20"/>
              </w:rPr>
              <w:t>
принявшего заявление, сообщение</w:t>
            </w:r>
          </w:p>
          <w:p>
            <w:pPr>
              <w:spacing w:after="20"/>
              <w:ind w:left="20"/>
              <w:jc w:val="both"/>
            </w:pPr>
            <w:r>
              <w:rPr>
                <w:rFonts w:ascii="Times New Roman"/>
                <w:b w:val="false"/>
                <w:i w:val="false"/>
                <w:color w:val="000000"/>
                <w:sz w:val="20"/>
              </w:rPr>
              <w:t>
____________________________________________</w:t>
            </w:r>
          </w:p>
          <w:p>
            <w:pPr>
              <w:spacing w:after="20"/>
              <w:ind w:left="20"/>
              <w:jc w:val="both"/>
            </w:pPr>
            <w:r>
              <w:rPr>
                <w:rFonts w:ascii="Times New Roman"/>
                <w:b w:val="false"/>
                <w:i w:val="false"/>
                <w:color w:val="000000"/>
                <w:sz w:val="20"/>
              </w:rPr>
              <w:t>
____________________________________________</w:t>
            </w:r>
          </w:p>
          <w:p>
            <w:pPr>
              <w:spacing w:after="20"/>
              <w:ind w:left="20"/>
              <w:jc w:val="both"/>
            </w:pPr>
            <w:r>
              <w:rPr>
                <w:rFonts w:ascii="Times New Roman"/>
                <w:b w:val="false"/>
                <w:i w:val="false"/>
                <w:color w:val="000000"/>
                <w:sz w:val="20"/>
              </w:rPr>
              <w:t>
____________________________________________</w:t>
            </w:r>
          </w:p>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(қолы\подпись)</w:t>
            </w:r>
          </w:p>
          <w:p>
            <w:pPr>
              <w:spacing w:after="20"/>
              <w:ind w:left="20"/>
              <w:jc w:val="both"/>
            </w:pPr>
            <w:r>
              <w:rPr>
                <w:rFonts w:ascii="Times New Roman"/>
                <w:b w:val="false"/>
                <w:i w:val="false"/>
                <w:color w:val="000000"/>
                <w:sz w:val="20"/>
              </w:rPr>
              <w:t>
5. Талон-хабарламаны қабылдаушының қолы</w:t>
            </w:r>
          </w:p>
          <w:p>
            <w:pPr>
              <w:spacing w:after="20"/>
              <w:ind w:left="20"/>
              <w:jc w:val="both"/>
            </w:pPr>
            <w:r>
              <w:rPr>
                <w:rFonts w:ascii="Times New Roman"/>
                <w:b w:val="false"/>
                <w:i w:val="false"/>
                <w:color w:val="000000"/>
                <w:sz w:val="20"/>
              </w:rPr>
              <w:t>
\подпись получившего талон-уведомление</w:t>
            </w:r>
          </w:p>
          <w:p>
            <w:pPr>
              <w:spacing w:after="20"/>
              <w:ind w:left="20"/>
              <w:jc w:val="both"/>
            </w:pPr>
            <w:r>
              <w:rPr>
                <w:rFonts w:ascii="Times New Roman"/>
                <w:b w:val="false"/>
                <w:i w:val="false"/>
                <w:color w:val="000000"/>
                <w:sz w:val="20"/>
              </w:rPr>
              <w:t>
_________"___" cағат \часов "___" минут</w:t>
            </w:r>
          </w:p>
          <w:p>
            <w:pPr>
              <w:spacing w:after="20"/>
              <w:ind w:left="20"/>
              <w:jc w:val="both"/>
            </w:pPr>
            <w:r>
              <w:rPr>
                <w:rFonts w:ascii="Times New Roman"/>
                <w:b w:val="false"/>
                <w:i w:val="false"/>
                <w:color w:val="000000"/>
                <w:sz w:val="20"/>
              </w:rPr>
              <w:t>
"____"_________________20___жыл\года</w:t>
            </w:r>
          </w:p>
          <w:p>
            <w:pPr>
              <w:spacing w:after="20"/>
              <w:ind w:left="20"/>
              <w:jc w:val="both"/>
            </w:pPr>
            <w:r>
              <w:rPr>
                <w:rFonts w:ascii="Times New Roman"/>
                <w:b w:val="false"/>
                <w:i w:val="false"/>
                <w:color w:val="000000"/>
                <w:sz w:val="20"/>
              </w:rPr>
              <w:t>
6. Өтінішті қабылдаған қылмыстық қудалау</w:t>
            </w:r>
          </w:p>
          <w:p>
            <w:pPr>
              <w:spacing w:after="20"/>
              <w:ind w:left="20"/>
              <w:jc w:val="both"/>
            </w:pPr>
            <w:r>
              <w:rPr>
                <w:rFonts w:ascii="Times New Roman"/>
                <w:b w:val="false"/>
                <w:i w:val="false"/>
                <w:color w:val="000000"/>
                <w:sz w:val="20"/>
              </w:rPr>
              <w:t>
органының телефон нөмірі/Номер телефона органа</w:t>
            </w:r>
          </w:p>
          <w:p>
            <w:pPr>
              <w:spacing w:after="20"/>
              <w:ind w:left="20"/>
              <w:jc w:val="both"/>
            </w:pPr>
            <w:r>
              <w:rPr>
                <w:rFonts w:ascii="Times New Roman"/>
                <w:b w:val="false"/>
                <w:i w:val="false"/>
                <w:color w:val="000000"/>
                <w:sz w:val="20"/>
              </w:rPr>
              <w:t>
уголовного преследования, принявшего заявления:</w:t>
            </w:r>
          </w:p>
          <w:p>
            <w:pPr>
              <w:spacing w:after="20"/>
              <w:ind w:left="20"/>
              <w:jc w:val="both"/>
            </w:pPr>
            <w:r>
              <w:rPr>
                <w:rFonts w:ascii="Times New Roman"/>
                <w:b w:val="false"/>
                <w:i w:val="false"/>
                <w:color w:val="000000"/>
                <w:sz w:val="20"/>
              </w:rPr>
              <w:t>
Ескерту \Примечание:</w:t>
            </w:r>
          </w:p>
          <w:p>
            <w:pPr>
              <w:spacing w:after="20"/>
              <w:ind w:left="20"/>
              <w:jc w:val="both"/>
            </w:pPr>
            <w:r>
              <w:rPr>
                <w:rFonts w:ascii="Times New Roman"/>
                <w:b w:val="false"/>
                <w:i w:val="false"/>
                <w:color w:val="000000"/>
                <w:sz w:val="20"/>
              </w:rPr>
              <w:t>
Интернет-ресурсының мекенжайы:</w:t>
            </w:r>
          </w:p>
          <w:p>
            <w:pPr>
              <w:spacing w:after="20"/>
              <w:ind w:left="20"/>
              <w:jc w:val="both"/>
            </w:pPr>
            <w:r>
              <w:rPr>
                <w:rFonts w:ascii="Times New Roman"/>
                <w:b w:val="false"/>
                <w:i w:val="false"/>
                <w:color w:val="000000"/>
                <w:sz w:val="20"/>
              </w:rPr>
              <w:t>
http:\\www.qamqor.gov.kz,</w:t>
            </w:r>
          </w:p>
          <w:p>
            <w:pPr>
              <w:spacing w:after="20"/>
              <w:ind w:left="20"/>
              <w:jc w:val="both"/>
            </w:pPr>
            <w:r>
              <w:rPr>
                <w:rFonts w:ascii="Times New Roman"/>
                <w:b w:val="false"/>
                <w:i w:val="false"/>
                <w:color w:val="000000"/>
                <w:sz w:val="20"/>
              </w:rPr>
              <w:t>
Адрес интернет ресурса:</w:t>
            </w:r>
          </w:p>
          <w:p>
            <w:pPr>
              <w:spacing w:after="20"/>
              <w:ind w:left="20"/>
              <w:jc w:val="both"/>
            </w:pPr>
            <w:r>
              <w:rPr>
                <w:rFonts w:ascii="Times New Roman"/>
                <w:b w:val="false"/>
                <w:i w:val="false"/>
                <w:color w:val="000000"/>
                <w:sz w:val="20"/>
              </w:rPr>
              <w:t>
http:\\www.qamqor.gov.kz,</w:t>
            </w:r>
          </w:p>
          <w:p>
            <w:pPr>
              <w:spacing w:after="20"/>
              <w:ind w:left="20"/>
              <w:jc w:val="both"/>
            </w:pPr>
            <w:r>
              <w:rPr>
                <w:rFonts w:ascii="Times New Roman"/>
                <w:b w:val="false"/>
                <w:i w:val="false"/>
                <w:color w:val="000000"/>
                <w:sz w:val="20"/>
              </w:rPr>
              <w:t>
Телефон бойынша 8 800-080-7777 нөмірі арқылы</w:t>
            </w:r>
          </w:p>
          <w:p>
            <w:pPr>
              <w:spacing w:after="20"/>
              <w:ind w:left="20"/>
              <w:jc w:val="both"/>
            </w:pPr>
            <w:r>
              <w:rPr>
                <w:rFonts w:ascii="Times New Roman"/>
                <w:b w:val="false"/>
                <w:i w:val="false"/>
                <w:color w:val="000000"/>
                <w:sz w:val="20"/>
              </w:rPr>
              <w:t>
Со стационарного телефона по</w:t>
            </w:r>
          </w:p>
          <w:p>
            <w:pPr>
              <w:spacing w:after="20"/>
              <w:ind w:left="20"/>
              <w:jc w:val="both"/>
            </w:pPr>
            <w:r>
              <w:rPr>
                <w:rFonts w:ascii="Times New Roman"/>
                <w:b w:val="false"/>
                <w:i w:val="false"/>
                <w:color w:val="000000"/>
                <w:sz w:val="20"/>
              </w:rPr>
              <w:t>
номеру 8 800-080-7777</w:t>
            </w:r>
          </w:p>
          <w:p>
            <w:pPr>
              <w:spacing w:after="20"/>
              <w:ind w:left="20"/>
              <w:jc w:val="both"/>
            </w:pPr>
            <w:r>
              <w:rPr>
                <w:rFonts w:ascii="Times New Roman"/>
                <w:b w:val="false"/>
                <w:i w:val="false"/>
                <w:color w:val="000000"/>
                <w:sz w:val="20"/>
              </w:rPr>
              <w:t>
Ұялы телефон бойынша 1414 нөмірі арқылы</w:t>
            </w:r>
          </w:p>
          <w:p>
            <w:pPr>
              <w:spacing w:after="20"/>
              <w:ind w:left="20"/>
              <w:jc w:val="both"/>
            </w:pPr>
            <w:r>
              <w:rPr>
                <w:rFonts w:ascii="Times New Roman"/>
                <w:b w:val="false"/>
                <w:i w:val="false"/>
                <w:color w:val="000000"/>
                <w:sz w:val="20"/>
              </w:rPr>
              <w:t>
С мобильного телефона по номеру 1414</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ТАЛОН-ХАБАРЛАМА</w:t>
            </w:r>
          </w:p>
          <w:p>
            <w:pPr>
              <w:spacing w:after="20"/>
              <w:ind w:left="20"/>
              <w:jc w:val="both"/>
            </w:pPr>
            <w:r>
              <w:rPr>
                <w:rFonts w:ascii="Times New Roman"/>
                <w:b w:val="false"/>
                <w:i w:val="false"/>
                <w:color w:val="000000"/>
                <w:sz w:val="20"/>
              </w:rPr>
              <w:t>
(үзілмелі талон)</w:t>
            </w:r>
          </w:p>
          <w:p>
            <w:pPr>
              <w:spacing w:after="20"/>
              <w:ind w:left="20"/>
              <w:jc w:val="both"/>
            </w:pPr>
            <w:r>
              <w:rPr>
                <w:rFonts w:ascii="Times New Roman"/>
                <w:b w:val="false"/>
                <w:i w:val="false"/>
                <w:color w:val="000000"/>
                <w:sz w:val="20"/>
              </w:rPr>
              <w:t>
ТАЛОН-УВЕДОМЛЕНИЕ</w:t>
            </w:r>
          </w:p>
          <w:p>
            <w:pPr>
              <w:spacing w:after="20"/>
              <w:ind w:left="20"/>
              <w:jc w:val="both"/>
            </w:pPr>
            <w:r>
              <w:rPr>
                <w:rFonts w:ascii="Times New Roman"/>
                <w:b w:val="false"/>
                <w:i w:val="false"/>
                <w:color w:val="000000"/>
                <w:sz w:val="20"/>
              </w:rPr>
              <w:t>
(отрывной талон) /__/___/___/___/___/___/___/___/</w:t>
            </w:r>
          </w:p>
          <w:p>
            <w:pPr>
              <w:spacing w:after="20"/>
              <w:ind w:left="20"/>
              <w:jc w:val="both"/>
            </w:pPr>
            <w:r>
              <w:rPr>
                <w:rFonts w:ascii="Times New Roman"/>
                <w:b w:val="false"/>
                <w:i w:val="false"/>
                <w:color w:val="000000"/>
                <w:sz w:val="20"/>
              </w:rPr>
              <w:t>
(карточканың нөмірі\номер карточки)</w:t>
            </w:r>
          </w:p>
          <w:p>
            <w:pPr>
              <w:spacing w:after="20"/>
              <w:ind w:left="20"/>
              <w:jc w:val="both"/>
            </w:pPr>
            <w:r>
              <w:rPr>
                <w:rFonts w:ascii="Times New Roman"/>
                <w:b w:val="false"/>
                <w:i w:val="false"/>
                <w:color w:val="000000"/>
                <w:sz w:val="20"/>
              </w:rPr>
              <w:t>
1. Өтініш \ заявление, хабарлама \ сообщение</w:t>
            </w:r>
          </w:p>
          <w:p>
            <w:pPr>
              <w:spacing w:after="20"/>
              <w:ind w:left="20"/>
              <w:jc w:val="both"/>
            </w:pPr>
            <w:r>
              <w:rPr>
                <w:rFonts w:ascii="Times New Roman"/>
                <w:b w:val="false"/>
                <w:i w:val="false"/>
                <w:color w:val="000000"/>
                <w:sz w:val="20"/>
              </w:rPr>
              <w:t>
____________________________________________</w:t>
            </w:r>
          </w:p>
          <w:p>
            <w:pPr>
              <w:spacing w:after="20"/>
              <w:ind w:left="20"/>
              <w:jc w:val="both"/>
            </w:pPr>
            <w:r>
              <w:rPr>
                <w:rFonts w:ascii="Times New Roman"/>
                <w:b w:val="false"/>
                <w:i w:val="false"/>
                <w:color w:val="000000"/>
                <w:sz w:val="20"/>
              </w:rPr>
              <w:t>
(арыз берушінің аты-жөні (бар болған жағдайда) \</w:t>
            </w:r>
          </w:p>
          <w:p>
            <w:pPr>
              <w:spacing w:after="20"/>
              <w:ind w:left="20"/>
              <w:jc w:val="both"/>
            </w:pPr>
            <w:r>
              <w:rPr>
                <w:rFonts w:ascii="Times New Roman"/>
                <w:b w:val="false"/>
                <w:i w:val="false"/>
                <w:color w:val="000000"/>
                <w:sz w:val="20"/>
              </w:rPr>
              <w:t>
фамилия, инициалы заявителя (при его наличии)</w:t>
            </w:r>
          </w:p>
          <w:p>
            <w:pPr>
              <w:spacing w:after="20"/>
              <w:ind w:left="20"/>
              <w:jc w:val="both"/>
            </w:pPr>
            <w:r>
              <w:rPr>
                <w:rFonts w:ascii="Times New Roman"/>
                <w:b w:val="false"/>
                <w:i w:val="false"/>
                <w:color w:val="000000"/>
                <w:sz w:val="20"/>
              </w:rPr>
              <w:t>
____________________________________________</w:t>
            </w:r>
          </w:p>
          <w:p>
            <w:pPr>
              <w:spacing w:after="20"/>
              <w:ind w:left="20"/>
              <w:jc w:val="both"/>
            </w:pPr>
            <w:r>
              <w:rPr>
                <w:rFonts w:ascii="Times New Roman"/>
                <w:b w:val="false"/>
                <w:i w:val="false"/>
                <w:color w:val="000000"/>
                <w:sz w:val="20"/>
              </w:rPr>
              <w:t>
(ұйымның атауы \ наименование организации)</w:t>
            </w:r>
          </w:p>
          <w:p>
            <w:pPr>
              <w:spacing w:after="20"/>
              <w:ind w:left="20"/>
              <w:jc w:val="both"/>
            </w:pPr>
            <w:r>
              <w:rPr>
                <w:rFonts w:ascii="Times New Roman"/>
                <w:b w:val="false"/>
                <w:i w:val="false"/>
                <w:color w:val="000000"/>
                <w:sz w:val="20"/>
              </w:rPr>
              <w:t>
қабылданды \принято.</w:t>
            </w:r>
          </w:p>
          <w:p>
            <w:pPr>
              <w:spacing w:after="20"/>
              <w:ind w:left="20"/>
              <w:jc w:val="both"/>
            </w:pPr>
            <w:r>
              <w:rPr>
                <w:rFonts w:ascii="Times New Roman"/>
                <w:b w:val="false"/>
                <w:i w:val="false"/>
                <w:color w:val="000000"/>
                <w:sz w:val="20"/>
              </w:rPr>
              <w:t>
2. Қабылдаған\принял____________________________</w:t>
            </w:r>
          </w:p>
          <w:p>
            <w:pPr>
              <w:spacing w:after="20"/>
              <w:ind w:left="20"/>
              <w:jc w:val="both"/>
            </w:pPr>
            <w:r>
              <w:rPr>
                <w:rFonts w:ascii="Times New Roman"/>
                <w:b w:val="false"/>
                <w:i w:val="false"/>
                <w:color w:val="000000"/>
                <w:sz w:val="20"/>
              </w:rPr>
              <w:t>
(лауазымы, аты-жөні (бар болған жағдайда)\</w:t>
            </w:r>
          </w:p>
          <w:p>
            <w:pPr>
              <w:spacing w:after="20"/>
              <w:ind w:left="20"/>
              <w:jc w:val="both"/>
            </w:pPr>
            <w:r>
              <w:rPr>
                <w:rFonts w:ascii="Times New Roman"/>
                <w:b w:val="false"/>
                <w:i w:val="false"/>
                <w:color w:val="000000"/>
                <w:sz w:val="20"/>
              </w:rPr>
              <w:t>
должность,фамилия и инициалы (при его наличии))</w:t>
            </w:r>
          </w:p>
          <w:p>
            <w:pPr>
              <w:spacing w:after="20"/>
              <w:ind w:left="20"/>
              <w:jc w:val="both"/>
            </w:pPr>
            <w:r>
              <w:rPr>
                <w:rFonts w:ascii="Times New Roman"/>
                <w:b w:val="false"/>
                <w:i w:val="false"/>
                <w:color w:val="000000"/>
                <w:sz w:val="20"/>
              </w:rPr>
              <w:t>
_______________________________________________</w:t>
            </w:r>
          </w:p>
          <w:p>
            <w:pPr>
              <w:spacing w:after="20"/>
              <w:ind w:left="20"/>
              <w:jc w:val="both"/>
            </w:pPr>
            <w:r>
              <w:rPr>
                <w:rFonts w:ascii="Times New Roman"/>
                <w:b w:val="false"/>
                <w:i w:val="false"/>
                <w:color w:val="000000"/>
                <w:sz w:val="20"/>
              </w:rPr>
              <w:t>
_______________________________________________</w:t>
            </w:r>
          </w:p>
          <w:p>
            <w:pPr>
              <w:spacing w:after="20"/>
              <w:ind w:left="20"/>
              <w:jc w:val="both"/>
            </w:pPr>
            <w:r>
              <w:rPr>
                <w:rFonts w:ascii="Times New Roman"/>
                <w:b w:val="false"/>
                <w:i w:val="false"/>
                <w:color w:val="000000"/>
                <w:sz w:val="20"/>
              </w:rPr>
              <w:t>
______________________________________</w:t>
            </w:r>
          </w:p>
          <w:p>
            <w:pPr>
              <w:spacing w:after="20"/>
              <w:ind w:left="20"/>
              <w:jc w:val="both"/>
            </w:pPr>
            <w:r>
              <w:rPr>
                <w:rFonts w:ascii="Times New Roman"/>
                <w:b w:val="false"/>
                <w:i w:val="false"/>
                <w:color w:val="000000"/>
                <w:sz w:val="20"/>
              </w:rPr>
              <w:t>
3. Орган атауы, мекенжайы және қызметтік телефоны \</w:t>
            </w:r>
          </w:p>
          <w:p>
            <w:pPr>
              <w:spacing w:after="20"/>
              <w:ind w:left="20"/>
              <w:jc w:val="both"/>
            </w:pPr>
            <w:r>
              <w:rPr>
                <w:rFonts w:ascii="Times New Roman"/>
                <w:b w:val="false"/>
                <w:i w:val="false"/>
                <w:color w:val="000000"/>
                <w:sz w:val="20"/>
              </w:rPr>
              <w:t>
наименование органа, адрес и служебный телефон)</w:t>
            </w:r>
          </w:p>
          <w:p>
            <w:pPr>
              <w:spacing w:after="20"/>
              <w:ind w:left="20"/>
              <w:jc w:val="both"/>
            </w:pPr>
            <w:r>
              <w:rPr>
                <w:rFonts w:ascii="Times New Roman"/>
                <w:b w:val="false"/>
                <w:i w:val="false"/>
                <w:color w:val="000000"/>
                <w:sz w:val="20"/>
              </w:rPr>
              <w:t>
____________________________________________</w:t>
            </w:r>
          </w:p>
          <w:p>
            <w:pPr>
              <w:spacing w:after="20"/>
              <w:ind w:left="20"/>
              <w:jc w:val="both"/>
            </w:pPr>
            <w:r>
              <w:rPr>
                <w:rFonts w:ascii="Times New Roman"/>
                <w:b w:val="false"/>
                <w:i w:val="false"/>
                <w:color w:val="000000"/>
                <w:sz w:val="20"/>
              </w:rPr>
              <w:t>
____________________________________________</w:t>
            </w:r>
          </w:p>
          <w:p>
            <w:pPr>
              <w:spacing w:after="20"/>
              <w:ind w:left="20"/>
              <w:jc w:val="both"/>
            </w:pPr>
            <w:r>
              <w:rPr>
                <w:rFonts w:ascii="Times New Roman"/>
                <w:b w:val="false"/>
                <w:i w:val="false"/>
                <w:color w:val="000000"/>
                <w:sz w:val="20"/>
              </w:rPr>
              <w:t>
4. Өтініш, хабарлама бойынша шешім Қазақстан</w:t>
            </w:r>
          </w:p>
          <w:p>
            <w:pPr>
              <w:spacing w:after="20"/>
              <w:ind w:left="20"/>
              <w:jc w:val="both"/>
            </w:pPr>
            <w:r>
              <w:rPr>
                <w:rFonts w:ascii="Times New Roman"/>
                <w:b w:val="false"/>
                <w:i w:val="false"/>
                <w:color w:val="000000"/>
                <w:sz w:val="20"/>
              </w:rPr>
              <w:t>
Республикасының Қылмыстық-процестік кодекспен</w:t>
            </w:r>
          </w:p>
          <w:p>
            <w:pPr>
              <w:spacing w:after="20"/>
              <w:ind w:left="20"/>
              <w:jc w:val="both"/>
            </w:pPr>
            <w:r>
              <w:rPr>
                <w:rFonts w:ascii="Times New Roman"/>
                <w:b w:val="false"/>
                <w:i w:val="false"/>
                <w:color w:val="000000"/>
                <w:sz w:val="20"/>
              </w:rPr>
              <w:t>
белгіленген мерзімде қабылданатын болады \ Решение</w:t>
            </w:r>
          </w:p>
          <w:p>
            <w:pPr>
              <w:spacing w:after="20"/>
              <w:ind w:left="20"/>
              <w:jc w:val="both"/>
            </w:pPr>
            <w:r>
              <w:rPr>
                <w:rFonts w:ascii="Times New Roman"/>
                <w:b w:val="false"/>
                <w:i w:val="false"/>
                <w:color w:val="000000"/>
                <w:sz w:val="20"/>
              </w:rPr>
              <w:t>
по заявлению, сообщению будет принято в сроки,</w:t>
            </w:r>
          </w:p>
          <w:p>
            <w:pPr>
              <w:spacing w:after="20"/>
              <w:ind w:left="20"/>
              <w:jc w:val="both"/>
            </w:pPr>
            <w:r>
              <w:rPr>
                <w:rFonts w:ascii="Times New Roman"/>
                <w:b w:val="false"/>
                <w:i w:val="false"/>
                <w:color w:val="000000"/>
                <w:sz w:val="20"/>
              </w:rPr>
              <w:t>
установленные Уголовно-процессуальным кодексом</w:t>
            </w:r>
          </w:p>
          <w:p>
            <w:pPr>
              <w:spacing w:after="20"/>
              <w:ind w:left="20"/>
              <w:jc w:val="both"/>
            </w:pPr>
            <w:r>
              <w:rPr>
                <w:rFonts w:ascii="Times New Roman"/>
                <w:b w:val="false"/>
                <w:i w:val="false"/>
                <w:color w:val="000000"/>
                <w:sz w:val="20"/>
              </w:rPr>
              <w:t>
Республики Казахстан</w:t>
            </w:r>
          </w:p>
          <w:p>
            <w:pPr>
              <w:spacing w:after="20"/>
              <w:ind w:left="20"/>
              <w:jc w:val="both"/>
            </w:pPr>
            <w:r>
              <w:rPr>
                <w:rFonts w:ascii="Times New Roman"/>
                <w:b w:val="false"/>
                <w:i w:val="false"/>
                <w:color w:val="000000"/>
                <w:sz w:val="20"/>
              </w:rPr>
              <w:t>
"___"______________20____жыл\ года_</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(қолы \ подпись)</w:t>
            </w:r>
          </w:p>
          <w:p>
            <w:pPr>
              <w:spacing w:after="20"/>
              <w:ind w:left="20"/>
              <w:jc w:val="both"/>
            </w:pPr>
            <w:r>
              <w:rPr>
                <w:rFonts w:ascii="Times New Roman"/>
                <w:b w:val="false"/>
                <w:i w:val="false"/>
                <w:color w:val="000000"/>
                <w:sz w:val="20"/>
              </w:rPr>
              <w:t>
5. Өтінішті қабылдаған қылмыстық қудалау</w:t>
            </w:r>
          </w:p>
          <w:p>
            <w:pPr>
              <w:spacing w:after="20"/>
              <w:ind w:left="20"/>
              <w:jc w:val="both"/>
            </w:pPr>
            <w:r>
              <w:rPr>
                <w:rFonts w:ascii="Times New Roman"/>
                <w:b w:val="false"/>
                <w:i w:val="false"/>
                <w:color w:val="000000"/>
                <w:sz w:val="20"/>
              </w:rPr>
              <w:t>
органының телефон нөмірі/ Номер телефона органа</w:t>
            </w:r>
          </w:p>
          <w:p>
            <w:pPr>
              <w:spacing w:after="20"/>
              <w:ind w:left="20"/>
              <w:jc w:val="both"/>
            </w:pPr>
            <w:r>
              <w:rPr>
                <w:rFonts w:ascii="Times New Roman"/>
                <w:b w:val="false"/>
                <w:i w:val="false"/>
                <w:color w:val="000000"/>
                <w:sz w:val="20"/>
              </w:rPr>
              <w:t>
уголовного преследования, принявшего заявления:</w:t>
            </w:r>
          </w:p>
          <w:p>
            <w:pPr>
              <w:spacing w:after="20"/>
              <w:ind w:left="20"/>
              <w:jc w:val="both"/>
            </w:pPr>
            <w:r>
              <w:rPr>
                <w:rFonts w:ascii="Times New Roman"/>
                <w:b w:val="false"/>
                <w:i w:val="false"/>
                <w:color w:val="000000"/>
                <w:sz w:val="20"/>
              </w:rPr>
              <w:t>
Ескерту \Примечание:</w:t>
            </w:r>
          </w:p>
          <w:p>
            <w:pPr>
              <w:spacing w:after="20"/>
              <w:ind w:left="20"/>
              <w:jc w:val="both"/>
            </w:pPr>
            <w:r>
              <w:rPr>
                <w:rFonts w:ascii="Times New Roman"/>
                <w:b w:val="false"/>
                <w:i w:val="false"/>
                <w:color w:val="000000"/>
                <w:sz w:val="20"/>
              </w:rPr>
              <w:t>
Интернет-ресурсының мекенжайы:</w:t>
            </w:r>
          </w:p>
          <w:p>
            <w:pPr>
              <w:spacing w:after="20"/>
              <w:ind w:left="20"/>
              <w:jc w:val="both"/>
            </w:pPr>
            <w:r>
              <w:rPr>
                <w:rFonts w:ascii="Times New Roman"/>
                <w:b w:val="false"/>
                <w:i w:val="false"/>
                <w:color w:val="000000"/>
                <w:sz w:val="20"/>
              </w:rPr>
              <w:t>
http:\\www.qamqor.gov.kz,</w:t>
            </w:r>
          </w:p>
          <w:p>
            <w:pPr>
              <w:spacing w:after="20"/>
              <w:ind w:left="20"/>
              <w:jc w:val="both"/>
            </w:pPr>
            <w:r>
              <w:rPr>
                <w:rFonts w:ascii="Times New Roman"/>
                <w:b w:val="false"/>
                <w:i w:val="false"/>
                <w:color w:val="000000"/>
                <w:sz w:val="20"/>
              </w:rPr>
              <w:t>
Адрес интернет ресурса:</w:t>
            </w:r>
          </w:p>
          <w:p>
            <w:pPr>
              <w:spacing w:after="20"/>
              <w:ind w:left="20"/>
              <w:jc w:val="both"/>
            </w:pPr>
            <w:r>
              <w:rPr>
                <w:rFonts w:ascii="Times New Roman"/>
                <w:b w:val="false"/>
                <w:i w:val="false"/>
                <w:color w:val="000000"/>
                <w:sz w:val="20"/>
              </w:rPr>
              <w:t>
http:\\www.qamqor.gov.kz,</w:t>
            </w:r>
          </w:p>
          <w:p>
            <w:pPr>
              <w:spacing w:after="20"/>
              <w:ind w:left="20"/>
              <w:jc w:val="both"/>
            </w:pPr>
            <w:r>
              <w:rPr>
                <w:rFonts w:ascii="Times New Roman"/>
                <w:b w:val="false"/>
                <w:i w:val="false"/>
                <w:color w:val="000000"/>
                <w:sz w:val="20"/>
              </w:rPr>
              <w:t>
Телефон бойынша 8 800-080-7777</w:t>
            </w:r>
          </w:p>
          <w:p>
            <w:pPr>
              <w:spacing w:after="20"/>
              <w:ind w:left="20"/>
              <w:jc w:val="both"/>
            </w:pPr>
            <w:r>
              <w:rPr>
                <w:rFonts w:ascii="Times New Roman"/>
                <w:b w:val="false"/>
                <w:i w:val="false"/>
                <w:color w:val="000000"/>
                <w:sz w:val="20"/>
              </w:rPr>
              <w:t>
нөмірі арқылы</w:t>
            </w:r>
          </w:p>
          <w:p>
            <w:pPr>
              <w:spacing w:after="20"/>
              <w:ind w:left="20"/>
              <w:jc w:val="both"/>
            </w:pPr>
            <w:r>
              <w:rPr>
                <w:rFonts w:ascii="Times New Roman"/>
                <w:b w:val="false"/>
                <w:i w:val="false"/>
                <w:color w:val="000000"/>
                <w:sz w:val="20"/>
              </w:rPr>
              <w:t>
Со стационарного телефона по</w:t>
            </w:r>
          </w:p>
          <w:p>
            <w:pPr>
              <w:spacing w:after="20"/>
              <w:ind w:left="20"/>
              <w:jc w:val="both"/>
            </w:pPr>
            <w:r>
              <w:rPr>
                <w:rFonts w:ascii="Times New Roman"/>
                <w:b w:val="false"/>
                <w:i w:val="false"/>
                <w:color w:val="000000"/>
                <w:sz w:val="20"/>
              </w:rPr>
              <w:t>
номеру 8 800-080-7777</w:t>
            </w:r>
          </w:p>
          <w:p>
            <w:pPr>
              <w:spacing w:after="20"/>
              <w:ind w:left="20"/>
              <w:jc w:val="both"/>
            </w:pPr>
            <w:r>
              <w:rPr>
                <w:rFonts w:ascii="Times New Roman"/>
                <w:b w:val="false"/>
                <w:i w:val="false"/>
                <w:color w:val="000000"/>
                <w:sz w:val="20"/>
              </w:rPr>
              <w:t>
Ұялы телефон бойынша 1414 нөмірі арқылы</w:t>
            </w:r>
          </w:p>
          <w:p>
            <w:pPr>
              <w:spacing w:after="20"/>
              <w:ind w:left="20"/>
              <w:jc w:val="both"/>
            </w:pPr>
            <w:r>
              <w:rPr>
                <w:rFonts w:ascii="Times New Roman"/>
                <w:b w:val="false"/>
                <w:i w:val="false"/>
                <w:color w:val="000000"/>
                <w:sz w:val="20"/>
              </w:rPr>
              <w:t>
С мобильного телефона по номеру 1414</w:t>
            </w:r>
          </w:p>
          <w:p>
            <w:pPr>
              <w:spacing w:after="20"/>
              <w:ind w:left="20"/>
              <w:jc w:val="both"/>
            </w:pPr>
            <w:r>
              <w:rPr>
                <w:rFonts w:ascii="Times New Roman"/>
                <w:b w:val="false"/>
                <w:i w:val="false"/>
                <w:color w:val="000000"/>
                <w:sz w:val="20"/>
              </w:rPr>
              <w:t>
_____________________________________________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 құқықтық</w:t>
            </w:r>
            <w:r>
              <w:br/>
            </w:r>
            <w:r>
              <w:rPr>
                <w:rFonts w:ascii="Times New Roman"/>
                <w:b w:val="false"/>
                <w:i w:val="false"/>
                <w:color w:val="000000"/>
                <w:sz w:val="20"/>
              </w:rPr>
              <w:t>статистика және арнайы есепке</w:t>
            </w:r>
            <w:r>
              <w:br/>
            </w:r>
            <w:r>
              <w:rPr>
                <w:rFonts w:ascii="Times New Roman"/>
                <w:b w:val="false"/>
                <w:i w:val="false"/>
                <w:color w:val="000000"/>
                <w:sz w:val="20"/>
              </w:rPr>
              <w:t>алу саласындағы өзгерістер мен</w:t>
            </w:r>
            <w:r>
              <w:br/>
            </w:r>
            <w:r>
              <w:rPr>
                <w:rFonts w:ascii="Times New Roman"/>
                <w:b w:val="false"/>
                <w:i w:val="false"/>
                <w:color w:val="000000"/>
                <w:sz w:val="20"/>
              </w:rPr>
              <w:t>толықтырулар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Қылмыстық құқық</w:t>
            </w:r>
            <w:r>
              <w:br/>
            </w:r>
            <w:r>
              <w:rPr>
                <w:rFonts w:ascii="Times New Roman"/>
                <w:b w:val="false"/>
                <w:i w:val="false"/>
                <w:color w:val="000000"/>
                <w:sz w:val="20"/>
              </w:rPr>
              <w:t>бұзушылықтар туралы арызды,</w:t>
            </w:r>
            <w:r>
              <w:br/>
            </w:r>
            <w:r>
              <w:rPr>
                <w:rFonts w:ascii="Times New Roman"/>
                <w:b w:val="false"/>
                <w:i w:val="false"/>
                <w:color w:val="000000"/>
                <w:sz w:val="20"/>
              </w:rPr>
              <w:t>хабарды немесе баянатты</w:t>
            </w:r>
            <w:r>
              <w:br/>
            </w:r>
            <w:r>
              <w:rPr>
                <w:rFonts w:ascii="Times New Roman"/>
                <w:b w:val="false"/>
                <w:i w:val="false"/>
                <w:color w:val="000000"/>
                <w:sz w:val="20"/>
              </w:rPr>
              <w:t>қабылдау және тіркеу тәртібін,</w:t>
            </w:r>
            <w:r>
              <w:br/>
            </w:r>
            <w:r>
              <w:rPr>
                <w:rFonts w:ascii="Times New Roman"/>
                <w:b w:val="false"/>
                <w:i w:val="false"/>
                <w:color w:val="000000"/>
                <w:sz w:val="20"/>
              </w:rPr>
              <w:t>сондай-ақ Сотқа дейінгі</w:t>
            </w:r>
            <w:r>
              <w:br/>
            </w:r>
            <w:r>
              <w:rPr>
                <w:rFonts w:ascii="Times New Roman"/>
                <w:b w:val="false"/>
                <w:i w:val="false"/>
                <w:color w:val="000000"/>
                <w:sz w:val="20"/>
              </w:rPr>
              <w:t>тергеп-тексерулердің бірыңғай</w:t>
            </w:r>
            <w:r>
              <w:br/>
            </w:r>
            <w:r>
              <w:rPr>
                <w:rFonts w:ascii="Times New Roman"/>
                <w:b w:val="false"/>
                <w:i w:val="false"/>
                <w:color w:val="000000"/>
                <w:sz w:val="20"/>
              </w:rPr>
              <w:t>тізілімін жүргізу 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75" w:id="117"/>
    <w:p>
      <w:pPr>
        <w:spacing w:after="0"/>
        <w:ind w:left="0"/>
        <w:jc w:val="left"/>
      </w:pPr>
      <w:r>
        <w:rPr>
          <w:rFonts w:ascii="Times New Roman"/>
          <w:b/>
          <w:i w:val="false"/>
          <w:color w:val="000000"/>
        </w:rPr>
        <w:t xml:space="preserve"> СДТБТ бойынша шешім</w:t>
      </w:r>
    </w:p>
    <w:bookmarkEnd w:id="117"/>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Сотқа дейінгі тергеп-тексерулердің бірыңғай тізілімінің (бұдан әрі - СДТБТ) нөмірі ______________________</w:t>
            </w:r>
          </w:p>
          <w:p>
            <w:pPr>
              <w:spacing w:after="20"/>
              <w:ind w:left="20"/>
              <w:jc w:val="both"/>
            </w:pPr>
            <w:r>
              <w:rPr>
                <w:rFonts w:ascii="Times New Roman"/>
                <w:b w:val="false"/>
                <w:i w:val="false"/>
                <w:color w:val="000000"/>
                <w:sz w:val="20"/>
              </w:rPr>
              <w:t>
2. Тергеп-тексеру органының атауы _________________________________________________________________</w:t>
            </w:r>
          </w:p>
          <w:p>
            <w:pPr>
              <w:spacing w:after="20"/>
              <w:ind w:left="20"/>
              <w:jc w:val="both"/>
            </w:pPr>
            <w:r>
              <w:rPr>
                <w:rFonts w:ascii="Times New Roman"/>
                <w:b w:val="false"/>
                <w:i w:val="false"/>
                <w:color w:val="000000"/>
                <w:sz w:val="20"/>
              </w:rPr>
              <w:t xml:space="preserve">
3. Сотқа дейінгі тергеп-тексерудің нысаны: алдын ала тергеу (01), анықтау (02), Қазақстан Республикасы Қылмыстық-процестік кодексінің (бұдан әрі - ҚР ҚПК) </w:t>
            </w:r>
            <w:r>
              <w:rPr>
                <w:rFonts w:ascii="Times New Roman"/>
                <w:b w:val="false"/>
                <w:i w:val="false"/>
                <w:color w:val="000000"/>
                <w:sz w:val="20"/>
              </w:rPr>
              <w:t>189-бабы</w:t>
            </w:r>
            <w:r>
              <w:rPr>
                <w:rFonts w:ascii="Times New Roman"/>
                <w:b w:val="false"/>
                <w:i w:val="false"/>
                <w:color w:val="000000"/>
                <w:sz w:val="20"/>
              </w:rPr>
              <w:t xml:space="preserve"> 3-бөлігінің тәртібінде алдын ала тергеу (03), ҚР ҚПК-нің 189-бабы 5-бөлігінің тәртібінде тергеу (04), ҚР ҚПК-нің 189-бабы 4-бөлігінің тәртібінде анықтау (05), хаттамалық нысан (08), ҚР ҚПК-нің </w:t>
            </w:r>
            <w:r>
              <w:rPr>
                <w:rFonts w:ascii="Times New Roman"/>
                <w:b w:val="false"/>
                <w:i w:val="false"/>
                <w:color w:val="000000"/>
                <w:sz w:val="20"/>
              </w:rPr>
              <w:t>529-бабы</w:t>
            </w:r>
            <w:r>
              <w:rPr>
                <w:rFonts w:ascii="Times New Roman"/>
                <w:b w:val="false"/>
                <w:i w:val="false"/>
                <w:color w:val="000000"/>
                <w:sz w:val="20"/>
              </w:rPr>
              <w:t xml:space="preserve"> 6-бөлігі 3-тармағының тәртібінде анықтау (11), ҚР ҚПК-нің 529-бабы 6-бөлігі 3) тармағының тәртібінде алдын ала тергеу (12).</w:t>
            </w:r>
          </w:p>
          <w:p>
            <w:pPr>
              <w:spacing w:after="20"/>
              <w:ind w:left="20"/>
              <w:jc w:val="both"/>
            </w:pPr>
            <w:r>
              <w:rPr>
                <w:rFonts w:ascii="Times New Roman"/>
                <w:b w:val="false"/>
                <w:i w:val="false"/>
                <w:color w:val="000000"/>
                <w:sz w:val="20"/>
              </w:rPr>
              <w:t>
3.1 Сотқа дейінгі тергеп-тексеруді жүргізу: қағаз форматта(01), электрондық форматта (2)</w:t>
            </w:r>
          </w:p>
          <w:p>
            <w:pPr>
              <w:spacing w:after="20"/>
              <w:ind w:left="20"/>
              <w:jc w:val="both"/>
            </w:pPr>
            <w:r>
              <w:rPr>
                <w:rFonts w:ascii="Times New Roman"/>
                <w:b w:val="false"/>
                <w:i w:val="false"/>
                <w:color w:val="000000"/>
                <w:sz w:val="20"/>
              </w:rPr>
              <w:t>
4. СДТБТ бойынша шешім:</w:t>
            </w:r>
          </w:p>
          <w:p>
            <w:pPr>
              <w:spacing w:after="20"/>
              <w:ind w:left="20"/>
              <w:jc w:val="both"/>
            </w:pPr>
            <w:r>
              <w:rPr>
                <w:rFonts w:ascii="Times New Roman"/>
                <w:b w:val="false"/>
                <w:i w:val="false"/>
                <w:color w:val="000000"/>
                <w:sz w:val="20"/>
              </w:rPr>
              <w:t>
әкімшілік тәртіпте шешім қабылдау үшін жіберілді (0010)</w:t>
            </w:r>
          </w:p>
          <w:p>
            <w:pPr>
              <w:spacing w:after="20"/>
              <w:ind w:left="20"/>
              <w:jc w:val="both"/>
            </w:pPr>
            <w:r>
              <w:rPr>
                <w:rFonts w:ascii="Times New Roman"/>
                <w:b w:val="false"/>
                <w:i w:val="false"/>
                <w:color w:val="000000"/>
                <w:sz w:val="20"/>
              </w:rPr>
              <w:t xml:space="preserve">
тәртіптік тәртіпте шешім қабылдау үшін жіберілді (0020) </w:t>
            </w:r>
          </w:p>
          <w:p>
            <w:pPr>
              <w:spacing w:after="20"/>
              <w:ind w:left="20"/>
              <w:jc w:val="both"/>
            </w:pPr>
            <w:r>
              <w:rPr>
                <w:rFonts w:ascii="Times New Roman"/>
                <w:b w:val="false"/>
                <w:i w:val="false"/>
                <w:color w:val="000000"/>
                <w:sz w:val="20"/>
              </w:rPr>
              <w:t>
арызды жеке тәртіппен қарау үшін сотқа жіберілді (0030)</w:t>
            </w:r>
          </w:p>
          <w:p>
            <w:pPr>
              <w:spacing w:after="20"/>
              <w:ind w:left="20"/>
              <w:jc w:val="both"/>
            </w:pPr>
            <w:r>
              <w:rPr>
                <w:rFonts w:ascii="Times New Roman"/>
                <w:b w:val="false"/>
                <w:i w:val="false"/>
                <w:color w:val="000000"/>
                <w:sz w:val="20"/>
              </w:rPr>
              <w:t xml:space="preserve">
ҚР ҚПК-нің </w:t>
            </w:r>
            <w:r>
              <w:rPr>
                <w:rFonts w:ascii="Times New Roman"/>
                <w:b w:val="false"/>
                <w:i w:val="false"/>
                <w:color w:val="000000"/>
                <w:sz w:val="20"/>
              </w:rPr>
              <w:t>186-бабы</w:t>
            </w:r>
            <w:r>
              <w:rPr>
                <w:rFonts w:ascii="Times New Roman"/>
                <w:b w:val="false"/>
                <w:i w:val="false"/>
                <w:color w:val="000000"/>
                <w:sz w:val="20"/>
              </w:rPr>
              <w:t xml:space="preserve"> 1-бөлігі 1) тармағының тәртібінде жіберілді (0040)</w:t>
            </w:r>
          </w:p>
          <w:p>
            <w:pPr>
              <w:spacing w:after="20"/>
              <w:ind w:left="20"/>
              <w:jc w:val="both"/>
            </w:pPr>
            <w:r>
              <w:rPr>
                <w:rFonts w:ascii="Times New Roman"/>
                <w:b w:val="false"/>
                <w:i w:val="false"/>
                <w:color w:val="000000"/>
                <w:sz w:val="20"/>
              </w:rPr>
              <w:t>
ҚР ҚПК-нің 186-бабы 1-бөлігі 2) тармағының тәртібінде берілді (0050)</w:t>
            </w:r>
          </w:p>
          <w:p>
            <w:pPr>
              <w:spacing w:after="20"/>
              <w:ind w:left="20"/>
              <w:jc w:val="both"/>
            </w:pPr>
            <w:r>
              <w:rPr>
                <w:rFonts w:ascii="Times New Roman"/>
                <w:b w:val="false"/>
                <w:i w:val="false"/>
                <w:color w:val="000000"/>
                <w:sz w:val="20"/>
              </w:rPr>
              <w:t>
ҚР ҚПК-нің 186-бабы 1-бөлігінің тәртібінде Қазақстан Республикасынан тыс жерлерге жіберілді (0070)</w:t>
            </w:r>
          </w:p>
          <w:p>
            <w:pPr>
              <w:spacing w:after="20"/>
              <w:ind w:left="20"/>
              <w:jc w:val="both"/>
            </w:pPr>
            <w:r>
              <w:rPr>
                <w:rFonts w:ascii="Times New Roman"/>
                <w:b w:val="false"/>
                <w:i w:val="false"/>
                <w:color w:val="000000"/>
                <w:sz w:val="20"/>
              </w:rPr>
              <w:t xml:space="preserve">
ҚР ҚПК-нің </w:t>
            </w:r>
            <w:r>
              <w:rPr>
                <w:rFonts w:ascii="Times New Roman"/>
                <w:b w:val="false"/>
                <w:i w:val="false"/>
                <w:color w:val="000000"/>
                <w:sz w:val="20"/>
              </w:rPr>
              <w:t>188-бабы</w:t>
            </w:r>
            <w:r>
              <w:rPr>
                <w:rFonts w:ascii="Times New Roman"/>
                <w:b w:val="false"/>
                <w:i w:val="false"/>
                <w:color w:val="000000"/>
                <w:sz w:val="20"/>
              </w:rPr>
              <w:t xml:space="preserve"> 2-бөлігінің тәртібінде жіберілді (0090)</w:t>
            </w:r>
          </w:p>
          <w:p>
            <w:pPr>
              <w:spacing w:after="20"/>
              <w:ind w:left="20"/>
              <w:jc w:val="both"/>
            </w:pPr>
            <w:r>
              <w:rPr>
                <w:rFonts w:ascii="Times New Roman"/>
                <w:b w:val="false"/>
                <w:i w:val="false"/>
                <w:color w:val="000000"/>
                <w:sz w:val="20"/>
              </w:rPr>
              <w:t>
қайта сараланды (0080)</w:t>
            </w:r>
          </w:p>
          <w:p>
            <w:pPr>
              <w:spacing w:after="20"/>
              <w:ind w:left="20"/>
              <w:jc w:val="both"/>
            </w:pPr>
            <w:r>
              <w:rPr>
                <w:rFonts w:ascii="Times New Roman"/>
                <w:b w:val="false"/>
                <w:i w:val="false"/>
                <w:color w:val="000000"/>
                <w:sz w:val="20"/>
              </w:rPr>
              <w:t xml:space="preserve">
тапсырылды: тергеп-тексеру тергеушілер тобына - ҚР ҚПК-нің </w:t>
            </w:r>
            <w:r>
              <w:rPr>
                <w:rFonts w:ascii="Times New Roman"/>
                <w:b w:val="false"/>
                <w:i w:val="false"/>
                <w:color w:val="000000"/>
                <w:sz w:val="20"/>
              </w:rPr>
              <w:t>194-бабы</w:t>
            </w:r>
            <w:r>
              <w:rPr>
                <w:rFonts w:ascii="Times New Roman"/>
                <w:b w:val="false"/>
                <w:i w:val="false"/>
                <w:color w:val="000000"/>
                <w:sz w:val="20"/>
              </w:rPr>
              <w:t xml:space="preserve"> (1000)</w:t>
            </w:r>
          </w:p>
          <w:p>
            <w:pPr>
              <w:spacing w:after="20"/>
              <w:ind w:left="20"/>
              <w:jc w:val="both"/>
            </w:pPr>
            <w:r>
              <w:rPr>
                <w:rFonts w:ascii="Times New Roman"/>
                <w:b w:val="false"/>
                <w:i w:val="false"/>
                <w:color w:val="000000"/>
                <w:sz w:val="20"/>
              </w:rPr>
              <w:t xml:space="preserve">
жедел-тергеу тобының құрамын өзгерту туралы (бұдан әрі – ЖТТ) (1001) </w:t>
            </w:r>
          </w:p>
          <w:p>
            <w:pPr>
              <w:spacing w:after="20"/>
              <w:ind w:left="20"/>
              <w:jc w:val="both"/>
            </w:pPr>
            <w:r>
              <w:rPr>
                <w:rFonts w:ascii="Times New Roman"/>
                <w:b w:val="false"/>
                <w:i w:val="false"/>
                <w:color w:val="000000"/>
                <w:sz w:val="20"/>
              </w:rPr>
              <w:t>
СДТБТ-да тіркеуден кейін өз іс жүргізуіне қабылдау (2000)</w:t>
            </w:r>
          </w:p>
          <w:p>
            <w:pPr>
              <w:spacing w:after="20"/>
              <w:ind w:left="20"/>
              <w:jc w:val="both"/>
            </w:pPr>
            <w:r>
              <w:rPr>
                <w:rFonts w:ascii="Times New Roman"/>
                <w:b w:val="false"/>
                <w:i w:val="false"/>
                <w:color w:val="000000"/>
                <w:sz w:val="20"/>
              </w:rPr>
              <w:t>
сотқа дейінгі тергеп-тексеруді қағаз форматта жүргізу (2001)</w:t>
            </w:r>
          </w:p>
          <w:p>
            <w:pPr>
              <w:spacing w:after="20"/>
              <w:ind w:left="20"/>
              <w:jc w:val="both"/>
            </w:pPr>
            <w:r>
              <w:rPr>
                <w:rFonts w:ascii="Times New Roman"/>
                <w:b w:val="false"/>
                <w:i w:val="false"/>
                <w:color w:val="000000"/>
                <w:sz w:val="20"/>
              </w:rPr>
              <w:t>
сота дейінгі тергеп-тексеруді электронды форматта жүргізу (2130)</w:t>
            </w:r>
          </w:p>
          <w:p>
            <w:pPr>
              <w:spacing w:after="20"/>
              <w:ind w:left="20"/>
              <w:jc w:val="both"/>
            </w:pPr>
            <w:r>
              <w:rPr>
                <w:rFonts w:ascii="Times New Roman"/>
                <w:b w:val="false"/>
                <w:i w:val="false"/>
                <w:color w:val="000000"/>
                <w:sz w:val="20"/>
              </w:rPr>
              <w:t>
сотқа дейінгі тергеп-тексеруді электронды форматта жүргізуден қағаз форматта жүргізуге өзгерту (2131)</w:t>
            </w:r>
          </w:p>
          <w:p>
            <w:pPr>
              <w:spacing w:after="20"/>
              <w:ind w:left="20"/>
              <w:jc w:val="both"/>
            </w:pPr>
            <w:r>
              <w:rPr>
                <w:rFonts w:ascii="Times New Roman"/>
                <w:b w:val="false"/>
                <w:i w:val="false"/>
                <w:color w:val="000000"/>
                <w:sz w:val="20"/>
              </w:rPr>
              <w:t xml:space="preserve">
ҚР ҚПК-нің </w:t>
            </w:r>
            <w:r>
              <w:rPr>
                <w:rFonts w:ascii="Times New Roman"/>
                <w:b w:val="false"/>
                <w:i w:val="false"/>
                <w:color w:val="000000"/>
                <w:sz w:val="20"/>
              </w:rPr>
              <w:t>189-бабы</w:t>
            </w:r>
            <w:r>
              <w:rPr>
                <w:rFonts w:ascii="Times New Roman"/>
                <w:b w:val="false"/>
                <w:i w:val="false"/>
                <w:color w:val="000000"/>
                <w:sz w:val="20"/>
              </w:rPr>
              <w:t xml:space="preserve"> 4-бөлігінің хаттамалық нысандағы істері бойынша анықтау тағайындалды (2010)</w:t>
            </w:r>
          </w:p>
          <w:p>
            <w:pPr>
              <w:spacing w:after="20"/>
              <w:ind w:left="20"/>
              <w:jc w:val="both"/>
            </w:pPr>
            <w:r>
              <w:rPr>
                <w:rFonts w:ascii="Times New Roman"/>
                <w:b w:val="false"/>
                <w:i w:val="false"/>
                <w:color w:val="000000"/>
                <w:sz w:val="20"/>
              </w:rPr>
              <w:t>
ҚР ҚПК-нің 189-бабы 5-бөлігінің анықтау істері бойынша алдын ала тергеу тағайындалды (2020)</w:t>
            </w:r>
          </w:p>
          <w:p>
            <w:pPr>
              <w:spacing w:after="20"/>
              <w:ind w:left="20"/>
              <w:jc w:val="both"/>
            </w:pPr>
            <w:r>
              <w:rPr>
                <w:rFonts w:ascii="Times New Roman"/>
                <w:b w:val="false"/>
                <w:i w:val="false"/>
                <w:color w:val="000000"/>
                <w:sz w:val="20"/>
              </w:rPr>
              <w:t xml:space="preserve">
біріктіру: ҚР ҚПК-нің </w:t>
            </w:r>
            <w:r>
              <w:rPr>
                <w:rFonts w:ascii="Times New Roman"/>
                <w:b w:val="false"/>
                <w:i w:val="false"/>
                <w:color w:val="000000"/>
                <w:sz w:val="20"/>
              </w:rPr>
              <w:t>43-бабының</w:t>
            </w:r>
            <w:r>
              <w:rPr>
                <w:rFonts w:ascii="Times New Roman"/>
                <w:b w:val="false"/>
                <w:i w:val="false"/>
                <w:color w:val="000000"/>
                <w:sz w:val="20"/>
              </w:rPr>
              <w:t xml:space="preserve"> тәртібінде (2030) </w:t>
            </w:r>
          </w:p>
          <w:p>
            <w:pPr>
              <w:spacing w:after="20"/>
              <w:ind w:left="20"/>
              <w:jc w:val="both"/>
            </w:pPr>
            <w:r>
              <w:rPr>
                <w:rFonts w:ascii="Times New Roman"/>
                <w:b w:val="false"/>
                <w:i w:val="false"/>
                <w:color w:val="000000"/>
                <w:sz w:val="20"/>
              </w:rPr>
              <w:t>
біріктіру: ҚР ҚПК-нің 43-бабының тәртібінде (СДТБТ-да қайта тіркеуге байланысты) (2031)</w:t>
            </w:r>
          </w:p>
          <w:p>
            <w:pPr>
              <w:spacing w:after="20"/>
              <w:ind w:left="20"/>
              <w:jc w:val="both"/>
            </w:pPr>
            <w:r>
              <w:rPr>
                <w:rFonts w:ascii="Times New Roman"/>
                <w:b w:val="false"/>
                <w:i w:val="false"/>
                <w:color w:val="000000"/>
                <w:sz w:val="20"/>
              </w:rPr>
              <w:t xml:space="preserve">
алдыңғы біріктіруден бөлектеп алу: ҚР ҚПК-нің </w:t>
            </w:r>
            <w:r>
              <w:rPr>
                <w:rFonts w:ascii="Times New Roman"/>
                <w:b w:val="false"/>
                <w:i w:val="false"/>
                <w:color w:val="000000"/>
                <w:sz w:val="20"/>
              </w:rPr>
              <w:t>44-бабының</w:t>
            </w:r>
            <w:r>
              <w:rPr>
                <w:rFonts w:ascii="Times New Roman"/>
                <w:b w:val="false"/>
                <w:i w:val="false"/>
                <w:color w:val="000000"/>
                <w:sz w:val="20"/>
              </w:rPr>
              <w:t xml:space="preserve"> тәртібінде (2040)</w:t>
            </w:r>
          </w:p>
          <w:p>
            <w:pPr>
              <w:spacing w:after="20"/>
              <w:ind w:left="20"/>
              <w:jc w:val="both"/>
            </w:pPr>
            <w:r>
              <w:rPr>
                <w:rFonts w:ascii="Times New Roman"/>
                <w:b w:val="false"/>
                <w:i w:val="false"/>
                <w:color w:val="000000"/>
                <w:sz w:val="20"/>
              </w:rPr>
              <w:t xml:space="preserve">
тергеп-тексеру мерзімін ұзарту: ҚР ҚПК-нің </w:t>
            </w:r>
            <w:r>
              <w:rPr>
                <w:rFonts w:ascii="Times New Roman"/>
                <w:b w:val="false"/>
                <w:i w:val="false"/>
                <w:color w:val="000000"/>
                <w:sz w:val="20"/>
              </w:rPr>
              <w:t>192-бабының</w:t>
            </w:r>
            <w:r>
              <w:rPr>
                <w:rFonts w:ascii="Times New Roman"/>
                <w:b w:val="false"/>
                <w:i w:val="false"/>
                <w:color w:val="000000"/>
                <w:sz w:val="20"/>
              </w:rPr>
              <w:t xml:space="preserve"> тәртібінде (2050)</w:t>
            </w:r>
          </w:p>
          <w:p>
            <w:pPr>
              <w:spacing w:after="20"/>
              <w:ind w:left="20"/>
              <w:jc w:val="both"/>
            </w:pPr>
            <w:r>
              <w:rPr>
                <w:rFonts w:ascii="Times New Roman"/>
                <w:b w:val="false"/>
                <w:i w:val="false"/>
                <w:color w:val="000000"/>
                <w:sz w:val="20"/>
              </w:rPr>
              <w:t xml:space="preserve">
жәбірленушіге танысуға жіберілді (2060) </w:t>
            </w:r>
          </w:p>
          <w:p>
            <w:pPr>
              <w:spacing w:after="20"/>
              <w:ind w:left="20"/>
              <w:jc w:val="both"/>
            </w:pPr>
            <w:r>
              <w:rPr>
                <w:rFonts w:ascii="Times New Roman"/>
                <w:b w:val="false"/>
                <w:i w:val="false"/>
                <w:color w:val="000000"/>
                <w:sz w:val="20"/>
              </w:rPr>
              <w:t>
күдіктіге/қорғаушыға танысуға жіберілді (2061)</w:t>
            </w:r>
          </w:p>
          <w:p>
            <w:pPr>
              <w:spacing w:after="20"/>
              <w:ind w:left="20"/>
              <w:jc w:val="both"/>
            </w:pPr>
            <w:r>
              <w:rPr>
                <w:rFonts w:ascii="Times New Roman"/>
                <w:b w:val="false"/>
                <w:i w:val="false"/>
                <w:color w:val="000000"/>
                <w:sz w:val="20"/>
              </w:rPr>
              <w:t>
шағым бойынша прокуратураға жіберілді (2062)</w:t>
            </w:r>
          </w:p>
          <w:p>
            <w:pPr>
              <w:spacing w:after="20"/>
              <w:ind w:left="20"/>
              <w:jc w:val="both"/>
            </w:pPr>
            <w:r>
              <w:rPr>
                <w:rFonts w:ascii="Times New Roman"/>
                <w:b w:val="false"/>
                <w:i w:val="false"/>
                <w:color w:val="000000"/>
                <w:sz w:val="20"/>
              </w:rPr>
              <w:t xml:space="preserve">
шағым бойынша сотқа жіберілді (2063) </w:t>
            </w:r>
          </w:p>
          <w:p>
            <w:pPr>
              <w:spacing w:after="20"/>
              <w:ind w:left="20"/>
              <w:jc w:val="both"/>
            </w:pPr>
            <w:r>
              <w:rPr>
                <w:rFonts w:ascii="Times New Roman"/>
                <w:b w:val="false"/>
                <w:i w:val="false"/>
                <w:color w:val="000000"/>
                <w:sz w:val="20"/>
              </w:rPr>
              <w:t xml:space="preserve">
ҚР ҚПК-нің </w:t>
            </w:r>
            <w:r>
              <w:rPr>
                <w:rFonts w:ascii="Times New Roman"/>
                <w:b w:val="false"/>
                <w:i w:val="false"/>
                <w:color w:val="000000"/>
                <w:sz w:val="20"/>
              </w:rPr>
              <w:t>186-бабының</w:t>
            </w:r>
            <w:r>
              <w:rPr>
                <w:rFonts w:ascii="Times New Roman"/>
                <w:b w:val="false"/>
                <w:i w:val="false"/>
                <w:color w:val="000000"/>
                <w:sz w:val="20"/>
              </w:rPr>
              <w:t xml:space="preserve"> тәртібінде іс жүргізуге қабылданғанды тапсырғаннан кейін өз іс жүргізуіне қабылданды (2100), </w:t>
            </w:r>
          </w:p>
          <w:p>
            <w:pPr>
              <w:spacing w:after="20"/>
              <w:ind w:left="20"/>
              <w:jc w:val="both"/>
            </w:pPr>
            <w:r>
              <w:rPr>
                <w:rFonts w:ascii="Times New Roman"/>
                <w:b w:val="false"/>
                <w:i w:val="false"/>
                <w:color w:val="000000"/>
                <w:sz w:val="20"/>
              </w:rPr>
              <w:t xml:space="preserve">
ҚР ҚПК-нің </w:t>
            </w:r>
            <w:r>
              <w:rPr>
                <w:rFonts w:ascii="Times New Roman"/>
                <w:b w:val="false"/>
                <w:i w:val="false"/>
                <w:color w:val="000000"/>
                <w:sz w:val="20"/>
              </w:rPr>
              <w:t>188-бабы</w:t>
            </w:r>
            <w:r>
              <w:rPr>
                <w:rFonts w:ascii="Times New Roman"/>
                <w:b w:val="false"/>
                <w:i w:val="false"/>
                <w:color w:val="000000"/>
                <w:sz w:val="20"/>
              </w:rPr>
              <w:t xml:space="preserve"> 2-бөлігінің тәртібінде тапсырғаннан кейін өз іс жүргізуге қабылданды (2124), </w:t>
            </w:r>
          </w:p>
          <w:p>
            <w:pPr>
              <w:spacing w:after="20"/>
              <w:ind w:left="20"/>
              <w:jc w:val="both"/>
            </w:pPr>
            <w:r>
              <w:rPr>
                <w:rFonts w:ascii="Times New Roman"/>
                <w:b w:val="false"/>
                <w:i w:val="false"/>
                <w:color w:val="000000"/>
                <w:sz w:val="20"/>
              </w:rPr>
              <w:t xml:space="preserve">
ҚР ҚПК-нің </w:t>
            </w:r>
            <w:r>
              <w:rPr>
                <w:rFonts w:ascii="Times New Roman"/>
                <w:b w:val="false"/>
                <w:i w:val="false"/>
                <w:color w:val="000000"/>
                <w:sz w:val="20"/>
              </w:rPr>
              <w:t>193-бабы</w:t>
            </w:r>
            <w:r>
              <w:rPr>
                <w:rFonts w:ascii="Times New Roman"/>
                <w:b w:val="false"/>
                <w:i w:val="false"/>
                <w:color w:val="000000"/>
                <w:sz w:val="20"/>
              </w:rPr>
              <w:t xml:space="preserve"> 1-бөлігінің 13) тармағы бойынша прокурор тергеулігін өзгерткеннен кейін өз іс жүргізуіне қабылданды (2101), </w:t>
            </w:r>
          </w:p>
          <w:p>
            <w:pPr>
              <w:spacing w:after="20"/>
              <w:ind w:left="20"/>
              <w:jc w:val="both"/>
            </w:pPr>
            <w:r>
              <w:rPr>
                <w:rFonts w:ascii="Times New Roman"/>
                <w:b w:val="false"/>
                <w:i w:val="false"/>
                <w:color w:val="000000"/>
                <w:sz w:val="20"/>
              </w:rPr>
              <w:t xml:space="preserve">
ҚР ҚПК-нің 186-бабының, 188-бабы 2-бөлігінің тәртібінде жіберілетінді өз іс жүргізуіне қабылдаусыз қайтарғаннан кейін өз іс жүргізуіне қабылданды (2102), </w:t>
            </w:r>
          </w:p>
          <w:p>
            <w:pPr>
              <w:spacing w:after="20"/>
              <w:ind w:left="20"/>
              <w:jc w:val="both"/>
            </w:pPr>
            <w:r>
              <w:rPr>
                <w:rFonts w:ascii="Times New Roman"/>
                <w:b w:val="false"/>
                <w:i w:val="false"/>
                <w:color w:val="000000"/>
                <w:sz w:val="20"/>
              </w:rPr>
              <w:t xml:space="preserve">
ҚР ҚПК-нің </w:t>
            </w:r>
            <w:r>
              <w:rPr>
                <w:rFonts w:ascii="Times New Roman"/>
                <w:b w:val="false"/>
                <w:i w:val="false"/>
                <w:color w:val="000000"/>
                <w:sz w:val="20"/>
              </w:rPr>
              <w:t>302-бабы</w:t>
            </w:r>
            <w:r>
              <w:rPr>
                <w:rFonts w:ascii="Times New Roman"/>
                <w:b w:val="false"/>
                <w:i w:val="false"/>
                <w:color w:val="000000"/>
                <w:sz w:val="20"/>
              </w:rPr>
              <w:t xml:space="preserve"> 1-бөлігінің 3) тармағы бойынша прокурор қосымша тергеп-тексеруге қайтарғаннан кейін іс жүргізуге қабылданды (2104),</w:t>
            </w:r>
          </w:p>
          <w:p>
            <w:pPr>
              <w:spacing w:after="20"/>
              <w:ind w:left="20"/>
              <w:jc w:val="both"/>
            </w:pPr>
            <w:r>
              <w:rPr>
                <w:rFonts w:ascii="Times New Roman"/>
                <w:b w:val="false"/>
                <w:i w:val="false"/>
                <w:color w:val="000000"/>
                <w:sz w:val="20"/>
              </w:rPr>
              <w:t>
ҚР ҚПК-нің 190-бабы 7-бөлігінің 2) тармағы тәртібінде алдын ала тергеуді жүзеге асыру үшін прокурор қайтарғаннан кейін іс жүргізуге қабылданды (2105), ҚР ҚПК-нің 518-бабы 5-бөлігінің 2) тармағы тәртібінде прокурор қосымша тергеп-тексеруге қайтарғаннан кейін іс жүргізуге қабылданды (2106), ҚР ҚПК-нің 193-бабы 10-бөлігіне сәйкес прокурор, ҚР ҚПК-нің 106-бабы 8-бөлігінің 1) тармағына сәйкес сот тоқтату туралы қаулының күшін жойғаннан кейін іс жүргізуге қабылданды (2107), сотқа дейінгі іс жүргізудің үзілген мерзімдерін қалпына келтіру (2108), ҚР ҚПК-нің 617-бабы 1-бөлігінің тәртібінде іс тергеу және өзге де процестік әрекеттерді жүргізу үшін қабылданды (процестік келісімге қол қойылғаннан кейін) (2109), процестік келісім туралы өтінішхатты прокурор қанағаттандырудан бас тартқаннан кейін іс қабылданды (2110), тергеп-тексеру жүргізу үшін ҚР ҚПК-нің 623-бабы 1-бөлігі 2) тармағының тәртібінде сот қайтарған іс қабылданды (2111), тергеп-тексеру жүргізу үшін ҚР ҚПК-нің 623-бабы 3-бөлігінің тәртібінде сот қайтарған іс қабылданды (2112), анықтау жүргізу үшін ҚР ҚПК-нің 529-бабы 6-бөлігі 3) тармағының тәртібінде сот қайтарған іс қабылданды (2113), жалпы тәртіпте тергеп-тексеру жүргізу үшін ҚР ҚПК-нің 521-бабы 5-бөлігінің тәртібінде медициналық сипаттағы шараларды қолдану туралы сот қайтарған іс қабылданды (2114), жалпы тәртіпте тергеп-тексеру жүргізу үшін ҚР ҚПК-нің 524-бабы 1-бөлігінің тәртібінде медициналық сипаттағы шараларды қолдану туралы сот қайтарған іс қабылданды (2115), ҚР ҚПК-нің 502-бабы 4-бөлігінің тәртібінде сот жіберген материалдарды қабылдау (2116), ҚР ҚПК-нің 394-бабы 4-бөлігінің тәртібінде сот жіберген қылмыстық істі қабылдау (2117), сотқа дейінгі жеңілдетілген тергеп-тексеру (бұдан әрі - СДЖТ) тәртібінде немесе процестік келісім тәртібінде тергеп-тексерілген істерді ҚР ҚПК-нің 323-бабының тәртібінде сот қайтарғаннан кейін қабылдау (2118), ҚР ҚПК-нің 190-бабы 7-бөлігі 2) тармағының тәртібінде анықтауды жүргізу үшін прокурор қайтарғаннан кейін іс жүргізуге қабылданды (2119), алдын ала тергеу жүргізу үшін ҚР ҚПК-нің 529-бабының 6-бөлігінің3) тармағы тәртібінде сот қайтарған іс қабылданды (2120), алдын ала тергеуді жүргізу үшін ҚР ҚПК-нің 528-бабы 3-бөлігі 2) тармағының тәртібінде прокурор қайтарғаннан кейін іс қабылданды (2121), анықтау жүргізу үшін ҚР ҚПК-нің 528-бабы 3-бөлігі 2) тармағының тәртібінде прокурор қайтарғаннан кейін іс қабылданды (2122), тергеп-тексеру жүргізу үшін ҚР ҚПК-нің 623-бабы 1-бөлігі 3) тармағының тәртібінде сот қайтарған іс қабылданды (2123); ҚР ҚПК-нің 188-бабының 2-бөлігі тәртібінде жіберілгеннен кейін өз іс жүргізуіне қабылданды (2124); анықтау жүргізу үшін ҚР ҚПК-нің 629-3-бабының 4-бөлігінің 3) тармағы бойынша прокурор қайтарғаннан кейін өз іс жүргізуіне қабылданды (2125); алдын ала тергеу жүргізу үшін ҚР ҚПК-нің 629-3-бабы 4-бөлігінің 3) тармағы бойынша прокурор қайтарғаннан кейін өз іс жүргізуіне қабылданды (2126); ҚР ҚПК-нің 629-4-бабы 1-бөлігінің 1) тармағы бойынша сот қайтарғаннан кейін өз іс жүргізуіне қабылданды (2127); ҚР ҚПК-нің 629-4 бабы 1-бөлігінің 2) тармағы бойынша сот қайтарғаннан кейін өз іс жүргізуіне қабылданды (2128); ҚР ҚПК-нің 629-4 бабы 1-бөлігінің 5) тармағы бойынша сот қайтарғаннан кейін өз іс жүргізуіне қабылданды (2129); ҚР ҚПК-нің 629-4 бабы 1-бөлігінің 6) тармағы бойынша сот қайтарғаннан кейін өз іс жүргізуіне қабылданды (2132); ҚР ҚПК-нің 629-6-бабының 2-бөлігі тәртібінде сот қайтарғаннан кейін іс қабылданды (2133), тоқтату туралы қаулыны прокурор бекітуден бас тартқаннан кейін іс жүргізуіне қабылданды (2134), сотқа дейінгі тергеп-тексеру мерзімдерін үзу туралы қаулыны прокурор келісуден бас тартқаннан кейін іс жүргізуіне қабылданды (2135);</w:t>
            </w:r>
          </w:p>
          <w:p>
            <w:pPr>
              <w:spacing w:after="20"/>
              <w:ind w:left="20"/>
              <w:jc w:val="both"/>
            </w:pPr>
            <w:r>
              <w:rPr>
                <w:rFonts w:ascii="Times New Roman"/>
                <w:b w:val="false"/>
                <w:i w:val="false"/>
                <w:color w:val="000000"/>
                <w:sz w:val="20"/>
              </w:rPr>
              <w:t>
ҚР ҚПК-нің 45-бабы 7-бөлігінің 1) тармағы бойынша мерзімін үзу (3010),</w:t>
            </w:r>
          </w:p>
          <w:p>
            <w:pPr>
              <w:spacing w:after="20"/>
              <w:ind w:left="20"/>
              <w:jc w:val="both"/>
            </w:pPr>
            <w:r>
              <w:rPr>
                <w:rFonts w:ascii="Times New Roman"/>
                <w:b w:val="false"/>
                <w:i w:val="false"/>
                <w:color w:val="000000"/>
                <w:sz w:val="20"/>
              </w:rPr>
              <w:t>
ҚР ҚПК-нің 45-бабы 7-бөлігінің 2) тармағы бойынша мерзімін үзу (3020);</w:t>
            </w:r>
          </w:p>
          <w:p>
            <w:pPr>
              <w:spacing w:after="20"/>
              <w:ind w:left="20"/>
              <w:jc w:val="both"/>
            </w:pPr>
            <w:r>
              <w:rPr>
                <w:rFonts w:ascii="Times New Roman"/>
                <w:b w:val="false"/>
                <w:i w:val="false"/>
                <w:color w:val="000000"/>
                <w:sz w:val="20"/>
              </w:rPr>
              <w:t>
ҚР ҚПК-нің 45-бабы 7-бөлігінің 3) тармағы бойынша мерзімін үзу (3030);</w:t>
            </w:r>
          </w:p>
          <w:p>
            <w:pPr>
              <w:spacing w:after="20"/>
              <w:ind w:left="20"/>
              <w:jc w:val="both"/>
            </w:pPr>
            <w:r>
              <w:rPr>
                <w:rFonts w:ascii="Times New Roman"/>
                <w:b w:val="false"/>
                <w:i w:val="false"/>
                <w:color w:val="000000"/>
                <w:sz w:val="20"/>
              </w:rPr>
              <w:t>
ҚР ҚПК-нің 45-бабы 7-бөлігніңі 4) тармағы бойынша мерзімін үзу (3040);</w:t>
            </w:r>
          </w:p>
          <w:p>
            <w:pPr>
              <w:spacing w:after="20"/>
              <w:ind w:left="20"/>
              <w:jc w:val="both"/>
            </w:pPr>
            <w:r>
              <w:rPr>
                <w:rFonts w:ascii="Times New Roman"/>
                <w:b w:val="false"/>
                <w:i w:val="false"/>
                <w:color w:val="000000"/>
                <w:sz w:val="20"/>
              </w:rPr>
              <w:t>
ҚР ҚПК-нің 45-бабы 7-бөлігінің 5) тармағы бойынша мерзімін үзу (3050);</w:t>
            </w:r>
          </w:p>
          <w:p>
            <w:pPr>
              <w:spacing w:after="20"/>
              <w:ind w:left="20"/>
              <w:jc w:val="both"/>
            </w:pPr>
            <w:r>
              <w:rPr>
                <w:rFonts w:ascii="Times New Roman"/>
                <w:b w:val="false"/>
                <w:i w:val="false"/>
                <w:color w:val="000000"/>
                <w:sz w:val="20"/>
              </w:rPr>
              <w:t>
ҚР ҚПК-нің 45-бабы 7-бөлігінің 6) тармағы бойынша мерзімін үзу (3060);</w:t>
            </w:r>
          </w:p>
          <w:p>
            <w:pPr>
              <w:spacing w:after="20"/>
              <w:ind w:left="20"/>
              <w:jc w:val="both"/>
            </w:pPr>
            <w:r>
              <w:rPr>
                <w:rFonts w:ascii="Times New Roman"/>
                <w:b w:val="false"/>
                <w:i w:val="false"/>
                <w:color w:val="000000"/>
                <w:sz w:val="20"/>
              </w:rPr>
              <w:t>
ҚР ҚПКнің 45-бабы 7-бөлігінің 7) тармағы бойынша мерзімін үзу (3070);</w:t>
            </w:r>
          </w:p>
          <w:p>
            <w:pPr>
              <w:spacing w:after="20"/>
              <w:ind w:left="20"/>
              <w:jc w:val="both"/>
            </w:pPr>
            <w:r>
              <w:rPr>
                <w:rFonts w:ascii="Times New Roman"/>
                <w:b w:val="false"/>
                <w:i w:val="false"/>
                <w:color w:val="000000"/>
                <w:sz w:val="20"/>
              </w:rPr>
              <w:t>
ҚР ҚПК-нің 35-бабы 1-бөлігінің 1) тармағы бойынша тоқтатылды (4010),</w:t>
            </w:r>
          </w:p>
          <w:p>
            <w:pPr>
              <w:spacing w:after="20"/>
              <w:ind w:left="20"/>
              <w:jc w:val="both"/>
            </w:pPr>
            <w:r>
              <w:rPr>
                <w:rFonts w:ascii="Times New Roman"/>
                <w:b w:val="false"/>
                <w:i w:val="false"/>
                <w:color w:val="000000"/>
                <w:sz w:val="20"/>
              </w:rPr>
              <w:t>
ҚР ҚПК-нің 35-бабы 1-бөлігінің 2) тармағы бойынша тоқтатылды (4020);</w:t>
            </w:r>
          </w:p>
          <w:p>
            <w:pPr>
              <w:spacing w:after="20"/>
              <w:ind w:left="20"/>
              <w:jc w:val="both"/>
            </w:pPr>
            <w:r>
              <w:rPr>
                <w:rFonts w:ascii="Times New Roman"/>
                <w:b w:val="false"/>
                <w:i w:val="false"/>
                <w:color w:val="000000"/>
                <w:sz w:val="20"/>
              </w:rPr>
              <w:t>
ҚР ҚПК-нің 35-бабы 1-бөлігінің 3) тармағы бойынша тоқтатылды (4030);</w:t>
            </w:r>
          </w:p>
          <w:p>
            <w:pPr>
              <w:spacing w:after="20"/>
              <w:ind w:left="20"/>
              <w:jc w:val="both"/>
            </w:pPr>
            <w:r>
              <w:rPr>
                <w:rFonts w:ascii="Times New Roman"/>
                <w:b w:val="false"/>
                <w:i w:val="false"/>
                <w:color w:val="000000"/>
                <w:sz w:val="20"/>
              </w:rPr>
              <w:t>
ҚР ҚПК-нің 35-бабы 1-бөлігінің 4) тармағы бойынша тоқтатылды (4040);</w:t>
            </w:r>
          </w:p>
          <w:p>
            <w:pPr>
              <w:spacing w:after="20"/>
              <w:ind w:left="20"/>
              <w:jc w:val="both"/>
            </w:pPr>
            <w:r>
              <w:rPr>
                <w:rFonts w:ascii="Times New Roman"/>
                <w:b w:val="false"/>
                <w:i w:val="false"/>
                <w:color w:val="000000"/>
                <w:sz w:val="20"/>
              </w:rPr>
              <w:t>
ҚР ҚПК-нің 35-бабы 1-бөлігінің 5) тармағы бойынша тоқтатылды (4050);</w:t>
            </w:r>
          </w:p>
          <w:p>
            <w:pPr>
              <w:spacing w:after="20"/>
              <w:ind w:left="20"/>
              <w:jc w:val="both"/>
            </w:pPr>
            <w:r>
              <w:rPr>
                <w:rFonts w:ascii="Times New Roman"/>
                <w:b w:val="false"/>
                <w:i w:val="false"/>
                <w:color w:val="000000"/>
                <w:sz w:val="20"/>
              </w:rPr>
              <w:t>
ҚР ҚПК-нің 35-бабы 1-бөлігінің 6) тармағы бойынша тоқтатылды (4060);</w:t>
            </w:r>
          </w:p>
          <w:p>
            <w:pPr>
              <w:spacing w:after="20"/>
              <w:ind w:left="20"/>
              <w:jc w:val="both"/>
            </w:pPr>
            <w:r>
              <w:rPr>
                <w:rFonts w:ascii="Times New Roman"/>
                <w:b w:val="false"/>
                <w:i w:val="false"/>
                <w:color w:val="000000"/>
                <w:sz w:val="20"/>
              </w:rPr>
              <w:t>
ҚР ҚПК-нің 35-бабы 1-бөлігінің 7) тармағы бойынша тоқтатылды (4070);</w:t>
            </w:r>
          </w:p>
          <w:p>
            <w:pPr>
              <w:spacing w:after="20"/>
              <w:ind w:left="20"/>
              <w:jc w:val="both"/>
            </w:pPr>
            <w:r>
              <w:rPr>
                <w:rFonts w:ascii="Times New Roman"/>
                <w:b w:val="false"/>
                <w:i w:val="false"/>
                <w:color w:val="000000"/>
                <w:sz w:val="20"/>
              </w:rPr>
              <w:t>
ҚР ҚПК-нің 35-бабы 1-бөлігінің 8) тармағы бойынша тоқтатылды (4080);</w:t>
            </w:r>
          </w:p>
          <w:p>
            <w:pPr>
              <w:spacing w:after="20"/>
              <w:ind w:left="20"/>
              <w:jc w:val="both"/>
            </w:pPr>
            <w:r>
              <w:rPr>
                <w:rFonts w:ascii="Times New Roman"/>
                <w:b w:val="false"/>
                <w:i w:val="false"/>
                <w:color w:val="000000"/>
                <w:sz w:val="20"/>
              </w:rPr>
              <w:t>
ҚР ҚПК-нің 35-бабы 1-бөлігінің 9) тармағы бойынша тоқтатылды (4090);</w:t>
            </w:r>
          </w:p>
          <w:p>
            <w:pPr>
              <w:spacing w:after="20"/>
              <w:ind w:left="20"/>
              <w:jc w:val="both"/>
            </w:pPr>
            <w:r>
              <w:rPr>
                <w:rFonts w:ascii="Times New Roman"/>
                <w:b w:val="false"/>
                <w:i w:val="false"/>
                <w:color w:val="000000"/>
                <w:sz w:val="20"/>
              </w:rPr>
              <w:t>
ҚР ҚПК-нің 35-бабы 1-бөлігінің 10) тармағы бойынша тоқтатылды (4100);</w:t>
            </w:r>
          </w:p>
          <w:p>
            <w:pPr>
              <w:spacing w:after="20"/>
              <w:ind w:left="20"/>
              <w:jc w:val="both"/>
            </w:pPr>
            <w:r>
              <w:rPr>
                <w:rFonts w:ascii="Times New Roman"/>
                <w:b w:val="false"/>
                <w:i w:val="false"/>
                <w:color w:val="000000"/>
                <w:sz w:val="20"/>
              </w:rPr>
              <w:t>
ҚР ҚПК-нің 35-бабы 1-бөлігінің 11) тармағы бойынша тоқтатылды (4110);</w:t>
            </w:r>
          </w:p>
          <w:p>
            <w:pPr>
              <w:spacing w:after="20"/>
              <w:ind w:left="20"/>
              <w:jc w:val="both"/>
            </w:pPr>
            <w:r>
              <w:rPr>
                <w:rFonts w:ascii="Times New Roman"/>
                <w:b w:val="false"/>
                <w:i w:val="false"/>
                <w:color w:val="000000"/>
                <w:sz w:val="20"/>
              </w:rPr>
              <w:t>
ҚР ҚПК-нің 35-бабы 1-бөлігінің 12) тармағы бойынша тоқтатылды (4121);</w:t>
            </w:r>
          </w:p>
          <w:p>
            <w:pPr>
              <w:spacing w:after="20"/>
              <w:ind w:left="20"/>
              <w:jc w:val="both"/>
            </w:pPr>
            <w:r>
              <w:rPr>
                <w:rFonts w:ascii="Times New Roman"/>
                <w:b w:val="false"/>
                <w:i w:val="false"/>
                <w:color w:val="000000"/>
                <w:sz w:val="20"/>
              </w:rPr>
              <w:t xml:space="preserve">
ҚР ҚПК-нің 35-бабы 1-бөлігінің 12) тармағы – Қазақстан Республикасы Қылмыстық кодексінің (бұдан әрі - ҚР ҚК) 66-бабы бойынша тоқтатылды (4122); </w:t>
            </w:r>
          </w:p>
          <w:p>
            <w:pPr>
              <w:spacing w:after="20"/>
              <w:ind w:left="20"/>
              <w:jc w:val="both"/>
            </w:pPr>
            <w:r>
              <w:rPr>
                <w:rFonts w:ascii="Times New Roman"/>
                <w:b w:val="false"/>
                <w:i w:val="false"/>
                <w:color w:val="000000"/>
                <w:sz w:val="20"/>
              </w:rPr>
              <w:t>
ҚР ҚПК-нің 35- бабы 1-бөлігіның 12) тармағы - ҚР ҚК-нің 67-бабы бойынша тоқтатылды (4123);</w:t>
            </w:r>
          </w:p>
          <w:p>
            <w:pPr>
              <w:spacing w:after="20"/>
              <w:ind w:left="20"/>
              <w:jc w:val="both"/>
            </w:pPr>
            <w:r>
              <w:rPr>
                <w:rFonts w:ascii="Times New Roman"/>
                <w:b w:val="false"/>
                <w:i w:val="false"/>
                <w:color w:val="000000"/>
                <w:sz w:val="20"/>
              </w:rPr>
              <w:t>
ҚР ҚПК-нің 35-бабы 1-бөлігінің 12) тармағы - ҚР ҚК-нің 68-бабы бойынша тоқтатылды (4124);</w:t>
            </w:r>
          </w:p>
          <w:p>
            <w:pPr>
              <w:spacing w:after="20"/>
              <w:ind w:left="20"/>
              <w:jc w:val="both"/>
            </w:pPr>
            <w:r>
              <w:rPr>
                <w:rFonts w:ascii="Times New Roman"/>
                <w:b w:val="false"/>
                <w:i w:val="false"/>
                <w:color w:val="000000"/>
                <w:sz w:val="20"/>
              </w:rPr>
              <w:t>
ҚР ҚПК-нің 35-бабы 1-бөлігінің 12) тармағы - ҚР ҚК-нің 68-бабының 1-бөлігі бойынша, оның ішінде медиация тәртібінде тоқтатылды (4125);</w:t>
            </w:r>
          </w:p>
          <w:p>
            <w:pPr>
              <w:spacing w:after="20"/>
              <w:ind w:left="20"/>
              <w:jc w:val="both"/>
            </w:pPr>
            <w:r>
              <w:rPr>
                <w:rFonts w:ascii="Times New Roman"/>
                <w:b w:val="false"/>
                <w:i w:val="false"/>
                <w:color w:val="000000"/>
                <w:sz w:val="20"/>
              </w:rPr>
              <w:t>
ҚР ҚК-нің баптарына ескертпелерімен ҚПК-нің 35-бабы 1-бөлігінің 12) тармағы тәртібінде тоқтатылды (4129);</w:t>
            </w:r>
          </w:p>
          <w:p>
            <w:pPr>
              <w:spacing w:after="20"/>
              <w:ind w:left="20"/>
              <w:jc w:val="both"/>
            </w:pPr>
            <w:r>
              <w:rPr>
                <w:rFonts w:ascii="Times New Roman"/>
                <w:b w:val="false"/>
                <w:i w:val="false"/>
                <w:color w:val="000000"/>
                <w:sz w:val="20"/>
              </w:rPr>
              <w:t>
ҚР ҚПК-нің 518-бабы 1-бөлігінің 1) тармағы тәртібінде тоқтатылды (4130);</w:t>
            </w:r>
          </w:p>
          <w:p>
            <w:pPr>
              <w:spacing w:after="20"/>
              <w:ind w:left="20"/>
              <w:jc w:val="both"/>
            </w:pPr>
            <w:r>
              <w:rPr>
                <w:rFonts w:ascii="Times New Roman"/>
                <w:b w:val="false"/>
                <w:i w:val="false"/>
                <w:color w:val="000000"/>
                <w:sz w:val="20"/>
              </w:rPr>
              <w:t xml:space="preserve">
ҚР ҚПК-нің 36-бабы - ҚР ҚК-нің 66-бабы бойынша тоқтатылды (4131), </w:t>
            </w:r>
          </w:p>
          <w:p>
            <w:pPr>
              <w:spacing w:after="20"/>
              <w:ind w:left="20"/>
              <w:jc w:val="both"/>
            </w:pPr>
            <w:r>
              <w:rPr>
                <w:rFonts w:ascii="Times New Roman"/>
                <w:b w:val="false"/>
                <w:i w:val="false"/>
                <w:color w:val="000000"/>
                <w:sz w:val="20"/>
              </w:rPr>
              <w:t xml:space="preserve">
ҚР ҚПК-нің 36-бабы- ҚР ҚК-нің 67-бабы бойынша тоқтатылды (4132), </w:t>
            </w:r>
          </w:p>
          <w:p>
            <w:pPr>
              <w:spacing w:after="20"/>
              <w:ind w:left="20"/>
              <w:jc w:val="both"/>
            </w:pPr>
            <w:r>
              <w:rPr>
                <w:rFonts w:ascii="Times New Roman"/>
                <w:b w:val="false"/>
                <w:i w:val="false"/>
                <w:color w:val="000000"/>
                <w:sz w:val="20"/>
              </w:rPr>
              <w:t xml:space="preserve">
ҚР ҚПК-нің 36-бабы - ҚР ҚК-нің 68-бабының 2, 3-бөліктері бойынша тоқтатылды (4133), </w:t>
            </w:r>
          </w:p>
          <w:p>
            <w:pPr>
              <w:spacing w:after="20"/>
              <w:ind w:left="20"/>
              <w:jc w:val="both"/>
            </w:pPr>
            <w:r>
              <w:rPr>
                <w:rFonts w:ascii="Times New Roman"/>
                <w:b w:val="false"/>
                <w:i w:val="false"/>
                <w:color w:val="000000"/>
                <w:sz w:val="20"/>
              </w:rPr>
              <w:t>
ҚР ҚПК-нің 36-бабы- ҚР ҚК-нің 442-443, 445-449-баптарына ескертпелер бойынша тоқтатылды (4134);</w:t>
            </w:r>
          </w:p>
          <w:p>
            <w:pPr>
              <w:spacing w:after="20"/>
              <w:ind w:left="20"/>
              <w:jc w:val="both"/>
            </w:pPr>
            <w:r>
              <w:rPr>
                <w:rFonts w:ascii="Times New Roman"/>
                <w:b w:val="false"/>
                <w:i w:val="false"/>
                <w:color w:val="000000"/>
                <w:sz w:val="20"/>
              </w:rPr>
              <w:t>
ҚР ҚПК-нің 300-бабы бойынша іс прокурорға жіберілді (5010)</w:t>
            </w:r>
          </w:p>
          <w:p>
            <w:pPr>
              <w:spacing w:after="20"/>
              <w:ind w:left="20"/>
              <w:jc w:val="both"/>
            </w:pPr>
            <w:r>
              <w:rPr>
                <w:rFonts w:ascii="Times New Roman"/>
                <w:b w:val="false"/>
                <w:i w:val="false"/>
                <w:color w:val="000000"/>
                <w:sz w:val="20"/>
              </w:rPr>
              <w:t>
ҚР ҚПК-нің 190-бабының (СДЖТ) тәртібінде іс прокурорға жіберілді (5015)</w:t>
            </w:r>
          </w:p>
          <w:p>
            <w:pPr>
              <w:spacing w:after="20"/>
              <w:ind w:left="20"/>
              <w:jc w:val="both"/>
            </w:pPr>
            <w:r>
              <w:rPr>
                <w:rFonts w:ascii="Times New Roman"/>
                <w:b w:val="false"/>
                <w:i w:val="false"/>
                <w:color w:val="000000"/>
                <w:sz w:val="20"/>
              </w:rPr>
              <w:t>
ҚР ҚПК-нің 518-бабы 1-бөлігінің 2) тармағы бойынша іс прокурорға жіберілді (5030)</w:t>
            </w:r>
          </w:p>
          <w:p>
            <w:pPr>
              <w:spacing w:after="20"/>
              <w:ind w:left="20"/>
              <w:jc w:val="both"/>
            </w:pPr>
            <w:r>
              <w:rPr>
                <w:rFonts w:ascii="Times New Roman"/>
                <w:b w:val="false"/>
                <w:i w:val="false"/>
                <w:color w:val="000000"/>
                <w:sz w:val="20"/>
              </w:rPr>
              <w:t>
ҚР ҚПК-нің 615-бабы 2-бөлігі тәртібінде іс прокурорға жіберілді (5040)</w:t>
            </w:r>
          </w:p>
          <w:p>
            <w:pPr>
              <w:spacing w:after="20"/>
              <w:ind w:left="20"/>
              <w:jc w:val="both"/>
            </w:pPr>
            <w:r>
              <w:rPr>
                <w:rFonts w:ascii="Times New Roman"/>
                <w:b w:val="false"/>
                <w:i w:val="false"/>
                <w:color w:val="000000"/>
                <w:sz w:val="20"/>
              </w:rPr>
              <w:t>
ҚР ҚПК-нің 614-бабы 1-бөлігінің 1) тармағы бойынша іс прокурорға жіберілді (5050)</w:t>
            </w:r>
          </w:p>
          <w:p>
            <w:pPr>
              <w:spacing w:after="20"/>
              <w:ind w:left="20"/>
              <w:jc w:val="both"/>
            </w:pPr>
            <w:r>
              <w:rPr>
                <w:rFonts w:ascii="Times New Roman"/>
                <w:b w:val="false"/>
                <w:i w:val="false"/>
                <w:color w:val="000000"/>
                <w:sz w:val="20"/>
              </w:rPr>
              <w:t>
ҚР ҚПК-нің 502-бабының 4-бөлігі тәртібінде тергеп-тексеру жүргізілгеннен кейін іс прокурорға жіберілді (5060)</w:t>
            </w:r>
          </w:p>
          <w:p>
            <w:pPr>
              <w:spacing w:after="20"/>
              <w:ind w:left="20"/>
              <w:jc w:val="both"/>
            </w:pPr>
            <w:r>
              <w:rPr>
                <w:rFonts w:ascii="Times New Roman"/>
                <w:b w:val="false"/>
                <w:i w:val="false"/>
                <w:color w:val="000000"/>
                <w:sz w:val="20"/>
              </w:rPr>
              <w:t xml:space="preserve">
ҚР ҚПК-нің 629-3-бабы 2-бөлігінің 1) тармағы бойынша іс прокурорға жіберілді (5070), </w:t>
            </w:r>
          </w:p>
          <w:p>
            <w:pPr>
              <w:spacing w:after="20"/>
              <w:ind w:left="20"/>
              <w:jc w:val="both"/>
            </w:pPr>
            <w:r>
              <w:rPr>
                <w:rFonts w:ascii="Times New Roman"/>
                <w:b w:val="false"/>
                <w:i w:val="false"/>
                <w:color w:val="000000"/>
                <w:sz w:val="20"/>
              </w:rPr>
              <w:t>
ҚР ҚПК-нің 302-бабы 1-бөлігінің 1) тармағы тәртібінде айыптау актісін бекіту және сотқа жіберу (6010),</w:t>
            </w:r>
          </w:p>
          <w:p>
            <w:pPr>
              <w:spacing w:after="20"/>
              <w:ind w:left="20"/>
              <w:jc w:val="both"/>
            </w:pPr>
            <w:r>
              <w:rPr>
                <w:rFonts w:ascii="Times New Roman"/>
                <w:b w:val="false"/>
                <w:i w:val="false"/>
                <w:color w:val="000000"/>
                <w:sz w:val="20"/>
              </w:rPr>
              <w:t>
ҚР ҚПК-нің 302-бабы 1-бөлігінің 2) тармағы тәртібінде жаңа айыптау актісін құру және сотқа жіберу (6011),</w:t>
            </w:r>
          </w:p>
          <w:p>
            <w:pPr>
              <w:spacing w:after="20"/>
              <w:ind w:left="20"/>
              <w:jc w:val="both"/>
            </w:pPr>
            <w:r>
              <w:rPr>
                <w:rFonts w:ascii="Times New Roman"/>
                <w:b w:val="false"/>
                <w:i w:val="false"/>
                <w:color w:val="000000"/>
                <w:sz w:val="20"/>
              </w:rPr>
              <w:t xml:space="preserve">
ҚР ҚПК-нің 302 бабы 1-бөлігінің 3) тармағы тәртібінде қосымша тергеп-тексеруге үшін қайтарылды (6012), </w:t>
            </w:r>
          </w:p>
          <w:p>
            <w:pPr>
              <w:spacing w:after="20"/>
              <w:ind w:left="20"/>
              <w:jc w:val="both"/>
            </w:pPr>
            <w:r>
              <w:rPr>
                <w:rFonts w:ascii="Times New Roman"/>
                <w:b w:val="false"/>
                <w:i w:val="false"/>
                <w:color w:val="000000"/>
                <w:sz w:val="20"/>
              </w:rPr>
              <w:t>
ҚР ҚПК-нің 190-бабының 7-бөлігі тәртібінде алдын ала тергеу жүргізу үшін қайтарылды (6013),</w:t>
            </w:r>
          </w:p>
          <w:p>
            <w:pPr>
              <w:spacing w:after="20"/>
              <w:ind w:left="20"/>
              <w:jc w:val="both"/>
            </w:pPr>
            <w:r>
              <w:rPr>
                <w:rFonts w:ascii="Times New Roman"/>
                <w:b w:val="false"/>
                <w:i w:val="false"/>
                <w:color w:val="000000"/>
                <w:sz w:val="20"/>
              </w:rPr>
              <w:t xml:space="preserve">
ҚР ҚПК-нің 190 бабының 7-бөлігі тәртібінде анықтау жүргізу үшін қайтарылды (6014), </w:t>
            </w:r>
          </w:p>
          <w:p>
            <w:pPr>
              <w:spacing w:after="20"/>
              <w:ind w:left="20"/>
              <w:jc w:val="both"/>
            </w:pPr>
            <w:r>
              <w:rPr>
                <w:rFonts w:ascii="Times New Roman"/>
                <w:b w:val="false"/>
                <w:i w:val="false"/>
                <w:color w:val="000000"/>
                <w:sz w:val="20"/>
              </w:rPr>
              <w:t>
ҚР ҚПК-нің 190-бабын 7-бөлігінің 1) тармағы тәртібінде айыптау актісін бекіту және сотқа жіберу (6015),</w:t>
            </w:r>
          </w:p>
          <w:p>
            <w:pPr>
              <w:spacing w:after="20"/>
              <w:ind w:left="20"/>
              <w:jc w:val="both"/>
            </w:pPr>
            <w:r>
              <w:rPr>
                <w:rFonts w:ascii="Times New Roman"/>
                <w:b w:val="false"/>
                <w:i w:val="false"/>
                <w:color w:val="000000"/>
                <w:sz w:val="20"/>
              </w:rPr>
              <w:t xml:space="preserve">
ҚР ҚПК-нің 528-бабын 2-бөлігінің 1) тармағы бойынша сотқа жіберілді (6016), </w:t>
            </w:r>
          </w:p>
          <w:p>
            <w:pPr>
              <w:spacing w:after="20"/>
              <w:ind w:left="20"/>
              <w:jc w:val="both"/>
            </w:pPr>
            <w:r>
              <w:rPr>
                <w:rFonts w:ascii="Times New Roman"/>
                <w:b w:val="false"/>
                <w:i w:val="false"/>
                <w:color w:val="000000"/>
                <w:sz w:val="20"/>
              </w:rPr>
              <w:t>
қылмыстық теріс қылық туралы хаттаманы прокурордың бекітуі (6017),</w:t>
            </w:r>
          </w:p>
          <w:p>
            <w:pPr>
              <w:spacing w:after="20"/>
              <w:ind w:left="20"/>
              <w:jc w:val="both"/>
            </w:pPr>
            <w:r>
              <w:rPr>
                <w:rFonts w:ascii="Times New Roman"/>
                <w:b w:val="false"/>
                <w:i w:val="false"/>
                <w:color w:val="000000"/>
                <w:sz w:val="20"/>
              </w:rPr>
              <w:t>
ҚР ҚПК-нің 518-бабы 5-бөлігінің 1) тармағы бойынша медициналық сипаттағы шараларды қолдану үшін сотқа жіберілді (6030),</w:t>
            </w:r>
          </w:p>
          <w:p>
            <w:pPr>
              <w:spacing w:after="20"/>
              <w:ind w:left="20"/>
              <w:jc w:val="both"/>
            </w:pPr>
            <w:r>
              <w:rPr>
                <w:rFonts w:ascii="Times New Roman"/>
                <w:b w:val="false"/>
                <w:i w:val="false"/>
                <w:color w:val="000000"/>
                <w:sz w:val="20"/>
              </w:rPr>
              <w:t>
ҚР ҚПК-нің 518-бабы 5-бөлігі 2) тармағының тәртібінде қосымша тергеп-тексеруді жүргізу үшін қайтарылды (6031),</w:t>
            </w:r>
          </w:p>
          <w:p>
            <w:pPr>
              <w:spacing w:after="20"/>
              <w:ind w:left="20"/>
              <w:jc w:val="both"/>
            </w:pPr>
            <w:r>
              <w:rPr>
                <w:rFonts w:ascii="Times New Roman"/>
                <w:b w:val="false"/>
                <w:i w:val="false"/>
                <w:color w:val="000000"/>
                <w:sz w:val="20"/>
              </w:rPr>
              <w:t xml:space="preserve">
процестік келісім туралы өтінішхатты қанағаттандырудан бас тартумен қайтарылды (6040), </w:t>
            </w:r>
          </w:p>
          <w:p>
            <w:pPr>
              <w:spacing w:after="20"/>
              <w:ind w:left="20"/>
              <w:jc w:val="both"/>
            </w:pPr>
            <w:r>
              <w:rPr>
                <w:rFonts w:ascii="Times New Roman"/>
                <w:b w:val="false"/>
                <w:i w:val="false"/>
                <w:color w:val="000000"/>
                <w:sz w:val="20"/>
              </w:rPr>
              <w:t xml:space="preserve">
ҚР ҚПК-нің 617-бабы 1-бөлігінің тәртібінде дәлелдемелер жинау мақсатында қайтарылды (6041), </w:t>
            </w:r>
          </w:p>
          <w:p>
            <w:pPr>
              <w:spacing w:after="20"/>
              <w:ind w:left="20"/>
              <w:jc w:val="both"/>
            </w:pPr>
            <w:r>
              <w:rPr>
                <w:rFonts w:ascii="Times New Roman"/>
                <w:b w:val="false"/>
                <w:i w:val="false"/>
                <w:color w:val="000000"/>
                <w:sz w:val="20"/>
              </w:rPr>
              <w:t>
ҚР ҚПК-нің 617-бабы 4-бөлігінің тәртібінде процестік келісім жасалғаннан кейін сотқа жіберілді (6050),</w:t>
            </w:r>
          </w:p>
          <w:p>
            <w:pPr>
              <w:spacing w:after="20"/>
              <w:ind w:left="20"/>
              <w:jc w:val="both"/>
            </w:pPr>
            <w:r>
              <w:rPr>
                <w:rFonts w:ascii="Times New Roman"/>
                <w:b w:val="false"/>
                <w:i w:val="false"/>
                <w:color w:val="000000"/>
                <w:sz w:val="20"/>
              </w:rPr>
              <w:t>
ҚР ҚПК-нің 502-бабы 4-бөлігінің тәртібінде сот актілерін қайта қарау үшін негіздің бар немесе жоқ екендiгi туралы қорытындысымен сотқа жіберілді (6060),</w:t>
            </w:r>
          </w:p>
          <w:p>
            <w:pPr>
              <w:spacing w:after="20"/>
              <w:ind w:left="20"/>
              <w:jc w:val="both"/>
            </w:pPr>
            <w:r>
              <w:rPr>
                <w:rFonts w:ascii="Times New Roman"/>
                <w:b w:val="false"/>
                <w:i w:val="false"/>
                <w:color w:val="000000"/>
                <w:sz w:val="20"/>
              </w:rPr>
              <w:t>
ҚР ҚПК-нің 629-3-бабы 1-бөлігі 1) тармағының тәртібінде бұйрықтық іс жүргізуді қолдану туралы қаулы бекітілгеннен кейін сотқа жіберілді (6070);</w:t>
            </w:r>
          </w:p>
          <w:p>
            <w:pPr>
              <w:spacing w:after="20"/>
              <w:ind w:left="20"/>
              <w:jc w:val="both"/>
            </w:pPr>
            <w:r>
              <w:rPr>
                <w:rFonts w:ascii="Times New Roman"/>
                <w:b w:val="false"/>
                <w:i w:val="false"/>
                <w:color w:val="000000"/>
                <w:sz w:val="20"/>
              </w:rPr>
              <w:t>
ҚР ҚПК-нің 629-3-бабы 1-бөлігі 3) тармағының тәртібінде анықтау жүргізу үшін қайтарылды (6071);</w:t>
            </w:r>
          </w:p>
          <w:p>
            <w:pPr>
              <w:spacing w:after="20"/>
              <w:ind w:left="20"/>
              <w:jc w:val="both"/>
            </w:pPr>
            <w:r>
              <w:rPr>
                <w:rFonts w:ascii="Times New Roman"/>
                <w:b w:val="false"/>
                <w:i w:val="false"/>
                <w:color w:val="000000"/>
                <w:sz w:val="20"/>
              </w:rPr>
              <w:t>
ҚПК 629-3-бабының 4-бөлігі 1) тармағының тәртібінде бұйрықтық іс жүргізуді қолдану туралы қаулы бекітілген соң сотқа жіберілді (6080);</w:t>
            </w:r>
          </w:p>
          <w:p>
            <w:pPr>
              <w:spacing w:after="20"/>
              <w:ind w:left="20"/>
              <w:jc w:val="both"/>
            </w:pPr>
            <w:r>
              <w:rPr>
                <w:rFonts w:ascii="Times New Roman"/>
                <w:b w:val="false"/>
                <w:i w:val="false"/>
                <w:color w:val="000000"/>
                <w:sz w:val="20"/>
              </w:rPr>
              <w:t>
ҚР ҚПК-нің 193-бабы 1-бөлігі 12) тармағының тәртібінде тергеулігін өзгертеді (7000)</w:t>
            </w:r>
          </w:p>
          <w:p>
            <w:pPr>
              <w:spacing w:after="20"/>
              <w:ind w:left="20"/>
              <w:jc w:val="both"/>
            </w:pPr>
            <w:r>
              <w:rPr>
                <w:rFonts w:ascii="Times New Roman"/>
                <w:b w:val="false"/>
                <w:i w:val="false"/>
                <w:color w:val="000000"/>
                <w:sz w:val="20"/>
              </w:rPr>
              <w:t xml:space="preserve">
ҚР ҚПК-нің 629-3-бабы 4-бөлігі 3) тармағының тәртібінде анықтау жүргізу үшін қайтарылды (7081); </w:t>
            </w:r>
          </w:p>
          <w:p>
            <w:pPr>
              <w:spacing w:after="20"/>
              <w:ind w:left="20"/>
              <w:jc w:val="both"/>
            </w:pPr>
            <w:r>
              <w:rPr>
                <w:rFonts w:ascii="Times New Roman"/>
                <w:b w:val="false"/>
                <w:i w:val="false"/>
                <w:color w:val="000000"/>
                <w:sz w:val="20"/>
              </w:rPr>
              <w:t>
ҚР ҚПК-нің 629-3-бабы 4-бөлігі 3) тармағының тәртібінде алдын ала тергеу жүргізу үшін қайтарылды (7082);</w:t>
            </w:r>
          </w:p>
          <w:p>
            <w:pPr>
              <w:spacing w:after="20"/>
              <w:ind w:left="20"/>
              <w:jc w:val="both"/>
            </w:pPr>
            <w:r>
              <w:rPr>
                <w:rFonts w:ascii="Times New Roman"/>
                <w:b w:val="false"/>
                <w:i w:val="false"/>
                <w:color w:val="000000"/>
                <w:sz w:val="20"/>
              </w:rPr>
              <w:t xml:space="preserve">
бұйрықтық іс жүргізуді қолдану туралы қаулы басшылыққа келісу үшін жіберілді (7083), </w:t>
            </w:r>
          </w:p>
          <w:p>
            <w:pPr>
              <w:spacing w:after="20"/>
              <w:ind w:left="20"/>
              <w:jc w:val="both"/>
            </w:pPr>
            <w:r>
              <w:rPr>
                <w:rFonts w:ascii="Times New Roman"/>
                <w:b w:val="false"/>
                <w:i w:val="false"/>
                <w:color w:val="000000"/>
                <w:sz w:val="20"/>
              </w:rPr>
              <w:t xml:space="preserve">
қаулыны келісуден бас тартылды және қылмыстық іс анықтау немесе алдын ала тергеу жүргізу үшін қайтарылды (7084); </w:t>
            </w:r>
          </w:p>
          <w:p>
            <w:pPr>
              <w:spacing w:after="20"/>
              <w:ind w:left="20"/>
              <w:jc w:val="both"/>
            </w:pPr>
            <w:r>
              <w:rPr>
                <w:rFonts w:ascii="Times New Roman"/>
                <w:b w:val="false"/>
                <w:i w:val="false"/>
                <w:color w:val="000000"/>
                <w:sz w:val="20"/>
              </w:rPr>
              <w:t>
қылмыстық теріс қылық туралы хаттама басшылыққа келісу үшін жіберілді (7085);</w:t>
            </w:r>
          </w:p>
          <w:p>
            <w:pPr>
              <w:spacing w:after="20"/>
              <w:ind w:left="20"/>
              <w:jc w:val="both"/>
            </w:pPr>
            <w:r>
              <w:rPr>
                <w:rFonts w:ascii="Times New Roman"/>
                <w:b w:val="false"/>
                <w:i w:val="false"/>
                <w:color w:val="000000"/>
                <w:sz w:val="20"/>
              </w:rPr>
              <w:t xml:space="preserve">
хаттаманы келісуден бас тартылды және қылмыстық іс анықтау жүргізу үшін қайтарылды (7086); </w:t>
            </w:r>
          </w:p>
          <w:p>
            <w:pPr>
              <w:spacing w:after="20"/>
              <w:ind w:left="20"/>
              <w:jc w:val="both"/>
            </w:pPr>
            <w:r>
              <w:rPr>
                <w:rFonts w:ascii="Times New Roman"/>
                <w:b w:val="false"/>
                <w:i w:val="false"/>
                <w:color w:val="000000"/>
                <w:sz w:val="20"/>
              </w:rPr>
              <w:t xml:space="preserve">
ҚР ҚПК-нің 528-бабы 3-бөлігі 2) тармағының тәртібінде прокурор анықтау жүргізу үшін қайтарды (7087); </w:t>
            </w:r>
          </w:p>
          <w:p>
            <w:pPr>
              <w:spacing w:after="20"/>
              <w:ind w:left="20"/>
              <w:jc w:val="both"/>
            </w:pPr>
            <w:r>
              <w:rPr>
                <w:rFonts w:ascii="Times New Roman"/>
                <w:b w:val="false"/>
                <w:i w:val="false"/>
                <w:color w:val="000000"/>
                <w:sz w:val="20"/>
              </w:rPr>
              <w:t xml:space="preserve">
ҚР ҚПК-нің 528-бабы 3-бөлігі 2) тармағының тәртібінде прокурор алдын ала тергеу жүргізу үшін қайтарды (7088); </w:t>
            </w:r>
          </w:p>
          <w:p>
            <w:pPr>
              <w:spacing w:after="20"/>
              <w:ind w:left="20"/>
              <w:jc w:val="both"/>
            </w:pPr>
            <w:r>
              <w:rPr>
                <w:rFonts w:ascii="Times New Roman"/>
                <w:b w:val="false"/>
                <w:i w:val="false"/>
                <w:color w:val="000000"/>
                <w:sz w:val="20"/>
              </w:rPr>
              <w:t xml:space="preserve">
ҚР ҚПК-нің 629-3-бабы 1-бөлігі 3) тармағының тәртібінде анықтау жүргізу үшін қайтарылды (7091), </w:t>
            </w:r>
          </w:p>
          <w:p>
            <w:pPr>
              <w:spacing w:after="20"/>
              <w:ind w:left="20"/>
              <w:jc w:val="both"/>
            </w:pPr>
            <w:r>
              <w:rPr>
                <w:rFonts w:ascii="Times New Roman"/>
                <w:b w:val="false"/>
                <w:i w:val="false"/>
                <w:color w:val="000000"/>
                <w:sz w:val="20"/>
              </w:rPr>
              <w:t xml:space="preserve">
ҚР ҚПК-нің 629-3-бабы 4-бөлігі 3) тармағының тәртібінде алдын ала тергеу жүргізу үшін қайтарылды (7092), </w:t>
            </w:r>
          </w:p>
          <w:p>
            <w:pPr>
              <w:spacing w:after="20"/>
              <w:ind w:left="20"/>
              <w:jc w:val="both"/>
            </w:pPr>
            <w:r>
              <w:rPr>
                <w:rFonts w:ascii="Times New Roman"/>
                <w:b w:val="false"/>
                <w:i w:val="false"/>
                <w:color w:val="000000"/>
                <w:sz w:val="20"/>
              </w:rPr>
              <w:t xml:space="preserve">
бұйрықтық іс жүргізуді қолдану туралы қаулыны анықтау органының бастығымен келісу (7093), </w:t>
            </w:r>
          </w:p>
          <w:p>
            <w:pPr>
              <w:spacing w:after="20"/>
              <w:ind w:left="20"/>
              <w:jc w:val="both"/>
            </w:pPr>
            <w:r>
              <w:rPr>
                <w:rFonts w:ascii="Times New Roman"/>
                <w:b w:val="false"/>
                <w:i w:val="false"/>
                <w:color w:val="000000"/>
                <w:sz w:val="20"/>
              </w:rPr>
              <w:t xml:space="preserve">
қылмыстық теріс қылық туралы хаттаманы анықтау органының бастығымен келісу (7094); </w:t>
            </w:r>
          </w:p>
          <w:p>
            <w:pPr>
              <w:spacing w:after="20"/>
              <w:ind w:left="20"/>
              <w:jc w:val="both"/>
            </w:pPr>
            <w:r>
              <w:rPr>
                <w:rFonts w:ascii="Times New Roman"/>
                <w:b w:val="false"/>
                <w:i w:val="false"/>
                <w:color w:val="000000"/>
                <w:sz w:val="20"/>
              </w:rPr>
              <w:t>
ҚР ҚПК-нің 623-бабы 1-бөлігі 2) тармағының (626-бабы 1-бөлігі 1) тармағының) тәртібінде прокурорға қайтарылды (8010), ҚР ҚПК-нің 623-бабы 1-бөлігі 3) тармағының (626-бабы 1-бөлігі 2) тармағының) тәртібінде прокурорға қайтарылды (8020), ҚР ҚПК-нің 623-бабы 3-бөлігінің (626-бабы 4-бөлігінің) тәртібінде прокурорға қайтарылды (8021),</w:t>
            </w:r>
          </w:p>
          <w:p>
            <w:pPr>
              <w:spacing w:after="20"/>
              <w:ind w:left="20"/>
              <w:jc w:val="both"/>
            </w:pPr>
            <w:r>
              <w:rPr>
                <w:rFonts w:ascii="Times New Roman"/>
                <w:b w:val="false"/>
                <w:i w:val="false"/>
                <w:color w:val="000000"/>
                <w:sz w:val="20"/>
              </w:rPr>
              <w:t>
ҚР ҚПК-нің 529-бабы 6-бөлігі 3) тармағының тәртібінде анықтау жүргізу үшін прокурорға қайтарылды (8022),</w:t>
            </w:r>
          </w:p>
          <w:p>
            <w:pPr>
              <w:spacing w:after="20"/>
              <w:ind w:left="20"/>
              <w:jc w:val="both"/>
            </w:pPr>
            <w:r>
              <w:rPr>
                <w:rFonts w:ascii="Times New Roman"/>
                <w:b w:val="false"/>
                <w:i w:val="false"/>
                <w:color w:val="000000"/>
                <w:sz w:val="20"/>
              </w:rPr>
              <w:t xml:space="preserve">
ҚР ҚПК-нің 529-бабы 6-бөлігі 3) тармағының тәртібінде алдын ала тергеп-тексеру жүргізу үшін прокурорға қайтарылды (8023), </w:t>
            </w:r>
          </w:p>
          <w:p>
            <w:pPr>
              <w:spacing w:after="20"/>
              <w:ind w:left="20"/>
              <w:jc w:val="both"/>
            </w:pPr>
            <w:r>
              <w:rPr>
                <w:rFonts w:ascii="Times New Roman"/>
                <w:b w:val="false"/>
                <w:i w:val="false"/>
                <w:color w:val="000000"/>
                <w:sz w:val="20"/>
              </w:rPr>
              <w:t>
ҚР ҚПК-нің 629-4 бабы 1-бөлігі 2) тармағының тәртібінде сот қайтарды (8025),</w:t>
            </w:r>
          </w:p>
          <w:p>
            <w:pPr>
              <w:spacing w:after="20"/>
              <w:ind w:left="20"/>
              <w:jc w:val="both"/>
            </w:pPr>
            <w:r>
              <w:rPr>
                <w:rFonts w:ascii="Times New Roman"/>
                <w:b w:val="false"/>
                <w:i w:val="false"/>
                <w:color w:val="000000"/>
                <w:sz w:val="20"/>
              </w:rPr>
              <w:t>
ҚР ҚПК-нің 629-4 бабы 1-бөлігі 6) тармағының тәртібінде сот қайтарды (8027),</w:t>
            </w:r>
          </w:p>
          <w:p>
            <w:pPr>
              <w:spacing w:after="20"/>
              <w:ind w:left="20"/>
              <w:jc w:val="both"/>
            </w:pPr>
            <w:r>
              <w:rPr>
                <w:rFonts w:ascii="Times New Roman"/>
                <w:b w:val="false"/>
                <w:i w:val="false"/>
                <w:color w:val="000000"/>
                <w:sz w:val="20"/>
              </w:rPr>
              <w:t>
ҚР ҚПК-нің 629-6-бабы 2-бөлігінің тәртібінде сот қайтарған іс қабылданды (8028)</w:t>
            </w:r>
          </w:p>
          <w:p>
            <w:pPr>
              <w:spacing w:after="20"/>
              <w:ind w:left="20"/>
              <w:jc w:val="both"/>
            </w:pPr>
            <w:r>
              <w:rPr>
                <w:rFonts w:ascii="Times New Roman"/>
                <w:b w:val="false"/>
                <w:i w:val="false"/>
                <w:color w:val="000000"/>
                <w:sz w:val="20"/>
              </w:rPr>
              <w:t xml:space="preserve">
ҚР ҚПК-нің 521-бабы 5-бөлігінің тәртібінде прокурорға қайтарылды (8030), </w:t>
            </w:r>
          </w:p>
          <w:p>
            <w:pPr>
              <w:spacing w:after="20"/>
              <w:ind w:left="20"/>
              <w:jc w:val="both"/>
            </w:pPr>
            <w:r>
              <w:rPr>
                <w:rFonts w:ascii="Times New Roman"/>
                <w:b w:val="false"/>
                <w:i w:val="false"/>
                <w:color w:val="000000"/>
                <w:sz w:val="20"/>
              </w:rPr>
              <w:t xml:space="preserve">
ҚР ҚПК-нің 524-бабы 1-бөлігінің тәртібінде прокурорға қайтарылды (8040), </w:t>
            </w:r>
          </w:p>
          <w:p>
            <w:pPr>
              <w:spacing w:after="20"/>
              <w:ind w:left="20"/>
              <w:jc w:val="both"/>
            </w:pPr>
            <w:r>
              <w:rPr>
                <w:rFonts w:ascii="Times New Roman"/>
                <w:b w:val="false"/>
                <w:i w:val="false"/>
                <w:color w:val="000000"/>
                <w:sz w:val="20"/>
              </w:rPr>
              <w:t>
ҚР ҚПК-нің 502-бабы 4-бөлігінің тәртібінде тергеп-тексеруді ұйымдастыру үшін прокурорға қайтарылды (8050),</w:t>
            </w:r>
          </w:p>
          <w:p>
            <w:pPr>
              <w:spacing w:after="20"/>
              <w:ind w:left="20"/>
              <w:jc w:val="both"/>
            </w:pPr>
            <w:r>
              <w:rPr>
                <w:rFonts w:ascii="Times New Roman"/>
                <w:b w:val="false"/>
                <w:i w:val="false"/>
                <w:color w:val="000000"/>
                <w:sz w:val="20"/>
              </w:rPr>
              <w:t>
ҚР ҚПК-нің 323-бабының, оның ішінде СДЖТ немесе процестік келісім тәртібінде тергеп-тексерілген істер бойынша прокурорға қайтарылды (8060),</w:t>
            </w:r>
          </w:p>
          <w:p>
            <w:pPr>
              <w:spacing w:after="20"/>
              <w:ind w:left="20"/>
              <w:jc w:val="both"/>
            </w:pPr>
            <w:r>
              <w:rPr>
                <w:rFonts w:ascii="Times New Roman"/>
                <w:b w:val="false"/>
                <w:i w:val="false"/>
                <w:color w:val="000000"/>
                <w:sz w:val="20"/>
              </w:rPr>
              <w:t>
ҚР ҚПК-нің 323-бабының, оның ішінде СДЖТ немесе процестік келісім тәртібінде тергеп-тексерілген істер бойынша прокурорға қайтарылды (8070),</w:t>
            </w:r>
          </w:p>
          <w:p>
            <w:pPr>
              <w:spacing w:after="20"/>
              <w:ind w:left="20"/>
              <w:jc w:val="both"/>
            </w:pPr>
            <w:r>
              <w:rPr>
                <w:rFonts w:ascii="Times New Roman"/>
                <w:b w:val="false"/>
                <w:i w:val="false"/>
                <w:color w:val="000000"/>
                <w:sz w:val="20"/>
              </w:rPr>
              <w:t>
ҚР ҚПК-нің 35-бабы 6-бөлігінің тәртібінде соттан талап етілді (8080),</w:t>
            </w:r>
          </w:p>
          <w:p>
            <w:pPr>
              <w:spacing w:after="20"/>
              <w:ind w:left="20"/>
              <w:jc w:val="both"/>
            </w:pPr>
            <w:r>
              <w:rPr>
                <w:rFonts w:ascii="Times New Roman"/>
                <w:b w:val="false"/>
                <w:i w:val="false"/>
                <w:color w:val="000000"/>
                <w:sz w:val="20"/>
              </w:rPr>
              <w:t>
ҚР ҚПК-нің 321-бабы 6-бөлігінің тәртібінде айыптау актісін қайта жасау және соттылығын өзгерту үшін прокурорға қайтарылды (8090),</w:t>
            </w:r>
          </w:p>
          <w:p>
            <w:pPr>
              <w:spacing w:after="20"/>
              <w:ind w:left="20"/>
              <w:jc w:val="both"/>
            </w:pPr>
            <w:r>
              <w:rPr>
                <w:rFonts w:ascii="Times New Roman"/>
                <w:b w:val="false"/>
                <w:i w:val="false"/>
                <w:color w:val="000000"/>
                <w:sz w:val="20"/>
              </w:rPr>
              <w:t xml:space="preserve">
ҚР ҚПК-нің 321-бабы 3-бөлігінің тәртібінде іздестіруді жүзеге асыру үшін прокурорға қайтарылды (8091), </w:t>
            </w:r>
          </w:p>
          <w:p>
            <w:pPr>
              <w:spacing w:after="20"/>
              <w:ind w:left="20"/>
              <w:jc w:val="both"/>
            </w:pPr>
            <w:r>
              <w:rPr>
                <w:rFonts w:ascii="Times New Roman"/>
                <w:b w:val="false"/>
                <w:i w:val="false"/>
                <w:color w:val="000000"/>
                <w:sz w:val="20"/>
              </w:rPr>
              <w:t xml:space="preserve">
ҚР ҚПК-нің 596-бабының тәртібінде сотталушыға қылмыстық қудалауды жүзеге асыру үшін шет мемлекеттің құзыретті органына жіберілді (8092), </w:t>
            </w:r>
          </w:p>
          <w:p>
            <w:pPr>
              <w:spacing w:after="20"/>
              <w:ind w:left="20"/>
              <w:jc w:val="both"/>
            </w:pPr>
            <w:r>
              <w:rPr>
                <w:rFonts w:ascii="Times New Roman"/>
                <w:b w:val="false"/>
                <w:i w:val="false"/>
                <w:color w:val="000000"/>
                <w:sz w:val="20"/>
              </w:rPr>
              <w:t xml:space="preserve">
прокурор тоқтатылу туралы қаулының күшін жойды (9001), </w:t>
            </w:r>
          </w:p>
          <w:p>
            <w:pPr>
              <w:spacing w:after="20"/>
              <w:ind w:left="20"/>
              <w:jc w:val="both"/>
            </w:pPr>
            <w:r>
              <w:rPr>
                <w:rFonts w:ascii="Times New Roman"/>
                <w:b w:val="false"/>
                <w:i w:val="false"/>
                <w:color w:val="000000"/>
                <w:sz w:val="20"/>
              </w:rPr>
              <w:t xml:space="preserve">
прокурор мерзімді үзу туралы қаулының күшін жойды (9002), </w:t>
            </w:r>
          </w:p>
          <w:p>
            <w:pPr>
              <w:spacing w:after="20"/>
              <w:ind w:left="20"/>
              <w:jc w:val="both"/>
            </w:pPr>
            <w:r>
              <w:rPr>
                <w:rFonts w:ascii="Times New Roman"/>
                <w:b w:val="false"/>
                <w:i w:val="false"/>
                <w:color w:val="000000"/>
                <w:sz w:val="20"/>
              </w:rPr>
              <w:t xml:space="preserve">
прокурор қайта саралау туралы қаулының күшін жойды (9003), </w:t>
            </w:r>
          </w:p>
          <w:p>
            <w:pPr>
              <w:spacing w:after="20"/>
              <w:ind w:left="20"/>
              <w:jc w:val="both"/>
            </w:pPr>
            <w:r>
              <w:rPr>
                <w:rFonts w:ascii="Times New Roman"/>
                <w:b w:val="false"/>
                <w:i w:val="false"/>
                <w:color w:val="000000"/>
                <w:sz w:val="20"/>
              </w:rPr>
              <w:t xml:space="preserve">
прокурор біріктіру туралы қаулының күшін жойды (9004), </w:t>
            </w:r>
          </w:p>
          <w:p>
            <w:pPr>
              <w:spacing w:after="20"/>
              <w:ind w:left="20"/>
              <w:jc w:val="both"/>
            </w:pPr>
            <w:r>
              <w:rPr>
                <w:rFonts w:ascii="Times New Roman"/>
                <w:b w:val="false"/>
                <w:i w:val="false"/>
                <w:color w:val="000000"/>
                <w:sz w:val="20"/>
              </w:rPr>
              <w:t xml:space="preserve">
прокурор/сот бөлектеп алу (бөлу) туралы қаулының күшін жойды (9005), </w:t>
            </w:r>
          </w:p>
          <w:p>
            <w:pPr>
              <w:spacing w:after="20"/>
              <w:ind w:left="20"/>
              <w:jc w:val="both"/>
            </w:pPr>
            <w:r>
              <w:rPr>
                <w:rFonts w:ascii="Times New Roman"/>
                <w:b w:val="false"/>
                <w:i w:val="false"/>
                <w:color w:val="000000"/>
                <w:sz w:val="20"/>
              </w:rPr>
              <w:t>
сот тоқтатылу туралы қаулының күшін жойды (9006),</w:t>
            </w:r>
          </w:p>
          <w:p>
            <w:pPr>
              <w:spacing w:after="20"/>
              <w:ind w:left="20"/>
              <w:jc w:val="both"/>
            </w:pPr>
            <w:r>
              <w:rPr>
                <w:rFonts w:ascii="Times New Roman"/>
                <w:b w:val="false"/>
                <w:i w:val="false"/>
                <w:color w:val="000000"/>
                <w:sz w:val="20"/>
              </w:rPr>
              <w:t xml:space="preserve">
сот мерзімді үзу туралы қаулының күшін жойды (9007), </w:t>
            </w:r>
          </w:p>
          <w:p>
            <w:pPr>
              <w:spacing w:after="20"/>
              <w:ind w:left="20"/>
              <w:jc w:val="both"/>
            </w:pPr>
            <w:r>
              <w:rPr>
                <w:rFonts w:ascii="Times New Roman"/>
                <w:b w:val="false"/>
                <w:i w:val="false"/>
                <w:color w:val="000000"/>
                <w:sz w:val="20"/>
              </w:rPr>
              <w:t>
сот қайта саралау туралы қаулының күшін жойды (9008),</w:t>
            </w:r>
          </w:p>
          <w:p>
            <w:pPr>
              <w:spacing w:after="20"/>
              <w:ind w:left="20"/>
              <w:jc w:val="both"/>
            </w:pPr>
            <w:r>
              <w:rPr>
                <w:rFonts w:ascii="Times New Roman"/>
                <w:b w:val="false"/>
                <w:i w:val="false"/>
                <w:color w:val="000000"/>
                <w:sz w:val="20"/>
              </w:rPr>
              <w:t xml:space="preserve">
сот біріктіру туралы қаулының күшін жойды (9009), </w:t>
            </w:r>
          </w:p>
          <w:p>
            <w:pPr>
              <w:spacing w:after="20"/>
              <w:ind w:left="20"/>
              <w:jc w:val="both"/>
            </w:pPr>
            <w:r>
              <w:rPr>
                <w:rFonts w:ascii="Times New Roman"/>
                <w:b w:val="false"/>
                <w:i w:val="false"/>
                <w:color w:val="000000"/>
                <w:sz w:val="20"/>
              </w:rPr>
              <w:t>
сот бөлектеп алу (бөлу) туралы қаулының күшін жойды (9010)</w:t>
            </w:r>
          </w:p>
          <w:p>
            <w:pPr>
              <w:spacing w:after="20"/>
              <w:ind w:left="20"/>
              <w:jc w:val="both"/>
            </w:pPr>
            <w:r>
              <w:rPr>
                <w:rFonts w:ascii="Times New Roman"/>
                <w:b w:val="false"/>
                <w:i w:val="false"/>
                <w:color w:val="000000"/>
                <w:sz w:val="20"/>
              </w:rPr>
              <w:t xml:space="preserve">
қылмыстық істі қосымша тергеп-тексеру үшін қайтару туралы төмен тұрған прокурордың шешімінің жоғары тұрған прокурормен күшін жою (9011); </w:t>
            </w:r>
          </w:p>
          <w:p>
            <w:pPr>
              <w:spacing w:after="20"/>
              <w:ind w:left="20"/>
              <w:jc w:val="both"/>
            </w:pPr>
            <w:r>
              <w:rPr>
                <w:rFonts w:ascii="Times New Roman"/>
                <w:b w:val="false"/>
                <w:i w:val="false"/>
                <w:color w:val="000000"/>
                <w:sz w:val="20"/>
              </w:rPr>
              <w:t xml:space="preserve">
прокурордың қылмыстық қудалау органы қаулысының күшін жою туралы/қаулыны бекітуді келісуден/ бас тарту туралы қаулысының күшін жою (9012), </w:t>
            </w:r>
          </w:p>
          <w:p>
            <w:pPr>
              <w:spacing w:after="20"/>
              <w:ind w:left="20"/>
              <w:jc w:val="both"/>
            </w:pPr>
            <w:r>
              <w:rPr>
                <w:rFonts w:ascii="Times New Roman"/>
                <w:b w:val="false"/>
                <w:i w:val="false"/>
                <w:color w:val="000000"/>
                <w:sz w:val="20"/>
              </w:rPr>
              <w:t xml:space="preserve">
қылмыстық істі тоқтату туралы қаулы бекітілді (9013), </w:t>
            </w:r>
          </w:p>
          <w:p>
            <w:pPr>
              <w:spacing w:after="20"/>
              <w:ind w:left="20"/>
              <w:jc w:val="both"/>
            </w:pPr>
            <w:r>
              <w:rPr>
                <w:rFonts w:ascii="Times New Roman"/>
                <w:b w:val="false"/>
                <w:i w:val="false"/>
                <w:color w:val="000000"/>
                <w:sz w:val="20"/>
              </w:rPr>
              <w:t xml:space="preserve">
қылмыстық істі тоқтату туралы қаулыны бекітуден бас тартылды (9014), </w:t>
            </w:r>
          </w:p>
          <w:p>
            <w:pPr>
              <w:spacing w:after="20"/>
              <w:ind w:left="20"/>
              <w:jc w:val="both"/>
            </w:pPr>
            <w:r>
              <w:rPr>
                <w:rFonts w:ascii="Times New Roman"/>
                <w:b w:val="false"/>
                <w:i w:val="false"/>
                <w:color w:val="000000"/>
                <w:sz w:val="20"/>
              </w:rPr>
              <w:t xml:space="preserve">
тергеп-тексеру мерзімін үзу туралы қаулы келісілді (9015), </w:t>
            </w:r>
          </w:p>
          <w:p>
            <w:pPr>
              <w:spacing w:after="20"/>
              <w:ind w:left="20"/>
              <w:jc w:val="both"/>
            </w:pPr>
            <w:r>
              <w:rPr>
                <w:rFonts w:ascii="Times New Roman"/>
                <w:b w:val="false"/>
                <w:i w:val="false"/>
                <w:color w:val="000000"/>
                <w:sz w:val="20"/>
              </w:rPr>
              <w:t xml:space="preserve">
тергеп-тексеру мерзімін үзу туралы қаулыға келісуден бас тартылды (9016), </w:t>
            </w:r>
          </w:p>
          <w:p>
            <w:pPr>
              <w:spacing w:after="20"/>
              <w:ind w:left="20"/>
              <w:jc w:val="both"/>
            </w:pPr>
            <w:r>
              <w:rPr>
                <w:rFonts w:ascii="Times New Roman"/>
                <w:b w:val="false"/>
                <w:i w:val="false"/>
                <w:color w:val="000000"/>
                <w:sz w:val="20"/>
              </w:rPr>
              <w:t>
қылмыстық құқық бұзушылықты саралау туралы жаңа қаулыға келісуден бас тарту туралы қаулы (9017),</w:t>
            </w:r>
          </w:p>
          <w:p>
            <w:pPr>
              <w:spacing w:after="20"/>
              <w:ind w:left="20"/>
              <w:jc w:val="both"/>
            </w:pPr>
            <w:r>
              <w:rPr>
                <w:rFonts w:ascii="Times New Roman"/>
                <w:b w:val="false"/>
                <w:i w:val="false"/>
                <w:color w:val="000000"/>
                <w:sz w:val="20"/>
              </w:rPr>
              <w:t xml:space="preserve">
санкциялау туралы өтінішхат жіберілді (9510), </w:t>
            </w:r>
          </w:p>
          <w:p>
            <w:pPr>
              <w:spacing w:after="20"/>
              <w:ind w:left="20"/>
              <w:jc w:val="both"/>
            </w:pPr>
            <w:r>
              <w:rPr>
                <w:rFonts w:ascii="Times New Roman"/>
                <w:b w:val="false"/>
                <w:i w:val="false"/>
                <w:color w:val="000000"/>
                <w:sz w:val="20"/>
              </w:rPr>
              <w:t>
келіп түскен өтінішхатты соттың қарауы (9530),</w:t>
            </w:r>
          </w:p>
          <w:p>
            <w:pPr>
              <w:spacing w:after="20"/>
              <w:ind w:left="20"/>
              <w:jc w:val="both"/>
            </w:pPr>
            <w:r>
              <w:rPr>
                <w:rFonts w:ascii="Times New Roman"/>
                <w:b w:val="false"/>
                <w:i w:val="false"/>
                <w:color w:val="000000"/>
                <w:sz w:val="20"/>
              </w:rPr>
              <w:t>
сараптама нәтижесі (9601),</w:t>
            </w:r>
          </w:p>
          <w:p>
            <w:pPr>
              <w:spacing w:after="20"/>
              <w:ind w:left="20"/>
              <w:jc w:val="both"/>
            </w:pPr>
            <w:r>
              <w:rPr>
                <w:rFonts w:ascii="Times New Roman"/>
                <w:b w:val="false"/>
                <w:i w:val="false"/>
                <w:color w:val="000000"/>
                <w:sz w:val="20"/>
              </w:rPr>
              <w:t>
прокурордың нұсқауы (9701),</w:t>
            </w:r>
          </w:p>
          <w:p>
            <w:pPr>
              <w:spacing w:after="20"/>
              <w:ind w:left="20"/>
              <w:jc w:val="both"/>
            </w:pPr>
            <w:r>
              <w:rPr>
                <w:rFonts w:ascii="Times New Roman"/>
                <w:b w:val="false"/>
                <w:i w:val="false"/>
                <w:color w:val="000000"/>
                <w:sz w:val="20"/>
              </w:rPr>
              <w:t>
прокурордың нұсқауына жауап (9702),</w:t>
            </w:r>
          </w:p>
          <w:p>
            <w:pPr>
              <w:spacing w:after="20"/>
              <w:ind w:left="20"/>
              <w:jc w:val="both"/>
            </w:pPr>
            <w:r>
              <w:rPr>
                <w:rFonts w:ascii="Times New Roman"/>
                <w:b w:val="false"/>
                <w:i w:val="false"/>
                <w:color w:val="000000"/>
                <w:sz w:val="20"/>
              </w:rPr>
              <w:t>
процестік құжаттар (9900),</w:t>
            </w:r>
          </w:p>
          <w:p>
            <w:pPr>
              <w:spacing w:after="20"/>
              <w:ind w:left="20"/>
              <w:jc w:val="both"/>
            </w:pPr>
            <w:r>
              <w:rPr>
                <w:rFonts w:ascii="Times New Roman"/>
                <w:b w:val="false"/>
                <w:i w:val="false"/>
                <w:color w:val="000000"/>
                <w:sz w:val="20"/>
              </w:rPr>
              <w:t xml:space="preserve">
криминологиялық зерттеуді тағайындау туралы қаулы (9901), </w:t>
            </w:r>
          </w:p>
          <w:p>
            <w:pPr>
              <w:spacing w:after="20"/>
              <w:ind w:left="20"/>
              <w:jc w:val="both"/>
            </w:pPr>
            <w:r>
              <w:rPr>
                <w:rFonts w:ascii="Times New Roman"/>
                <w:b w:val="false"/>
                <w:i w:val="false"/>
                <w:color w:val="000000"/>
                <w:sz w:val="20"/>
              </w:rPr>
              <w:t>
криминологиялық зерттеудің қорытындысы (9902).</w:t>
            </w:r>
          </w:p>
          <w:p>
            <w:pPr>
              <w:spacing w:after="20"/>
              <w:ind w:left="20"/>
              <w:jc w:val="both"/>
            </w:pPr>
            <w:r>
              <w:rPr>
                <w:rFonts w:ascii="Times New Roman"/>
                <w:b w:val="false"/>
                <w:i w:val="false"/>
                <w:color w:val="000000"/>
                <w:sz w:val="20"/>
              </w:rPr>
              <w:t xml:space="preserve">
Шешім қабылданды: қылмыстық қудалау органдарының қызметкерлерімен (1), прокурор (2), сот (3). </w:t>
            </w:r>
          </w:p>
          <w:p>
            <w:pPr>
              <w:spacing w:after="20"/>
              <w:ind w:left="20"/>
              <w:jc w:val="both"/>
            </w:pPr>
            <w:r>
              <w:rPr>
                <w:rFonts w:ascii="Times New Roman"/>
                <w:b w:val="false"/>
                <w:i w:val="false"/>
                <w:color w:val="000000"/>
                <w:sz w:val="20"/>
              </w:rPr>
              <w:t>
Бастамашылық бойынша шешім: қылмыстық қудалау органының</w:t>
            </w:r>
          </w:p>
          <w:p>
            <w:pPr>
              <w:spacing w:after="20"/>
              <w:ind w:left="20"/>
              <w:jc w:val="both"/>
            </w:pPr>
            <w:r>
              <w:rPr>
                <w:rFonts w:ascii="Times New Roman"/>
                <w:b w:val="false"/>
                <w:i w:val="false"/>
                <w:color w:val="000000"/>
                <w:sz w:val="20"/>
              </w:rPr>
              <w:t xml:space="preserve">
Шешім қабылданған күн: 20___жылғы "__"_________. </w:t>
            </w:r>
          </w:p>
          <w:p>
            <w:pPr>
              <w:spacing w:after="20"/>
              <w:ind w:left="20"/>
              <w:jc w:val="both"/>
            </w:pPr>
            <w:r>
              <w:rPr>
                <w:rFonts w:ascii="Times New Roman"/>
                <w:b w:val="false"/>
                <w:i w:val="false"/>
                <w:color w:val="000000"/>
                <w:sz w:val="20"/>
              </w:rPr>
              <w:t>
Өтінішхат түрі: тiнту жүргізу туралы (01), қарап-тексеру жүргізу туралы (02), алу жүргізу туралы (03), эксгумациялау жүргізу туралы (04), сақтауға қою туралы (05), жеке тінтуді санкциялау туралы (06), ҚР ҚПК-нің 161-бабы 8-бөлігінің тәртібінде басқа адамдардың мүлкіне тыйым салу туралы (07), мәжбүрлеп куәландыруды санкциялау туралы (08); үлгілерді мәжбүрлеп алуды санкциялау туралы (09); соттың санкциясынсыз жүргізілген тінтудің заңдылығын тексеру туралы (10); соттың санкциясынсыз жүргізілген жеке тінтудің заңдылығын тексеру туралы (11); соттың санкциясынсыз жүргізілген алудың заңдылығын тексеру туралы (12), тәркілеу туралы іс жүргізу бойынша қорытынды (16); ҚР ҚПК-нің 220-бабы 14-бөлігінің тәртібінде тұрғын үйді мәжбүрлеп тексеру (17); тез бүлінуге ұшырайтын немесе қылмыстық істі мәні бойынша шешкенге дейін ұзақ уақытқа сақтау елеулі материалдық шығындарды талап ететін заттай дәлелдемелерді өткізу туралы (18);</w:t>
            </w:r>
          </w:p>
          <w:p>
            <w:pPr>
              <w:spacing w:after="20"/>
              <w:ind w:left="20"/>
              <w:jc w:val="both"/>
            </w:pPr>
            <w:r>
              <w:rPr>
                <w:rFonts w:ascii="Times New Roman"/>
                <w:b w:val="false"/>
                <w:i w:val="false"/>
                <w:color w:val="000000"/>
                <w:sz w:val="20"/>
              </w:rPr>
              <w:t xml:space="preserve">
4.1. Шешімді сипаттау (қаулы ету үшін анықтады) </w:t>
            </w:r>
          </w:p>
          <w:p>
            <w:pPr>
              <w:spacing w:after="20"/>
              <w:ind w:left="20"/>
              <w:jc w:val="both"/>
            </w:pPr>
            <w:r>
              <w:rPr>
                <w:rFonts w:ascii="Times New Roman"/>
                <w:b w:val="false"/>
                <w:i w:val="false"/>
                <w:color w:val="000000"/>
                <w:sz w:val="20"/>
              </w:rPr>
              <w:t>
Қаулылар хаттамаларын қалыптастыру үшін шешімді сипаттау;</w:t>
            </w:r>
          </w:p>
          <w:p>
            <w:pPr>
              <w:spacing w:after="20"/>
              <w:ind w:left="20"/>
              <w:jc w:val="both"/>
            </w:pPr>
            <w:r>
              <w:rPr>
                <w:rFonts w:ascii="Times New Roman"/>
                <w:b w:val="false"/>
                <w:i w:val="false"/>
                <w:color w:val="000000"/>
                <w:sz w:val="20"/>
              </w:rPr>
              <w:t>
4.2 Соттың атауы (соттың коды),</w:t>
            </w:r>
          </w:p>
          <w:p>
            <w:pPr>
              <w:spacing w:after="20"/>
              <w:ind w:left="20"/>
              <w:jc w:val="both"/>
            </w:pPr>
            <w:r>
              <w:rPr>
                <w:rFonts w:ascii="Times New Roman"/>
                <w:b w:val="false"/>
                <w:i w:val="false"/>
                <w:color w:val="000000"/>
                <w:sz w:val="20"/>
              </w:rPr>
              <w:t>
4.3. Қарау күні және уақыты: 20____жылғы "___" __________</w:t>
            </w:r>
          </w:p>
          <w:p>
            <w:pPr>
              <w:spacing w:after="20"/>
              <w:ind w:left="20"/>
              <w:jc w:val="both"/>
            </w:pPr>
            <w:r>
              <w:rPr>
                <w:rFonts w:ascii="Times New Roman"/>
                <w:b w:val="false"/>
                <w:i w:val="false"/>
                <w:color w:val="000000"/>
                <w:sz w:val="20"/>
              </w:rPr>
              <w:t>
4.4. Соттағы материалдың нөмірі __________________</w:t>
            </w:r>
          </w:p>
          <w:p>
            <w:pPr>
              <w:spacing w:after="20"/>
              <w:ind w:left="20"/>
              <w:jc w:val="both"/>
            </w:pPr>
            <w:r>
              <w:rPr>
                <w:rFonts w:ascii="Times New Roman"/>
                <w:b w:val="false"/>
                <w:i w:val="false"/>
                <w:color w:val="000000"/>
                <w:sz w:val="20"/>
              </w:rPr>
              <w:t>
4.5. Сотта қараудың нәтижесі: қанағаттандырылды (1), қанағаттандырудан бас тартылды (2), прокурордың бастамасы бойынша қанағаттандырудан бас тартылды (3), соттың қарауына дейін кері қайтарылды (4), пысықтау үшін қайтарылды (5);</w:t>
            </w:r>
          </w:p>
          <w:p>
            <w:pPr>
              <w:spacing w:after="20"/>
              <w:ind w:left="20"/>
              <w:jc w:val="both"/>
            </w:pPr>
            <w:r>
              <w:rPr>
                <w:rFonts w:ascii="Times New Roman"/>
                <w:b w:val="false"/>
                <w:i w:val="false"/>
                <w:color w:val="000000"/>
                <w:sz w:val="20"/>
              </w:rPr>
              <w:t>
4.6. Заңсыз деп танылды: тұрғын үй-жайды қарап-тексеру (01), жәбiрленушiні, куәні, арыз иесін мәжбүрлеп куәландыру (02), жеке тінту (03), тінту (04), алу (05), жәбiрленушiден, куәдан үлгiлердi мәжбүрлеп алу (06), бұлтартпау шарасы ретiнде қамаққа алу қолданылған күдіктілерді және айыпталушыларды ұстап алынғандар ұсталатын орындарда ұстау (ҚР ҚПК-нің 150-бабы) (14), мүлікке билік етуге он тәуліктен аспайтын мерзімге уақытша шектеу (ҚР ҚПК-нің 161-бабы) (15), эксгумация (16).</w:t>
            </w:r>
          </w:p>
          <w:p>
            <w:pPr>
              <w:spacing w:after="20"/>
              <w:ind w:left="20"/>
              <w:jc w:val="both"/>
            </w:pPr>
            <w:r>
              <w:rPr>
                <w:rFonts w:ascii="Times New Roman"/>
                <w:b w:val="false"/>
                <w:i w:val="false"/>
                <w:color w:val="000000"/>
                <w:sz w:val="20"/>
              </w:rPr>
              <w:t>
4.7. ҚР ҚПК-нің 107-бабы тәртібінде соттың қаулысына шағым (өтінішхат): тiнту жүргізу туралы (01), қарап-тексеру жүргізу туралы (02), алу жүргізу туралы (03), эксгумациялау жүргізу туралы (04), сақтауға қою туралы (05), жеке тінтуді санкциялау туралы (06), ҚР ҚПК-нің 161-бабы 8-бөлігінің тәртібінде басқа адамдардың мүлкіне тыйым салу туралы (07), лауазымынан уақытша шеттетуді санкциялау туралы (08); жақындауға тыйым салуды санкциялау туралы (09); мәйітті эксгумациялауды санкциялау туралы (10), мәжбүрлеп куәландыруды санкциялау туралы (11); үлгiлердi мәжбүрлеп алуды санкциялау туралы (12); соттың санкциясынсыз жүргізілген тінтулердің заңдылығын тексеру туралы (13), соттың санкциясынсыз жүргізілген жеке тінтудің заңдылығын тексеру туралы (14), соттың санкциясынсыз жүргізілген алудың заңдылығын тексеру туралы (15), соттың санкциясынсыз жүргізілген қарап-тексерудің заңдылығын тексеру туралы (16), тәркілеу туралы іс-жүргізу бойынша қорытынды (17), ҚР ҚПК-нің 220-бабы 14-бөлігінің тәртібінде тұрғын үйді мәжбүрлеп қарап-тексеру туралы (18); тез бүлінуге ұшырайтын немесе қылмыстық істі мәні бойынша шешкенге дейін ұзақ уақытқа сақтау елеулі материалдық шығындарды талап ететін заттай дәлелдемелерді өткізу туралы (19);</w:t>
            </w:r>
          </w:p>
          <w:p>
            <w:pPr>
              <w:spacing w:after="20"/>
              <w:ind w:left="20"/>
              <w:jc w:val="both"/>
            </w:pPr>
            <w:r>
              <w:rPr>
                <w:rFonts w:ascii="Times New Roman"/>
                <w:b w:val="false"/>
                <w:i w:val="false"/>
                <w:color w:val="000000"/>
                <w:sz w:val="20"/>
              </w:rPr>
              <w:t>
Шағым (өтінішхат) берілді (келтірілді): прокурормен (01), күдіктімен (02), айыпталушымен (03), қорғаушымен (күдіктінің, айыпталушының) (04), заңды өкілмен (05), жәбірленушімен (06), жәбірленушінің заңды өкілімен (07), басқалармен (08).</w:t>
            </w:r>
          </w:p>
          <w:p>
            <w:pPr>
              <w:spacing w:after="20"/>
              <w:ind w:left="20"/>
              <w:jc w:val="both"/>
            </w:pPr>
            <w:r>
              <w:rPr>
                <w:rFonts w:ascii="Times New Roman"/>
                <w:b w:val="false"/>
                <w:i w:val="false"/>
                <w:color w:val="000000"/>
                <w:sz w:val="20"/>
              </w:rPr>
              <w:t>
Нәтиже: қаулы өзгеріссіз қалдырылды (01), қаулы өзгертілді (02), жаңа қаулы шығару арқылы күші жойылды (03).</w:t>
            </w:r>
          </w:p>
          <w:p>
            <w:pPr>
              <w:spacing w:after="20"/>
              <w:ind w:left="20"/>
              <w:jc w:val="both"/>
            </w:pPr>
            <w:r>
              <w:rPr>
                <w:rFonts w:ascii="Times New Roman"/>
                <w:b w:val="false"/>
                <w:i w:val="false"/>
                <w:color w:val="000000"/>
                <w:sz w:val="20"/>
              </w:rPr>
              <w:t>
Күні 20____ жылғы "_____" ________</w:t>
            </w:r>
          </w:p>
          <w:p>
            <w:pPr>
              <w:spacing w:after="20"/>
              <w:ind w:left="20"/>
              <w:jc w:val="both"/>
            </w:pPr>
            <w:r>
              <w:rPr>
                <w:rFonts w:ascii="Times New Roman"/>
                <w:b w:val="false"/>
                <w:i w:val="false"/>
                <w:color w:val="000000"/>
                <w:sz w:val="20"/>
              </w:rPr>
              <w:t>
4.8. ҚР Заңының қабылдануына байланысты: (анықтамалық бойынша)</w:t>
            </w:r>
          </w:p>
          <w:p>
            <w:pPr>
              <w:spacing w:after="20"/>
              <w:ind w:left="20"/>
              <w:jc w:val="both"/>
            </w:pPr>
            <w:r>
              <w:rPr>
                <w:rFonts w:ascii="Times New Roman"/>
                <w:b w:val="false"/>
                <w:i w:val="false"/>
                <w:color w:val="000000"/>
                <w:sz w:val="20"/>
              </w:rPr>
              <w:t>
5. Қылмысты саралау ҚР ҚК-нің __________________________________</w:t>
            </w:r>
          </w:p>
          <w:p>
            <w:pPr>
              <w:spacing w:after="20"/>
              <w:ind w:left="20"/>
              <w:jc w:val="both"/>
            </w:pPr>
            <w:r>
              <w:rPr>
                <w:rFonts w:ascii="Times New Roman"/>
                <w:b w:val="false"/>
                <w:i w:val="false"/>
                <w:color w:val="000000"/>
                <w:sz w:val="20"/>
              </w:rPr>
              <w:t>
ҚР ҚК-нің 11-бабы бойынша: анықталмаған (0), онша ауыр емес (1), ауырлығы орташа (2), ауыр (3), аса ауыр (4).</w:t>
            </w:r>
          </w:p>
          <w:p>
            <w:pPr>
              <w:spacing w:after="20"/>
              <w:ind w:left="20"/>
              <w:jc w:val="both"/>
            </w:pPr>
            <w:r>
              <w:rPr>
                <w:rFonts w:ascii="Times New Roman"/>
                <w:b w:val="false"/>
                <w:i w:val="false"/>
                <w:color w:val="000000"/>
                <w:sz w:val="20"/>
              </w:rPr>
              <w:t>
5.1 Қылмысты саралау 1997 жылғы 16 шілдедегі ҚР ҚК-нің _____________________________________________</w:t>
            </w:r>
          </w:p>
          <w:p>
            <w:pPr>
              <w:spacing w:after="20"/>
              <w:ind w:left="20"/>
              <w:jc w:val="both"/>
            </w:pPr>
            <w:r>
              <w:rPr>
                <w:rFonts w:ascii="Times New Roman"/>
                <w:b w:val="false"/>
                <w:i w:val="false"/>
                <w:color w:val="000000"/>
                <w:sz w:val="20"/>
              </w:rPr>
              <w:t>
6. ҚР ҚК-нің _____________________________ бабынан қылмыс қайта сараланды</w:t>
            </w:r>
          </w:p>
          <w:p>
            <w:pPr>
              <w:spacing w:after="20"/>
              <w:ind w:left="20"/>
              <w:jc w:val="both"/>
            </w:pPr>
            <w:r>
              <w:rPr>
                <w:rFonts w:ascii="Times New Roman"/>
                <w:b w:val="false"/>
                <w:i w:val="false"/>
                <w:color w:val="000000"/>
                <w:sz w:val="20"/>
              </w:rPr>
              <w:t>
Қайта саралау күні 20___жылғы "____" ________</w:t>
            </w:r>
          </w:p>
          <w:p>
            <w:pPr>
              <w:spacing w:after="20"/>
              <w:ind w:left="20"/>
              <w:jc w:val="both"/>
            </w:pPr>
            <w:r>
              <w:rPr>
                <w:rFonts w:ascii="Times New Roman"/>
                <w:b w:val="false"/>
                <w:i w:val="false"/>
                <w:color w:val="000000"/>
                <w:sz w:val="20"/>
              </w:rPr>
              <w:t>
7. Негізгі СДТБТ-ның нөмірі __________________________________</w:t>
            </w:r>
          </w:p>
          <w:p>
            <w:pPr>
              <w:spacing w:after="20"/>
              <w:ind w:left="20"/>
              <w:jc w:val="both"/>
            </w:pPr>
            <w:r>
              <w:rPr>
                <w:rFonts w:ascii="Times New Roman"/>
                <w:b w:val="false"/>
                <w:i w:val="false"/>
                <w:color w:val="000000"/>
                <w:sz w:val="20"/>
              </w:rPr>
              <w:t>
8. Бұрын біріктірілген СДТБТ-дан бөлектеп алынды 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Жедел-тергеу тобын ұйымдастырған органның атауы (бұдан әрі - ЖТТ) _____________________________________</w:t>
            </w:r>
          </w:p>
          <w:p>
            <w:pPr>
              <w:spacing w:after="20"/>
              <w:ind w:left="20"/>
              <w:jc w:val="both"/>
            </w:pPr>
            <w:r>
              <w:rPr>
                <w:rFonts w:ascii="Times New Roman"/>
                <w:b w:val="false"/>
                <w:i w:val="false"/>
                <w:color w:val="000000"/>
                <w:sz w:val="20"/>
              </w:rPr>
              <w:t>
9.1. ЖТТ жетекшісі</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(бұдан әрі - ЖСН)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(әкесінің аты болға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9.2. ЖТТ-ға қатысушылардың құрамы</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(әкесінің аты бар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10. Органға берілді _________________________________________________</w:t>
            </w:r>
          </w:p>
          <w:p>
            <w:pPr>
              <w:spacing w:after="20"/>
              <w:ind w:left="20"/>
              <w:jc w:val="both"/>
            </w:pPr>
          </w:p>
          <w:p>
            <w:pPr>
              <w:spacing w:after="20"/>
              <w:ind w:left="20"/>
              <w:jc w:val="both"/>
            </w:pPr>
            <w:r>
              <w:rPr>
                <w:rFonts w:ascii="Times New Roman"/>
                <w:b w:val="false"/>
                <w:i w:val="false"/>
                <w:color w:val="000000"/>
                <w:sz w:val="20"/>
              </w:rPr>
              <w:t>
қызметіне берілді: тергеу (1), анықтау (2)</w:t>
            </w:r>
          </w:p>
          <w:p>
            <w:pPr>
              <w:spacing w:after="20"/>
              <w:ind w:left="20"/>
              <w:jc w:val="both"/>
            </w:pPr>
            <w:r>
              <w:rPr>
                <w:rFonts w:ascii="Times New Roman"/>
                <w:b w:val="false"/>
                <w:i w:val="false"/>
                <w:color w:val="000000"/>
                <w:sz w:val="20"/>
              </w:rPr>
              <w:t>
шығыс №______________________ күні 20___жылғы "____" ________</w:t>
            </w:r>
          </w:p>
          <w:p>
            <w:pPr>
              <w:spacing w:after="20"/>
              <w:ind w:left="20"/>
              <w:jc w:val="both"/>
            </w:pPr>
            <w:r>
              <w:rPr>
                <w:rFonts w:ascii="Times New Roman"/>
                <w:b w:val="false"/>
                <w:i w:val="false"/>
                <w:color w:val="000000"/>
                <w:sz w:val="20"/>
              </w:rPr>
              <w:t>
11. Ұзартылды: /_____/ ай /______/ күнге дейін.</w:t>
            </w:r>
          </w:p>
          <w:p>
            <w:pPr>
              <w:spacing w:after="20"/>
              <w:ind w:left="20"/>
              <w:jc w:val="both"/>
            </w:pPr>
            <w:r>
              <w:rPr>
                <w:rFonts w:ascii="Times New Roman"/>
                <w:b w:val="false"/>
                <w:i w:val="false"/>
                <w:color w:val="000000"/>
                <w:sz w:val="20"/>
              </w:rPr>
              <w:t>
Мерзімі ұзартылған күні 20___жылғы "____" ________ дейін</w:t>
            </w:r>
          </w:p>
          <w:p>
            <w:pPr>
              <w:spacing w:after="20"/>
              <w:ind w:left="20"/>
              <w:jc w:val="both"/>
            </w:pPr>
            <w:r>
              <w:rPr>
                <w:rFonts w:ascii="Times New Roman"/>
                <w:b w:val="false"/>
                <w:i w:val="false"/>
                <w:color w:val="000000"/>
                <w:sz w:val="20"/>
              </w:rPr>
              <w:t>
12. Іс танысуда болды: 20___ жылғы "____" ________ бастап 20___ жылғы "____" ________ дейін</w:t>
            </w:r>
          </w:p>
          <w:p>
            <w:pPr>
              <w:spacing w:after="20"/>
              <w:ind w:left="20"/>
              <w:jc w:val="both"/>
            </w:pPr>
            <w:r>
              <w:rPr>
                <w:rFonts w:ascii="Times New Roman"/>
                <w:b w:val="false"/>
                <w:i w:val="false"/>
                <w:color w:val="000000"/>
                <w:sz w:val="20"/>
              </w:rPr>
              <w:t>
13. Іс шағым бойынша болды: 20___ жылғы "____" ________ бастап 20___ жылғы "____" ________ дейін</w:t>
            </w:r>
          </w:p>
          <w:p>
            <w:pPr>
              <w:spacing w:after="20"/>
              <w:ind w:left="20"/>
              <w:jc w:val="both"/>
            </w:pPr>
            <w:r>
              <w:rPr>
                <w:rFonts w:ascii="Times New Roman"/>
                <w:b w:val="false"/>
                <w:i w:val="false"/>
                <w:color w:val="000000"/>
                <w:sz w:val="20"/>
              </w:rPr>
              <w:t>
14. Ескертпе:</w:t>
            </w:r>
          </w:p>
          <w:p>
            <w:pPr>
              <w:spacing w:after="20"/>
              <w:ind w:left="20"/>
              <w:jc w:val="both"/>
            </w:pPr>
            <w:r>
              <w:rPr>
                <w:rFonts w:ascii="Times New Roman"/>
                <w:b w:val="false"/>
                <w:i w:val="false"/>
                <w:color w:val="000000"/>
                <w:sz w:val="20"/>
              </w:rPr>
              <w:t>
Ескертпе сипаттамасы</w:t>
            </w:r>
          </w:p>
          <w:p>
            <w:pPr>
              <w:spacing w:after="20"/>
              <w:ind w:left="20"/>
              <w:jc w:val="both"/>
            </w:pPr>
            <w:r>
              <w:rPr>
                <w:rFonts w:ascii="Times New Roman"/>
                <w:b w:val="false"/>
                <w:i w:val="false"/>
                <w:color w:val="000000"/>
                <w:sz w:val="20"/>
              </w:rPr>
              <w:t>
15. Тергеп-тексеруді жүзеге асыратын лауазымды адам</w:t>
            </w:r>
          </w:p>
          <w:p>
            <w:pPr>
              <w:spacing w:after="20"/>
              <w:ind w:left="20"/>
              <w:jc w:val="both"/>
            </w:pPr>
            <w:r>
              <w:rPr>
                <w:rFonts w:ascii="Times New Roman"/>
                <w:b w:val="false"/>
                <w:i w:val="false"/>
                <w:color w:val="000000"/>
                <w:sz w:val="20"/>
              </w:rPr>
              <w:t>
__________________________________________________________________</w:t>
            </w:r>
          </w:p>
          <w:p>
            <w:pPr>
              <w:spacing w:after="20"/>
              <w:ind w:left="20"/>
              <w:jc w:val="both"/>
            </w:pPr>
            <w:r>
              <w:rPr>
                <w:rFonts w:ascii="Times New Roman"/>
                <w:b w:val="false"/>
                <w:i w:val="false"/>
                <w:color w:val="000000"/>
                <w:sz w:val="20"/>
              </w:rPr>
              <w:t>
15.1. Тергеп-тексеруді жүзеге асыратын бөлімшелердің бастығы</w:t>
            </w:r>
          </w:p>
          <w:p>
            <w:pPr>
              <w:spacing w:after="20"/>
              <w:ind w:left="20"/>
              <w:jc w:val="both"/>
            </w:pPr>
            <w:r>
              <w:rPr>
                <w:rFonts w:ascii="Times New Roman"/>
                <w:b w:val="false"/>
                <w:i w:val="false"/>
                <w:color w:val="000000"/>
                <w:sz w:val="20"/>
              </w:rPr>
              <w:t>
___________________________________________________________________</w:t>
            </w:r>
          </w:p>
          <w:p>
            <w:pPr>
              <w:spacing w:after="20"/>
              <w:ind w:left="20"/>
              <w:jc w:val="both"/>
            </w:pPr>
            <w:r>
              <w:rPr>
                <w:rFonts w:ascii="Times New Roman"/>
                <w:b w:val="false"/>
                <w:i w:val="false"/>
                <w:color w:val="000000"/>
                <w:sz w:val="20"/>
              </w:rPr>
              <w:t>
16. Прокурор _________</w:t>
            </w:r>
          </w:p>
          <w:p>
            <w:pPr>
              <w:spacing w:after="20"/>
              <w:ind w:left="20"/>
              <w:jc w:val="both"/>
            </w:pPr>
            <w:r>
              <w:rPr>
                <w:rFonts w:ascii="Times New Roman"/>
                <w:b w:val="false"/>
                <w:i w:val="false"/>
                <w:color w:val="000000"/>
                <w:sz w:val="20"/>
              </w:rPr>
              <w:t>
17. Қадағалауды жүзеге асыратын прокуратураның атауы</w:t>
            </w:r>
          </w:p>
          <w:p>
            <w:pPr>
              <w:spacing w:after="20"/>
              <w:ind w:left="20"/>
              <w:jc w:val="both"/>
            </w:pPr>
            <w:r>
              <w:rPr>
                <w:rFonts w:ascii="Times New Roman"/>
                <w:b w:val="false"/>
                <w:i w:val="false"/>
                <w:color w:val="000000"/>
                <w:sz w:val="20"/>
              </w:rPr>
              <w:t>
___________________________________________________________________</w:t>
            </w:r>
          </w:p>
          <w:p>
            <w:pPr>
              <w:spacing w:after="20"/>
              <w:ind w:left="20"/>
              <w:jc w:val="both"/>
            </w:pPr>
            <w:r>
              <w:rPr>
                <w:rFonts w:ascii="Times New Roman"/>
                <w:b w:val="false"/>
                <w:i w:val="false"/>
                <w:color w:val="000000"/>
                <w:sz w:val="20"/>
              </w:rPr>
              <w:t>
Тіркелген күні "____"________20___жыл түзетілген күні "____"________20___жыл</w:t>
            </w:r>
          </w:p>
          <w:p>
            <w:pPr>
              <w:spacing w:after="20"/>
              <w:ind w:left="20"/>
              <w:jc w:val="both"/>
            </w:pPr>
            <w:r>
              <w:rPr>
                <w:rFonts w:ascii="Times New Roman"/>
                <w:b w:val="false"/>
                <w:i w:val="false"/>
                <w:color w:val="000000"/>
                <w:sz w:val="20"/>
              </w:rPr>
              <w:t>
СДТБТ бойынша шешімнің жалғасы (аяқталғандар бойынша мәліметтер)</w:t>
            </w:r>
          </w:p>
          <w:p>
            <w:pPr>
              <w:spacing w:after="20"/>
              <w:ind w:left="20"/>
              <w:jc w:val="both"/>
            </w:pPr>
            <w:r>
              <w:rPr>
                <w:rFonts w:ascii="Times New Roman"/>
                <w:b w:val="false"/>
                <w:i w:val="false"/>
                <w:color w:val="000000"/>
                <w:sz w:val="20"/>
              </w:rPr>
              <w:t>
18. Қылмыс жасалды: (анықтамалық бойынша)</w:t>
            </w:r>
          </w:p>
          <w:p>
            <w:pPr>
              <w:spacing w:after="20"/>
              <w:ind w:left="20"/>
              <w:jc w:val="both"/>
            </w:pPr>
            <w:r>
              <w:rPr>
                <w:rFonts w:ascii="Times New Roman"/>
                <w:b w:val="false"/>
                <w:i w:val="false"/>
                <w:color w:val="000000"/>
                <w:sz w:val="20"/>
              </w:rPr>
              <w:t>
18.1. Шетелдіктің азаматтығы (анықтамалық бойынша)</w:t>
            </w:r>
          </w:p>
          <w:p>
            <w:pPr>
              <w:spacing w:after="20"/>
              <w:ind w:left="20"/>
              <w:jc w:val="both"/>
            </w:pPr>
            <w:r>
              <w:rPr>
                <w:rFonts w:ascii="Times New Roman"/>
                <w:b w:val="false"/>
                <w:i w:val="false"/>
                <w:color w:val="000000"/>
                <w:sz w:val="20"/>
              </w:rPr>
              <w:t>
19. Кәсіп түрі бойынша қылмыс жасады: (анықтамалық бойынша)</w:t>
            </w:r>
          </w:p>
          <w:p>
            <w:pPr>
              <w:spacing w:after="20"/>
              <w:ind w:left="20"/>
              <w:jc w:val="both"/>
            </w:pPr>
            <w:r>
              <w:rPr>
                <w:rFonts w:ascii="Times New Roman"/>
                <w:b w:val="false"/>
                <w:i w:val="false"/>
                <w:color w:val="000000"/>
                <w:sz w:val="20"/>
              </w:rPr>
              <w:t>
19.1. Қосымша белгілер: (анықтамалық бойынша)</w:t>
            </w:r>
          </w:p>
          <w:p>
            <w:pPr>
              <w:spacing w:after="20"/>
              <w:ind w:left="20"/>
              <w:jc w:val="both"/>
            </w:pPr>
            <w:r>
              <w:rPr>
                <w:rFonts w:ascii="Times New Roman"/>
                <w:b w:val="false"/>
                <w:i w:val="false"/>
                <w:color w:val="000000"/>
                <w:sz w:val="20"/>
              </w:rPr>
              <w:t>
20. Қылмыс жасау себебі: (анықтамалық бойынша)</w:t>
            </w:r>
          </w:p>
          <w:p>
            <w:pPr>
              <w:spacing w:after="20"/>
              <w:ind w:left="20"/>
              <w:jc w:val="both"/>
            </w:pPr>
            <w:r>
              <w:rPr>
                <w:rFonts w:ascii="Times New Roman"/>
                <w:b w:val="false"/>
                <w:i w:val="false"/>
                <w:color w:val="000000"/>
                <w:sz w:val="20"/>
              </w:rPr>
              <w:t>
21. Кінә нысаны: қасақана (1), абайсыздан (2).</w:t>
            </w:r>
          </w:p>
          <w:p>
            <w:pPr>
              <w:spacing w:after="20"/>
              <w:ind w:left="20"/>
              <w:jc w:val="both"/>
            </w:pPr>
            <w:r>
              <w:rPr>
                <w:rFonts w:ascii="Times New Roman"/>
                <w:b w:val="false"/>
                <w:i w:val="false"/>
                <w:color w:val="000000"/>
                <w:sz w:val="20"/>
              </w:rPr>
              <w:t>
22. Қылмыстық қудалау жүргізілді: (анықтамалық бойынша)</w:t>
            </w:r>
          </w:p>
          <w:p>
            <w:pPr>
              <w:spacing w:after="20"/>
              <w:ind w:left="20"/>
              <w:jc w:val="both"/>
            </w:pPr>
            <w:r>
              <w:rPr>
                <w:rFonts w:ascii="Times New Roman"/>
                <w:b w:val="false"/>
                <w:i w:val="false"/>
                <w:color w:val="000000"/>
                <w:sz w:val="20"/>
              </w:rPr>
              <w:t>
23. Келтірілген залал сомасы: __________________________ теңге</w:t>
            </w:r>
          </w:p>
          <w:p>
            <w:pPr>
              <w:spacing w:after="20"/>
              <w:ind w:left="20"/>
              <w:jc w:val="both"/>
            </w:pPr>
            <w:r>
              <w:rPr>
                <w:rFonts w:ascii="Times New Roman"/>
                <w:b w:val="false"/>
                <w:i w:val="false"/>
                <w:color w:val="000000"/>
                <w:sz w:val="20"/>
              </w:rPr>
              <w:t>
Мемлекетке _______________________ теңге, заңды тұлғаларға_____________________тенге, жеке тұлғаларға ________________ теңге</w:t>
            </w:r>
          </w:p>
          <w:p>
            <w:pPr>
              <w:spacing w:after="20"/>
              <w:ind w:left="20"/>
              <w:jc w:val="both"/>
            </w:pPr>
            <w:r>
              <w:rPr>
                <w:rFonts w:ascii="Times New Roman"/>
                <w:b w:val="false"/>
                <w:i w:val="false"/>
                <w:color w:val="000000"/>
                <w:sz w:val="20"/>
              </w:rPr>
              <w:t>
23.1. Өз еркімен өтелді: ___________________________________ теңге</w:t>
            </w:r>
          </w:p>
          <w:p>
            <w:pPr>
              <w:spacing w:after="20"/>
              <w:ind w:left="20"/>
              <w:jc w:val="both"/>
            </w:pPr>
            <w:r>
              <w:rPr>
                <w:rFonts w:ascii="Times New Roman"/>
                <w:b w:val="false"/>
                <w:i w:val="false"/>
                <w:color w:val="000000"/>
                <w:sz w:val="20"/>
              </w:rPr>
              <w:t>
Мемлекетке _______________________ теңге, заңды тұлғаларға ___________________ тенге, жеке тұлғаларға____________________ теңге</w:t>
            </w:r>
          </w:p>
          <w:p>
            <w:pPr>
              <w:spacing w:after="20"/>
              <w:ind w:left="20"/>
              <w:jc w:val="both"/>
            </w:pPr>
            <w:r>
              <w:rPr>
                <w:rFonts w:ascii="Times New Roman"/>
                <w:b w:val="false"/>
                <w:i w:val="false"/>
                <w:color w:val="000000"/>
                <w:sz w:val="20"/>
              </w:rPr>
              <w:t>
23.2. ҚР ҚПК-нің 177-бабына сәйкес белгіленген процестік шығындар сомасы ___________________теңге</w:t>
            </w:r>
          </w:p>
          <w:p>
            <w:pPr>
              <w:spacing w:after="20"/>
              <w:ind w:left="20"/>
              <w:jc w:val="both"/>
            </w:pPr>
            <w:r>
              <w:rPr>
                <w:rFonts w:ascii="Times New Roman"/>
                <w:b w:val="false"/>
                <w:i w:val="false"/>
                <w:color w:val="000000"/>
                <w:sz w:val="20"/>
              </w:rPr>
              <w:t>
23.3. Қылмыстық жолмен алынған, Қазақстан Республикасына қайтарылуға жататын сома ________________теңге.</w:t>
            </w:r>
          </w:p>
          <w:p>
            <w:pPr>
              <w:spacing w:after="20"/>
              <w:ind w:left="20"/>
              <w:jc w:val="both"/>
            </w:pPr>
            <w:r>
              <w:rPr>
                <w:rFonts w:ascii="Times New Roman"/>
                <w:b w:val="false"/>
                <w:i w:val="false"/>
                <w:color w:val="000000"/>
                <w:sz w:val="20"/>
              </w:rPr>
              <w:t>
23.4. Пара заты болып табылатын мүлік, ақша, құндылықтар мөлшері (барлығы) ________________теңге алып қойылды.</w:t>
            </w:r>
          </w:p>
          <w:p>
            <w:pPr>
              <w:spacing w:after="20"/>
              <w:ind w:left="20"/>
              <w:jc w:val="both"/>
            </w:pPr>
            <w:r>
              <w:rPr>
                <w:rFonts w:ascii="Times New Roman"/>
                <w:b w:val="false"/>
                <w:i w:val="false"/>
                <w:color w:val="000000"/>
                <w:sz w:val="20"/>
              </w:rPr>
              <w:t>
24. Мүлікке келесі мөлшерде тыйым салынды: ____________________ теңге</w:t>
            </w:r>
          </w:p>
          <w:p>
            <w:pPr>
              <w:spacing w:after="20"/>
              <w:ind w:left="20"/>
              <w:jc w:val="both"/>
            </w:pPr>
            <w:r>
              <w:rPr>
                <w:rFonts w:ascii="Times New Roman"/>
                <w:b w:val="false"/>
                <w:i w:val="false"/>
                <w:color w:val="000000"/>
                <w:sz w:val="20"/>
              </w:rPr>
              <w:t>
Мемлекеттің _____________________ теңге, заңды тұлғалардың ______________________ теңге, жеке</w:t>
            </w:r>
          </w:p>
          <w:p>
            <w:pPr>
              <w:spacing w:after="20"/>
              <w:ind w:left="20"/>
              <w:jc w:val="both"/>
            </w:pPr>
            <w:r>
              <w:rPr>
                <w:rFonts w:ascii="Times New Roman"/>
                <w:b w:val="false"/>
                <w:i w:val="false"/>
                <w:color w:val="000000"/>
                <w:sz w:val="20"/>
              </w:rPr>
              <w:t>
тұлғалардың ________________ теңге</w:t>
            </w:r>
          </w:p>
          <w:p>
            <w:pPr>
              <w:spacing w:after="20"/>
              <w:ind w:left="20"/>
              <w:jc w:val="both"/>
            </w:pPr>
            <w:r>
              <w:rPr>
                <w:rFonts w:ascii="Times New Roman"/>
                <w:b w:val="false"/>
                <w:i w:val="false"/>
                <w:color w:val="000000"/>
                <w:sz w:val="20"/>
              </w:rPr>
              <w:t>
24.1 Тәркілеуге жататын мүлікке келесі мөлшерде тыйым салынды: _____________________________теңге</w:t>
            </w:r>
          </w:p>
          <w:p>
            <w:pPr>
              <w:spacing w:after="20"/>
              <w:ind w:left="20"/>
              <w:jc w:val="both"/>
            </w:pPr>
            <w:r>
              <w:rPr>
                <w:rFonts w:ascii="Times New Roman"/>
                <w:b w:val="false"/>
                <w:i w:val="false"/>
                <w:color w:val="000000"/>
                <w:sz w:val="20"/>
              </w:rPr>
              <w:t>
Мемлекеттің _____________________ теңге, заңды тұлғалардың ______________________ теңге, жеке</w:t>
            </w:r>
          </w:p>
          <w:p>
            <w:pPr>
              <w:spacing w:after="20"/>
              <w:ind w:left="20"/>
              <w:jc w:val="both"/>
            </w:pPr>
            <w:r>
              <w:rPr>
                <w:rFonts w:ascii="Times New Roman"/>
                <w:b w:val="false"/>
                <w:i w:val="false"/>
                <w:color w:val="000000"/>
                <w:sz w:val="20"/>
              </w:rPr>
              <w:t>
тұлғалардың ________________ теңге</w:t>
            </w:r>
          </w:p>
          <w:p>
            <w:pPr>
              <w:spacing w:after="20"/>
              <w:ind w:left="20"/>
              <w:jc w:val="both"/>
            </w:pPr>
            <w:r>
              <w:rPr>
                <w:rFonts w:ascii="Times New Roman"/>
                <w:b w:val="false"/>
                <w:i w:val="false"/>
                <w:color w:val="000000"/>
                <w:sz w:val="20"/>
              </w:rPr>
              <w:t>
25. Сипатталған мүлік келесі көлемде өткізілді: _______________ теңге</w:t>
            </w:r>
          </w:p>
          <w:p>
            <w:pPr>
              <w:spacing w:after="20"/>
              <w:ind w:left="20"/>
              <w:jc w:val="both"/>
            </w:pPr>
            <w:r>
              <w:rPr>
                <w:rFonts w:ascii="Times New Roman"/>
                <w:b w:val="false"/>
                <w:i w:val="false"/>
                <w:color w:val="000000"/>
                <w:sz w:val="20"/>
              </w:rPr>
              <w:t>
26. Қылмысты ашуға ықпал еткен күштер мен құралдардың атауы:</w:t>
            </w:r>
          </w:p>
          <w:p>
            <w:pPr>
              <w:spacing w:after="20"/>
              <w:ind w:left="20"/>
              <w:jc w:val="both"/>
            </w:pPr>
            <w:r>
              <w:rPr>
                <w:rFonts w:ascii="Times New Roman"/>
                <w:b w:val="false"/>
                <w:i w:val="false"/>
                <w:color w:val="000000"/>
                <w:sz w:val="20"/>
              </w:rPr>
              <w:t>
Қылмысты ашуға ықпал еткен күштер мен құралдар (ведомствоішілік көрсеткіш):</w:t>
            </w:r>
          </w:p>
          <w:p>
            <w:pPr>
              <w:spacing w:after="20"/>
              <w:ind w:left="20"/>
              <w:jc w:val="both"/>
            </w:pPr>
            <w:r>
              <w:rPr>
                <w:rFonts w:ascii="Times New Roman"/>
                <w:b w:val="false"/>
                <w:i w:val="false"/>
                <w:color w:val="000000"/>
                <w:sz w:val="20"/>
              </w:rPr>
              <w:t>
Хабарлама: анықтамалық бойынша</w:t>
            </w:r>
          </w:p>
          <w:p>
            <w:pPr>
              <w:spacing w:after="20"/>
              <w:ind w:left="20"/>
              <w:jc w:val="both"/>
            </w:pPr>
            <w:r>
              <w:rPr>
                <w:rFonts w:ascii="Times New Roman"/>
                <w:b w:val="false"/>
                <w:i w:val="false"/>
                <w:color w:val="000000"/>
                <w:sz w:val="20"/>
              </w:rPr>
              <w:t>
Хабарламаның атауы мен нөмірі: (анықтамалық бойынша)</w:t>
            </w: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(26-шы деректемеден)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r>
              <w:rPr>
                <w:rFonts w:ascii="Times New Roman"/>
                <w:b w:val="false"/>
                <w:i w:val="false"/>
                <w:color w:val="000000"/>
                <w:sz w:val="20"/>
              </w:rPr>
              <w:t>
27. Жедел есепке алу ісінің түрі: (анықтамалық бойынша)</w:t>
            </w:r>
          </w:p>
          <w:p>
            <w:pPr>
              <w:spacing w:after="20"/>
              <w:ind w:left="20"/>
              <w:jc w:val="both"/>
            </w:pPr>
            <w:r>
              <w:rPr>
                <w:rFonts w:ascii="Times New Roman"/>
                <w:b w:val="false"/>
                <w:i w:val="false"/>
                <w:color w:val="000000"/>
                <w:sz w:val="20"/>
              </w:rPr>
              <w:t>
28. Жеке тінту:(анықтамалық бойынша)</w:t>
            </w:r>
          </w:p>
          <w:p>
            <w:pPr>
              <w:spacing w:after="20"/>
              <w:ind w:left="20"/>
              <w:jc w:val="both"/>
            </w:pPr>
            <w:r>
              <w:rPr>
                <w:rFonts w:ascii="Times New Roman"/>
                <w:b w:val="false"/>
                <w:i w:val="false"/>
                <w:color w:val="000000"/>
                <w:sz w:val="20"/>
              </w:rPr>
              <w:t>
29. Қылмыстардың ашылуына қатысқаны ықпал етті: қызмет (анықтамалық бойынша)</w:t>
            </w:r>
          </w:p>
          <w:p>
            <w:pPr>
              <w:spacing w:after="20"/>
              <w:ind w:left="20"/>
              <w:jc w:val="both"/>
            </w:pPr>
            <w:r>
              <w:rPr>
                <w:rFonts w:ascii="Times New Roman"/>
                <w:b w:val="false"/>
                <w:i w:val="false"/>
                <w:color w:val="000000"/>
                <w:sz w:val="20"/>
              </w:rPr>
              <w:t>
30. Қолданылуы: (анықтамалық бойынша)</w:t>
            </w:r>
          </w:p>
          <w:p>
            <w:pPr>
              <w:spacing w:after="20"/>
              <w:ind w:left="20"/>
              <w:jc w:val="both"/>
            </w:pPr>
            <w:r>
              <w:rPr>
                <w:rFonts w:ascii="Times New Roman"/>
                <w:b w:val="false"/>
                <w:i w:val="false"/>
                <w:color w:val="000000"/>
                <w:sz w:val="20"/>
              </w:rPr>
              <w:t>
31. Ынтымақтастық туралы процестік келісімнің нәтижесінде алынған мәліметтерді пайдаланумен аяқталды (01).</w:t>
            </w:r>
          </w:p>
          <w:p>
            <w:pPr>
              <w:spacing w:after="20"/>
              <w:ind w:left="20"/>
              <w:jc w:val="both"/>
            </w:pPr>
            <w:r>
              <w:rPr>
                <w:rFonts w:ascii="Times New Roman"/>
                <w:b w:val="false"/>
                <w:i w:val="false"/>
                <w:color w:val="000000"/>
                <w:sz w:val="20"/>
              </w:rPr>
              <w:t>
32. Процестік құжаттың түрі: баянат (001), қаулы (002), хаттама (003), акт (004), қорытынды (005), қолхат (006), өтінішхат (007), хабарлама (008), арыз (009), хат (010), нұсқау (011), мінездеме (012), өзге де құжаттар (100),</w:t>
            </w:r>
          </w:p>
          <w:p>
            <w:pPr>
              <w:spacing w:after="20"/>
              <w:ind w:left="20"/>
              <w:jc w:val="both"/>
            </w:pPr>
            <w:r>
              <w:rPr>
                <w:rFonts w:ascii="Times New Roman"/>
                <w:b w:val="false"/>
                <w:i w:val="false"/>
                <w:color w:val="000000"/>
                <w:sz w:val="20"/>
              </w:rPr>
              <w:t>
Құжаттың атауы: ___________________________________________________________</w:t>
            </w:r>
          </w:p>
          <w:p>
            <w:pPr>
              <w:spacing w:after="20"/>
              <w:ind w:left="20"/>
              <w:jc w:val="both"/>
            </w:pPr>
            <w:r>
              <w:rPr>
                <w:rFonts w:ascii="Times New Roman"/>
                <w:b w:val="false"/>
                <w:i w:val="false"/>
                <w:color w:val="000000"/>
                <w:sz w:val="20"/>
              </w:rPr>
              <w:t>
Құжаттың түрі: (анықтамалық бойынша)</w:t>
            </w:r>
          </w:p>
          <w:p>
            <w:pPr>
              <w:spacing w:after="20"/>
              <w:ind w:left="20"/>
              <w:jc w:val="both"/>
            </w:pPr>
            <w:r>
              <w:rPr>
                <w:rFonts w:ascii="Times New Roman"/>
                <w:b w:val="false"/>
                <w:i w:val="false"/>
                <w:color w:val="000000"/>
                <w:sz w:val="20"/>
              </w:rPr>
              <w:t>
33. Кеңсеге келіп түскен күні "___"_________ 20___ жыл _____ сағат ____ минут</w:t>
            </w:r>
          </w:p>
          <w:p>
            <w:pPr>
              <w:spacing w:after="20"/>
              <w:ind w:left="20"/>
              <w:jc w:val="both"/>
            </w:pPr>
            <w:r>
              <w:rPr>
                <w:rFonts w:ascii="Times New Roman"/>
                <w:b w:val="false"/>
                <w:i w:val="false"/>
                <w:color w:val="000000"/>
                <w:sz w:val="20"/>
              </w:rPr>
              <w:t>
Істің келіп түсуі расталған күн "___"_________ 20___ жыл</w:t>
            </w:r>
          </w:p>
          <w:p>
            <w:pPr>
              <w:spacing w:after="20"/>
              <w:ind w:left="20"/>
              <w:jc w:val="both"/>
            </w:pPr>
            <w:r>
              <w:rPr>
                <w:rFonts w:ascii="Times New Roman"/>
                <w:b w:val="false"/>
                <w:i w:val="false"/>
                <w:color w:val="000000"/>
                <w:sz w:val="20"/>
              </w:rPr>
              <w:t>
Кеңсе қызметкерінің ЖСН-і _________</w:t>
            </w:r>
          </w:p>
          <w:p>
            <w:pPr>
              <w:spacing w:after="20"/>
              <w:ind w:left="20"/>
              <w:jc w:val="both"/>
            </w:pPr>
            <w:r>
              <w:rPr>
                <w:rFonts w:ascii="Times New Roman"/>
                <w:b w:val="false"/>
                <w:i w:val="false"/>
                <w:color w:val="000000"/>
                <w:sz w:val="20"/>
              </w:rPr>
              <w:t>
Кеңсе қызметкерінің Т.А.Ә (бар болған жағдайда) _________</w:t>
            </w:r>
          </w:p>
          <w:p>
            <w:pPr>
              <w:spacing w:after="20"/>
              <w:ind w:left="20"/>
              <w:jc w:val="both"/>
            </w:pPr>
            <w:r>
              <w:rPr>
                <w:rFonts w:ascii="Times New Roman"/>
                <w:b w:val="false"/>
                <w:i w:val="false"/>
                <w:color w:val="000000"/>
                <w:sz w:val="20"/>
              </w:rPr>
              <w:t>
Прокурордың бекіткен күні-уақыты "___"_________20___ жыл _____ сағат ____ минут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 құқықтық</w:t>
            </w:r>
            <w:r>
              <w:br/>
            </w:r>
            <w:r>
              <w:rPr>
                <w:rFonts w:ascii="Times New Roman"/>
                <w:b w:val="false"/>
                <w:i w:val="false"/>
                <w:color w:val="000000"/>
                <w:sz w:val="20"/>
              </w:rPr>
              <w:t>статистика және арнайы есепке</w:t>
            </w:r>
            <w:r>
              <w:br/>
            </w:r>
            <w:r>
              <w:rPr>
                <w:rFonts w:ascii="Times New Roman"/>
                <w:b w:val="false"/>
                <w:i w:val="false"/>
                <w:color w:val="000000"/>
                <w:sz w:val="20"/>
              </w:rPr>
              <w:t>алу саласындағы өзгерістер мен</w:t>
            </w:r>
            <w:r>
              <w:br/>
            </w:r>
            <w:r>
              <w:rPr>
                <w:rFonts w:ascii="Times New Roman"/>
                <w:b w:val="false"/>
                <w:i w:val="false"/>
                <w:color w:val="000000"/>
                <w:sz w:val="20"/>
              </w:rPr>
              <w:t>толықтырулар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Қылмыстық құқық</w:t>
            </w:r>
            <w:r>
              <w:br/>
            </w:r>
            <w:r>
              <w:rPr>
                <w:rFonts w:ascii="Times New Roman"/>
                <w:b w:val="false"/>
                <w:i w:val="false"/>
                <w:color w:val="000000"/>
                <w:sz w:val="20"/>
              </w:rPr>
              <w:t>бұзушылықтар туралы арызды,</w:t>
            </w:r>
            <w:r>
              <w:br/>
            </w:r>
            <w:r>
              <w:rPr>
                <w:rFonts w:ascii="Times New Roman"/>
                <w:b w:val="false"/>
                <w:i w:val="false"/>
                <w:color w:val="000000"/>
                <w:sz w:val="20"/>
              </w:rPr>
              <w:t>хабарды немесе баянатты</w:t>
            </w:r>
            <w:r>
              <w:br/>
            </w:r>
            <w:r>
              <w:rPr>
                <w:rFonts w:ascii="Times New Roman"/>
                <w:b w:val="false"/>
                <w:i w:val="false"/>
                <w:color w:val="000000"/>
                <w:sz w:val="20"/>
              </w:rPr>
              <w:t>қабылдау және тіркеу тәртібін,</w:t>
            </w:r>
            <w:r>
              <w:br/>
            </w:r>
            <w:r>
              <w:rPr>
                <w:rFonts w:ascii="Times New Roman"/>
                <w:b w:val="false"/>
                <w:i w:val="false"/>
                <w:color w:val="000000"/>
                <w:sz w:val="20"/>
              </w:rPr>
              <w:t>сондай-ақ Сотқа дейінгі</w:t>
            </w:r>
            <w:r>
              <w:br/>
            </w:r>
            <w:r>
              <w:rPr>
                <w:rFonts w:ascii="Times New Roman"/>
                <w:b w:val="false"/>
                <w:i w:val="false"/>
                <w:color w:val="000000"/>
                <w:sz w:val="20"/>
              </w:rPr>
              <w:t>тергеп-тексерулердің бірыңғай</w:t>
            </w:r>
            <w:r>
              <w:br/>
            </w:r>
            <w:r>
              <w:rPr>
                <w:rFonts w:ascii="Times New Roman"/>
                <w:b w:val="false"/>
                <w:i w:val="false"/>
                <w:color w:val="000000"/>
                <w:sz w:val="20"/>
              </w:rPr>
              <w:t>тізілімін жүргізу 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78" w:id="118"/>
    <w:p>
      <w:pPr>
        <w:spacing w:after="0"/>
        <w:ind w:left="0"/>
        <w:jc w:val="left"/>
      </w:pPr>
      <w:r>
        <w:rPr>
          <w:rFonts w:ascii="Times New Roman"/>
          <w:b/>
          <w:i w:val="false"/>
          <w:color w:val="000000"/>
        </w:rPr>
        <w:t xml:space="preserve"> Қылмыс жасағаны үшін күдікті (айыпталушы) адамға нысан</w:t>
      </w:r>
    </w:p>
    <w:bookmarkEnd w:id="1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Сотқа дейінгі тергеп-тексерулердің бірыңғай тізілімінің (бұдан әрі - СДТБТ) нөмірі ____________________</w:t>
            </w:r>
          </w:p>
          <w:p>
            <w:pPr>
              <w:spacing w:after="20"/>
              <w:ind w:left="20"/>
              <w:jc w:val="both"/>
            </w:pPr>
            <w:r>
              <w:rPr>
                <w:rFonts w:ascii="Times New Roman"/>
                <w:b w:val="false"/>
                <w:i w:val="false"/>
                <w:color w:val="000000"/>
                <w:sz w:val="20"/>
              </w:rPr>
              <w:t>
1.1 Негізгі СДТБТ-ның нөмірі _______________________________________________________</w:t>
            </w:r>
          </w:p>
          <w:p>
            <w:pPr>
              <w:spacing w:after="20"/>
              <w:ind w:left="20"/>
              <w:jc w:val="both"/>
            </w:pPr>
            <w:r>
              <w:rPr>
                <w:rFonts w:ascii="Times New Roman"/>
                <w:b w:val="false"/>
                <w:i w:val="false"/>
                <w:color w:val="000000"/>
                <w:sz w:val="20"/>
              </w:rPr>
              <w:t>
2. Тергеп-тексеру органының атауы_________________________________________________</w:t>
            </w:r>
          </w:p>
          <w:p>
            <w:pPr>
              <w:spacing w:after="20"/>
              <w:ind w:left="20"/>
              <w:jc w:val="both"/>
            </w:pPr>
            <w:r>
              <w:rPr>
                <w:rFonts w:ascii="Times New Roman"/>
                <w:b w:val="false"/>
                <w:i w:val="false"/>
                <w:color w:val="000000"/>
                <w:sz w:val="20"/>
              </w:rPr>
              <w:t>
3. Сотқа дейінгі тергеу нысаны: алдын ала тергеу (01), анықтау (02), Қазақстан Республикасы Қылмыстық процестік кодексінің (бұдан әрі – ҚР ҚПК) 189-бабының 3-бөлігі тәртібінде алдын ала тергеу (03), ҚР ҚПК-нің 189-бабының 5-бөлігі тәртібінде алдын ала тергеу (04), ҚР ҚПК-нің 189-бабының 4-бөлігі тәртібінде анықтау (05), хаттама нысаны (08), ҚР ҚПК-нің 528-бабы 3-бөлігі 3) тармағы тәртібінде анықтау (09), ҚР ҚПК-нің 528-бабының 3-бөлігінің 3) тармағы тәртібінде алдын ала тергеу (10), ҚР ҚПК-нің 529-бабының 6-бөлігі 3) тармағы тәртібінде анықтау (11), ҚР ҚПК-нің 529-бабының 6-бөлігінің 3) тармағы тәртібінде алдын ала тергеу (12).</w:t>
            </w:r>
          </w:p>
          <w:p>
            <w:pPr>
              <w:spacing w:after="20"/>
              <w:ind w:left="20"/>
              <w:jc w:val="both"/>
            </w:pPr>
            <w:r>
              <w:rPr>
                <w:rFonts w:ascii="Times New Roman"/>
                <w:b w:val="false"/>
                <w:i w:val="false"/>
                <w:color w:val="000000"/>
                <w:sz w:val="20"/>
              </w:rPr>
              <w:t>
3.1 Сотқа дейінгі тергеп-тексеруді жүргізу: қағаз форматта (01), электронды форматта (2)</w:t>
            </w:r>
          </w:p>
          <w:p>
            <w:pPr>
              <w:spacing w:after="20"/>
              <w:ind w:left="20"/>
              <w:jc w:val="both"/>
            </w:pPr>
            <w:r>
              <w:rPr>
                <w:rFonts w:ascii="Times New Roman"/>
                <w:b w:val="false"/>
                <w:i w:val="false"/>
                <w:color w:val="000000"/>
                <w:sz w:val="20"/>
              </w:rPr>
              <w:t>
4. Жеке сәйкестендіру нөмірі (ЖСН) __________________________________</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Тегі</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Әкесінің аты (бар болған жағдайда)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r>
              <w:rPr>
                <w:rFonts w:ascii="Times New Roman"/>
                <w:b w:val="false"/>
                <w:i w:val="false"/>
                <w:color w:val="000000"/>
                <w:sz w:val="20"/>
              </w:rPr>
              <w:t>
5. Туған күні:____________ 5.1 Қылмыс жасау сәтіндегі жасы _________________________________________</w:t>
            </w:r>
          </w:p>
          <w:p>
            <w:pPr>
              <w:spacing w:after="20"/>
              <w:ind w:left="20"/>
              <w:jc w:val="both"/>
            </w:pPr>
            <w:r>
              <w:rPr>
                <w:rFonts w:ascii="Times New Roman"/>
                <w:b w:val="false"/>
                <w:i w:val="false"/>
                <w:color w:val="000000"/>
                <w:sz w:val="20"/>
              </w:rPr>
              <w:t>
6. Жынысы: ер (1), әйел (2).</w:t>
            </w:r>
          </w:p>
          <w:p>
            <w:pPr>
              <w:spacing w:after="20"/>
              <w:ind w:left="20"/>
              <w:jc w:val="both"/>
            </w:pPr>
            <w:r>
              <w:rPr>
                <w:rFonts w:ascii="Times New Roman"/>
                <w:b w:val="false"/>
                <w:i w:val="false"/>
                <w:color w:val="000000"/>
                <w:sz w:val="20"/>
              </w:rPr>
              <w:t>
7. Туған жері: __________________________________________________________________________________ (ел/республика, облыс, аудан, елді-мекен)</w:t>
            </w:r>
          </w:p>
          <w:p>
            <w:pPr>
              <w:spacing w:after="20"/>
              <w:ind w:left="20"/>
              <w:jc w:val="both"/>
            </w:pPr>
            <w:r>
              <w:rPr>
                <w:rFonts w:ascii="Times New Roman"/>
                <w:b w:val="false"/>
                <w:i w:val="false"/>
                <w:color w:val="000000"/>
                <w:sz w:val="20"/>
              </w:rPr>
              <w:t>
8. Азаматтығы: Қазақстан Республикасының азаматы (1), Тәуелсіз Мемлекеттер Достастығына қатысушы мемлекеттің азаматы (2), азаматтығы жоқ адам (3), шетелдік (4), қандас (5).</w:t>
            </w:r>
          </w:p>
          <w:p>
            <w:pPr>
              <w:spacing w:after="20"/>
              <w:ind w:left="20"/>
              <w:jc w:val="both"/>
            </w:pPr>
            <w:r>
              <w:rPr>
                <w:rFonts w:ascii="Times New Roman"/>
                <w:b w:val="false"/>
                <w:i w:val="false"/>
                <w:color w:val="000000"/>
                <w:sz w:val="20"/>
              </w:rPr>
              <w:t>
8.1. Шетел азаматының азаматтығы (анықтамалық бойынша) __________________________________________</w:t>
            </w:r>
          </w:p>
          <w:p>
            <w:pPr>
              <w:spacing w:after="20"/>
              <w:ind w:left="20"/>
              <w:jc w:val="both"/>
            </w:pPr>
            <w:r>
              <w:rPr>
                <w:rFonts w:ascii="Times New Roman"/>
                <w:b w:val="false"/>
                <w:i w:val="false"/>
                <w:color w:val="000000"/>
                <w:sz w:val="20"/>
              </w:rPr>
              <w:t>
9. Ұлты (анықтамалық бойынша): _____________________________________________________________</w:t>
            </w:r>
          </w:p>
          <w:p>
            <w:pPr>
              <w:spacing w:after="20"/>
              <w:ind w:left="20"/>
              <w:jc w:val="both"/>
            </w:pPr>
            <w:r>
              <w:rPr>
                <w:rFonts w:ascii="Times New Roman"/>
                <w:b w:val="false"/>
                <w:i w:val="false"/>
                <w:color w:val="000000"/>
                <w:sz w:val="20"/>
              </w:rPr>
              <w:t xml:space="preserve">
10. Жеке басын куәландыратын құжат: (анықтамалық бойынша) </w:t>
            </w:r>
          </w:p>
          <w:p>
            <w:pPr>
              <w:spacing w:after="20"/>
              <w:ind w:left="20"/>
              <w:jc w:val="both"/>
            </w:pPr>
            <w:r>
              <w:rPr>
                <w:rFonts w:ascii="Times New Roman"/>
                <w:b w:val="false"/>
                <w:i w:val="false"/>
                <w:color w:val="000000"/>
                <w:sz w:val="20"/>
              </w:rPr>
              <w:t xml:space="preserve">
№ __________________________ "____" ______________ _____ жылы берілген: Қазақстан Республикасы Ішкі істер министрлігі (бұдан әрі - ІІМ) (03), Қазақстан Республикасы Сыртқы істер министрлігі (04), азаматтық хал актілерін мемлекеттік тіркеу органдары (05), шет мемлекеттің уәкілетті органымен (06), Қазақстан Республикасы Қорғаныс министрлігімен (бұдан әрі - ҚР ҚМ) (07), Қазақстан Республикасының Әділет министрлігімен (08, басқалар (09) </w:t>
            </w:r>
          </w:p>
          <w:p>
            <w:pPr>
              <w:spacing w:after="20"/>
              <w:ind w:left="20"/>
              <w:jc w:val="both"/>
            </w:pPr>
            <w:r>
              <w:rPr>
                <w:rFonts w:ascii="Times New Roman"/>
                <w:b w:val="false"/>
                <w:i w:val="false"/>
                <w:color w:val="000000"/>
                <w:sz w:val="20"/>
              </w:rPr>
              <w:t>
11. Білімі: жоғары (1), орта кәсіби (2), орта (3), толық емес орта (4), білімі жоқ (5), аяқталмаған жоғары (6).</w:t>
            </w:r>
          </w:p>
          <w:p>
            <w:pPr>
              <w:spacing w:after="20"/>
              <w:ind w:left="20"/>
              <w:jc w:val="both"/>
            </w:pPr>
            <w:r>
              <w:rPr>
                <w:rFonts w:ascii="Times New Roman"/>
                <w:b w:val="false"/>
                <w:i w:val="false"/>
                <w:color w:val="000000"/>
                <w:sz w:val="20"/>
              </w:rPr>
              <w:t>
12. Отбасы жағдайы: бойдақ (тұрмыс құрмаған) (01), үйленген (тұрмыста) (02), некесіз тұру (03).</w:t>
            </w:r>
          </w:p>
          <w:p>
            <w:pPr>
              <w:spacing w:after="20"/>
              <w:ind w:left="20"/>
              <w:jc w:val="both"/>
            </w:pPr>
            <w:r>
              <w:rPr>
                <w:rFonts w:ascii="Times New Roman"/>
                <w:b w:val="false"/>
                <w:i w:val="false"/>
                <w:color w:val="000000"/>
                <w:sz w:val="20"/>
              </w:rPr>
              <w:t xml:space="preserve">
13. Қосымша мәліметтер: асырауында кәмелеттік жасқа толмаған балалар бар (01), асырауында еңбекке қабілетсіз адам бар (02). </w:t>
            </w:r>
          </w:p>
          <w:p>
            <w:pPr>
              <w:spacing w:after="20"/>
              <w:ind w:left="20"/>
              <w:jc w:val="both"/>
            </w:pPr>
            <w:r>
              <w:rPr>
                <w:rFonts w:ascii="Times New Roman"/>
                <w:b w:val="false"/>
                <w:i w:val="false"/>
                <w:color w:val="000000"/>
                <w:sz w:val="20"/>
              </w:rPr>
              <w:t xml:space="preserve">
13.1. Кәмелеттік жасқа толмаған: толық отбасында тәрбиеленеді (01), толық емес отбасында тәрбиеленеді (02), отбасыдан тыс тәрбиеленеді (03), балалар үйінің тәрбиеленушісі (04), жетім балаларға арналған интернат ұйымдардың тәрбиеленушісі (05), қорғансыз (қараусыз) (06). </w:t>
            </w:r>
          </w:p>
          <w:p>
            <w:pPr>
              <w:spacing w:after="20"/>
              <w:ind w:left="20"/>
              <w:jc w:val="both"/>
            </w:pPr>
            <w:r>
              <w:rPr>
                <w:rFonts w:ascii="Times New Roman"/>
                <w:b w:val="false"/>
                <w:i w:val="false"/>
                <w:color w:val="000000"/>
                <w:sz w:val="20"/>
              </w:rPr>
              <w:t xml:space="preserve">
14. Тұрғылықты орны бойынша: жергілікті тұрғын (01), басқа облыстың тұрғыны (02), белгілі бір тұрғылықты жері жоқ адам (03), жатақханада тұрған (04), тәрбилеу колониясында қамтылады (05), тергеу изоляторында қамтылады (06), уақытша ұстау изоляторында қамтылады (07), түзету мекемесінде қамтылады (08). </w:t>
            </w:r>
          </w:p>
          <w:p>
            <w:pPr>
              <w:spacing w:after="20"/>
              <w:ind w:left="20"/>
              <w:jc w:val="both"/>
            </w:pPr>
            <w:r>
              <w:rPr>
                <w:rFonts w:ascii="Times New Roman"/>
                <w:b w:val="false"/>
                <w:i w:val="false"/>
                <w:color w:val="000000"/>
                <w:sz w:val="20"/>
              </w:rPr>
              <w:t>
15. Тұрғылықты мекен-жайы (тіркелу) (анықтамалық бойынша) _______________________________________</w:t>
            </w:r>
          </w:p>
          <w:p>
            <w:pPr>
              <w:spacing w:after="20"/>
              <w:ind w:left="20"/>
              <w:jc w:val="both"/>
            </w:pPr>
            <w:r>
              <w:rPr>
                <w:rFonts w:ascii="Times New Roman"/>
                <w:b w:val="false"/>
                <w:i w:val="false"/>
                <w:color w:val="000000"/>
                <w:sz w:val="20"/>
              </w:rPr>
              <w:t>
_______________________________________________________________________________________________ (ел/республика, елді-мекен)</w:t>
            </w:r>
          </w:p>
          <w:p>
            <w:pPr>
              <w:spacing w:after="20"/>
              <w:ind w:left="20"/>
              <w:jc w:val="both"/>
            </w:pPr>
            <w:r>
              <w:rPr>
                <w:rFonts w:ascii="Times New Roman"/>
                <w:b w:val="false"/>
                <w:i w:val="false"/>
                <w:color w:val="000000"/>
                <w:sz w:val="20"/>
              </w:rPr>
              <w:t>
16. ҚР ҚМ-ның қандай Департаменті (басқармасы, бөлігі) әскерге шақырды ______________________________</w:t>
            </w:r>
          </w:p>
          <w:p>
            <w:pPr>
              <w:spacing w:after="20"/>
              <w:ind w:left="20"/>
              <w:jc w:val="both"/>
            </w:pPr>
            <w:r>
              <w:rPr>
                <w:rFonts w:ascii="Times New Roman"/>
                <w:b w:val="false"/>
                <w:i w:val="false"/>
                <w:color w:val="000000"/>
                <w:sz w:val="20"/>
              </w:rPr>
              <w:t>
Шақыру күні 20__ жыл "__"________________</w:t>
            </w:r>
          </w:p>
          <w:p>
            <w:pPr>
              <w:spacing w:after="20"/>
              <w:ind w:left="20"/>
              <w:jc w:val="both"/>
            </w:pPr>
            <w:r>
              <w:rPr>
                <w:rFonts w:ascii="Times New Roman"/>
                <w:b w:val="false"/>
                <w:i w:val="false"/>
                <w:color w:val="000000"/>
                <w:sz w:val="20"/>
              </w:rPr>
              <w:t>
Адамның қылмысты жасау сәтіндегі кәсібі</w:t>
            </w:r>
          </w:p>
          <w:p>
            <w:pPr>
              <w:spacing w:after="20"/>
              <w:ind w:left="20"/>
              <w:jc w:val="both"/>
            </w:pPr>
            <w:r>
              <w:rPr>
                <w:rFonts w:ascii="Times New Roman"/>
                <w:b w:val="false"/>
                <w:i w:val="false"/>
                <w:color w:val="000000"/>
                <w:sz w:val="20"/>
              </w:rPr>
              <w:t>
17. Кәсіп түрі бойынша қылмыс жасады: (анықтамалық бойынша)</w:t>
            </w:r>
          </w:p>
          <w:p>
            <w:pPr>
              <w:spacing w:after="20"/>
              <w:ind w:left="20"/>
              <w:jc w:val="both"/>
            </w:pPr>
            <w:r>
              <w:rPr>
                <w:rFonts w:ascii="Times New Roman"/>
                <w:b w:val="false"/>
                <w:i w:val="false"/>
                <w:color w:val="000000"/>
                <w:sz w:val="20"/>
              </w:rPr>
              <w:t xml:space="preserve">
17.1. Қызмет түріне қосымша белгілер: (анықтамалық бойынша) </w:t>
            </w:r>
          </w:p>
          <w:p>
            <w:pPr>
              <w:spacing w:after="20"/>
              <w:ind w:left="20"/>
              <w:jc w:val="both"/>
            </w:pPr>
            <w:r>
              <w:rPr>
                <w:rFonts w:ascii="Times New Roman"/>
                <w:b w:val="false"/>
                <w:i w:val="false"/>
                <w:color w:val="000000"/>
                <w:sz w:val="20"/>
              </w:rPr>
              <w:t>
18. Әскер түрі (анықтамалық бойынша)</w:t>
            </w:r>
          </w:p>
          <w:p>
            <w:pPr>
              <w:spacing w:after="20"/>
              <w:ind w:left="20"/>
              <w:jc w:val="both"/>
            </w:pPr>
            <w:r>
              <w:rPr>
                <w:rFonts w:ascii="Times New Roman"/>
                <w:b w:val="false"/>
                <w:i w:val="false"/>
                <w:color w:val="000000"/>
                <w:sz w:val="20"/>
              </w:rPr>
              <w:t>
18.1 Әскери атағы______________________________________________________________________________</w:t>
            </w:r>
          </w:p>
          <w:p>
            <w:pPr>
              <w:spacing w:after="20"/>
              <w:ind w:left="20"/>
              <w:jc w:val="both"/>
            </w:pPr>
            <w:r>
              <w:rPr>
                <w:rFonts w:ascii="Times New Roman"/>
                <w:b w:val="false"/>
                <w:i w:val="false"/>
                <w:color w:val="000000"/>
                <w:sz w:val="20"/>
              </w:rPr>
              <w:t>
19. Жұмыс, оқу орны (нақты көрсету) _____________________________________________________________</w:t>
            </w:r>
          </w:p>
          <w:p>
            <w:pPr>
              <w:spacing w:after="20"/>
              <w:ind w:left="20"/>
              <w:jc w:val="both"/>
            </w:pPr>
            <w:r>
              <w:rPr>
                <w:rFonts w:ascii="Times New Roman"/>
                <w:b w:val="false"/>
                <w:i w:val="false"/>
                <w:color w:val="000000"/>
                <w:sz w:val="20"/>
              </w:rPr>
              <w:t>
Лауазымы: ____________________________________________________________________________________</w:t>
            </w:r>
          </w:p>
          <w:p>
            <w:pPr>
              <w:spacing w:after="20"/>
              <w:ind w:left="20"/>
              <w:jc w:val="both"/>
            </w:pPr>
            <w:r>
              <w:rPr>
                <w:rFonts w:ascii="Times New Roman"/>
                <w:b w:val="false"/>
                <w:i w:val="false"/>
                <w:color w:val="000000"/>
                <w:sz w:val="20"/>
              </w:rPr>
              <w:t>
Қылмыс жасаған адам</w:t>
            </w:r>
          </w:p>
          <w:p>
            <w:pPr>
              <w:spacing w:after="20"/>
              <w:ind w:left="20"/>
              <w:jc w:val="both"/>
            </w:pPr>
            <w:r>
              <w:rPr>
                <w:rFonts w:ascii="Times New Roman"/>
                <w:b w:val="false"/>
                <w:i w:val="false"/>
                <w:color w:val="000000"/>
                <w:sz w:val="20"/>
              </w:rPr>
              <w:t>
20. Күйінде: алкогольдік масаң (11), есірткі (12), уытқұмарлықтан масаң күйде (13), психиканың өзге де ауру күйінде (15).</w:t>
            </w:r>
          </w:p>
          <w:p>
            <w:pPr>
              <w:spacing w:after="20"/>
              <w:ind w:left="20"/>
              <w:jc w:val="both"/>
            </w:pPr>
            <w:r>
              <w:rPr>
                <w:rFonts w:ascii="Times New Roman"/>
                <w:b w:val="false"/>
                <w:i w:val="false"/>
                <w:color w:val="000000"/>
                <w:sz w:val="20"/>
              </w:rPr>
              <w:t>
21. Тобында: ересектер (1), тек кәмелеттік жасқа толмағандар (2), кәмелеттік жасқа толмағандардың қатысуымен аралас (3), әскери қызметшілер (4).</w:t>
            </w:r>
          </w:p>
          <w:p>
            <w:pPr>
              <w:spacing w:after="20"/>
              <w:ind w:left="20"/>
              <w:jc w:val="both"/>
            </w:pPr>
            <w:r>
              <w:rPr>
                <w:rFonts w:ascii="Times New Roman"/>
                <w:b w:val="false"/>
                <w:i w:val="false"/>
                <w:color w:val="000000"/>
                <w:sz w:val="20"/>
              </w:rPr>
              <w:t>
22. Құрамында: адамдар тобы (01), адамдар тобының алдын ала сөз байласуымен (02), ұйымдасқан топ (03), қылмыстық ұйым (04), қылмыстық қауымдастық (05), трансұлттық ұйымдасқан топ (06), трансұлттық қылмыстық ұйым (07), трансұлттық қылмыстық қоғамдастық (08), террористік топ (09), экстремистік топ (10), банда (11), заңсыз әскерилендірілген құралым (12), анықталған байланыстарымен: сыбайласқан (13), өңіраралық (14), халықаралық (15).</w:t>
            </w:r>
          </w:p>
          <w:p>
            <w:pPr>
              <w:spacing w:after="20"/>
              <w:ind w:left="20"/>
              <w:jc w:val="both"/>
            </w:pPr>
            <w:r>
              <w:rPr>
                <w:rFonts w:ascii="Times New Roman"/>
                <w:b w:val="false"/>
                <w:i w:val="false"/>
                <w:color w:val="000000"/>
                <w:sz w:val="20"/>
              </w:rPr>
              <w:t>
23. Қылмысқа қатысу түрі: орындаушы (01), ұйымдастырушы (02), арандатушы (03), көмекші (04).</w:t>
            </w:r>
          </w:p>
          <w:p>
            <w:pPr>
              <w:spacing w:after="20"/>
              <w:ind w:left="20"/>
              <w:jc w:val="both"/>
            </w:pPr>
            <w:r>
              <w:rPr>
                <w:rFonts w:ascii="Times New Roman"/>
                <w:b w:val="false"/>
                <w:i w:val="false"/>
                <w:color w:val="000000"/>
                <w:sz w:val="20"/>
              </w:rPr>
              <w:t>
23.1. Заңсыз есірткі айналымымен байланысты (1).</w:t>
            </w:r>
          </w:p>
          <w:p>
            <w:pPr>
              <w:spacing w:after="20"/>
              <w:ind w:left="20"/>
              <w:jc w:val="both"/>
            </w:pPr>
            <w:r>
              <w:rPr>
                <w:rFonts w:ascii="Times New Roman"/>
                <w:b w:val="false"/>
                <w:i w:val="false"/>
                <w:color w:val="000000"/>
                <w:sz w:val="20"/>
              </w:rPr>
              <w:t>
Бұрын қылмыс жасаған адам:</w:t>
            </w:r>
          </w:p>
          <w:p>
            <w:pPr>
              <w:spacing w:after="20"/>
              <w:ind w:left="20"/>
              <w:jc w:val="both"/>
            </w:pPr>
            <w:r>
              <w:rPr>
                <w:rFonts w:ascii="Times New Roman"/>
                <w:b w:val="false"/>
                <w:i w:val="false"/>
                <w:color w:val="000000"/>
                <w:sz w:val="20"/>
              </w:rPr>
              <w:t>
24. Кәмелеттік жасқа толмаған (01), іс-әрекеттерінде қылмыстардың қайталануы танылған адам (02), топта (03), рақымшылық бойынша босатылған (04), іс-әрекеттерінде қылмыстардың қауіпті қайталануы танылған адам (05).</w:t>
            </w:r>
          </w:p>
          <w:p>
            <w:pPr>
              <w:spacing w:after="20"/>
              <w:ind w:left="20"/>
              <w:jc w:val="both"/>
            </w:pPr>
            <w:r>
              <w:rPr>
                <w:rFonts w:ascii="Times New Roman"/>
                <w:b w:val="false"/>
                <w:i w:val="false"/>
                <w:color w:val="000000"/>
                <w:sz w:val="20"/>
              </w:rPr>
              <w:t>
25. Болған: әкімшілік қадағалауда (01), әкімшілік қадағалауға ресми түсетін (02).</w:t>
            </w:r>
          </w:p>
          <w:p>
            <w:pPr>
              <w:spacing w:after="20"/>
              <w:ind w:left="20"/>
              <w:jc w:val="both"/>
            </w:pPr>
            <w:r>
              <w:rPr>
                <w:rFonts w:ascii="Times New Roman"/>
                <w:b w:val="false"/>
                <w:i w:val="false"/>
                <w:color w:val="000000"/>
                <w:sz w:val="20"/>
              </w:rPr>
              <w:t>
26. Қылмыс жасалды: бұрын түзету мекемесінде (бұдан әрі – ТМ) ұсталған (01), шартты түрде мерзімінен бұрын босатудан кейін жазаның өтелмеген бөлігі мерзімінде (02), жазалау шарасын өтемей: бас бостандығынан айыру орындарында (03), бас бостандығынан айырумен байланысты емес жазалау шараларына сотталғандар (04), мерзімінде: үкім мерзімін шегеру (05), гауптвахтада ұстау (06), ТМ-дан босатылғаннан кейін бір жыл ішінде (07), пробация қызметінде есепте тұрған сотталған адамдар (08).</w:t>
            </w:r>
          </w:p>
          <w:p>
            <w:pPr>
              <w:spacing w:after="20"/>
              <w:ind w:left="20"/>
              <w:jc w:val="both"/>
            </w:pPr>
            <w:r>
              <w:rPr>
                <w:rFonts w:ascii="Times New Roman"/>
                <w:b w:val="false"/>
                <w:i w:val="false"/>
                <w:color w:val="000000"/>
                <w:sz w:val="20"/>
              </w:rPr>
              <w:t>
27. Соттылық: 18 жасқа дейін (1), шешілген (2), өтелген (3).</w:t>
            </w:r>
          </w:p>
          <w:p>
            <w:pPr>
              <w:spacing w:after="20"/>
              <w:ind w:left="20"/>
              <w:jc w:val="both"/>
            </w:pPr>
            <w:r>
              <w:rPr>
                <w:rFonts w:ascii="Times New Roman"/>
                <w:b w:val="false"/>
                <w:i w:val="false"/>
                <w:color w:val="000000"/>
                <w:sz w:val="20"/>
              </w:rPr>
              <w:t>
28. Қылмыс жасаған адам есепте тұрды: ҚР ІІМ органдарында: жедел (01), дактилоскопиялық (02), кәмелеттік жасқа толмағандар ісі жөніндегі инспекцияда (03), профилактика қызметінде (04), психоневрологиялық диспансерде: психикалық ауруларға байланысты (05); психикаға белсенді әсер ететін заттарды тұтынуға байланысты психикалық, мінез-құлықтық бұзылушылықтарынан (ауруларынан): ішімдік (06), есірткі (07); осы іс бойынша іздеу жарияланды (08), автоматтандырылған деректер қорында ақпараттың болуы (09), ұйымдасқан қылмысқа қарсы күрес қызметі (10), ҚР ІІМ органдарында "нашақор" санаты бойынша (11), бұдан бұрын қылмыс жасаған, бірақ қылмыстық жауаптылықтан босатылған (12), пробация қызметінде (13).</w:t>
            </w:r>
          </w:p>
          <w:p>
            <w:pPr>
              <w:spacing w:after="20"/>
              <w:ind w:left="20"/>
              <w:jc w:val="both"/>
            </w:pPr>
            <w:r>
              <w:rPr>
                <w:rFonts w:ascii="Times New Roman"/>
                <w:b w:val="false"/>
                <w:i w:val="false"/>
                <w:color w:val="000000"/>
                <w:sz w:val="20"/>
              </w:rPr>
              <w:t>
Ұстап алу/бұлтарпау шарасын таңдау</w:t>
            </w:r>
          </w:p>
          <w:p>
            <w:pPr>
              <w:spacing w:after="20"/>
              <w:ind w:left="20"/>
              <w:jc w:val="both"/>
            </w:pPr>
            <w:r>
              <w:rPr>
                <w:rFonts w:ascii="Times New Roman"/>
                <w:b w:val="false"/>
                <w:i w:val="false"/>
                <w:color w:val="000000"/>
                <w:sz w:val="20"/>
              </w:rPr>
              <w:t>
29. Ұстау негізі және себебі: адам қылмысты жасау кезінде немесе тікелей оны жасағаннан кейін ұсталған кезде (01), куәгерлер, соның ішінде жәбірленуші осы адамды қылмысты жасаушы ретінде көрсеткен немесе осы адам ҚР ҚПК-нің 130-бабында көзделген тәртіпте ұсталған кезде (02), осы адамда немесе оның киімінде, оның жанында немесе үйінде қылмыс іздері анықталған кезде (03), адамға қатысты жедел-іздестіру қызметінің және (немесе) жасырын тергеу әрекеттерінің заңға сәйкес алынған материалдарында ол жасаған немесе дайындап жатқан қылмыс туралы анық деректер болған кезде (04), жасырынуға тырысқан адам, оны қылмыстық құқық бұзушылық жасады деп күдіктенуге негіз беретін өзге деректер немесе оның тұрғылықты мекенжайы жоқ не жеке басы анықталмаған кезде (05).</w:t>
            </w:r>
          </w:p>
          <w:p>
            <w:pPr>
              <w:spacing w:after="20"/>
              <w:ind w:left="20"/>
              <w:jc w:val="both"/>
            </w:pPr>
            <w:r>
              <w:rPr>
                <w:rFonts w:ascii="Times New Roman"/>
                <w:b w:val="false"/>
                <w:i w:val="false"/>
                <w:color w:val="000000"/>
                <w:sz w:val="20"/>
              </w:rPr>
              <w:t>
29.1. Мынадай уақытқа ұсталған: 24 сағатқа (1), 48 сағатқа (2), 72 сағатқа (3),</w:t>
            </w:r>
          </w:p>
          <w:p>
            <w:pPr>
              <w:spacing w:after="20"/>
              <w:ind w:left="20"/>
              <w:jc w:val="both"/>
            </w:pPr>
            <w:r>
              <w:rPr>
                <w:rFonts w:ascii="Times New Roman"/>
                <w:b w:val="false"/>
                <w:i w:val="false"/>
                <w:color w:val="000000"/>
                <w:sz w:val="20"/>
              </w:rPr>
              <w:t>
29.2. 72 сағатқа дейін ұстауға негіздер: аса ауыр ауыр қылмыс жасады деген күдік бойынша ұстап алу; (01), террористік немесе экстремистік қылмыс жасады деген күдік бойынша ұстап алу (02), жаппай тәртіпсіздік барысында қылмыс жасады деген күдік бойынша ұстап алу; (03), қылмыстық топ құрамында қылмыс жасады деген күдік</w:t>
            </w:r>
          </w:p>
          <w:p>
            <w:pPr>
              <w:spacing w:after="20"/>
              <w:ind w:left="20"/>
              <w:jc w:val="both"/>
            </w:pPr>
            <w:r>
              <w:rPr>
                <w:rFonts w:ascii="Times New Roman"/>
                <w:b w:val="false"/>
                <w:i w:val="false"/>
                <w:color w:val="000000"/>
                <w:sz w:val="20"/>
              </w:rPr>
              <w:t>
бойынша ұстап алу; (04), есірткі, психотроптық заттардың, прекурсорлардың және сол тектестердің заңсыз айналымына байланысты, кәмелетке толмағандарға жыныстық тиіспеушілікке қарсы қылмыстар, сондай-ақ адам өліміне алып келген қасақана қылмыс жасады деген күдік бойынша ұстап алу (05), жердің шалғайлығы немесе тиісті қатынас жолдарының жоқтығы салдарынан, сондай-ақ төтенше жағдай немесе төтенше ахуал жағдайларында адамды тергеу судьясына уақтылы жеткізуді қамтамасыз ету мүмкін болмауынан ұстап алу (06);</w:t>
            </w:r>
          </w:p>
          <w:p>
            <w:pPr>
              <w:spacing w:after="20"/>
              <w:ind w:left="20"/>
              <w:jc w:val="both"/>
            </w:pPr>
            <w:r>
              <w:rPr>
                <w:rFonts w:ascii="Times New Roman"/>
                <w:b w:val="false"/>
                <w:i w:val="false"/>
                <w:color w:val="000000"/>
                <w:sz w:val="20"/>
              </w:rPr>
              <w:t>
29.3 Ұстап алу мерзімін өзгерту: 24 сағатқа (1), 48 сағатқа (2), 72 сағатқа (3);</w:t>
            </w:r>
          </w:p>
          <w:p>
            <w:pPr>
              <w:spacing w:after="20"/>
              <w:ind w:left="20"/>
              <w:jc w:val="both"/>
            </w:pPr>
            <w:r>
              <w:rPr>
                <w:rFonts w:ascii="Times New Roman"/>
                <w:b w:val="false"/>
                <w:i w:val="false"/>
                <w:color w:val="000000"/>
                <w:sz w:val="20"/>
              </w:rPr>
              <w:t>
29.4 Ұстап алу мерзімін өзгертуге негіздер: аса ауыр ауыр қылмыс жасады деген күдік бойынша ұстап алу; (01), террористік немесе экстремистік қылмыс жасады деген күдік бойынша ұстап алу (02), жаппай тәртіпсіздік барысында қылмыс жасады деген күдік бойынша ұстап алу; (03), қылмыстық топ құрамында қылмыс жасады деген күдік бойынша ұстап алу; (04), есірткі, психотроптық заттардың, прекурсорлардың және сол тектестердің заңсыз айналымына байланысты, кәмелетке толмағандарға жыныстық тиіспеушілікке қарсы қылмыстар, сондай-ақ адам өліміне алып келген қасақана қылмыс жасады деген күдік бойынша ұстап алу (05), жердің шалғайлығы немесе тиісті қатынас жолдарының жоқтығы салдарынан, сондай-ақ төтенше жағдай немесе төтенше ахуал жағдайларында адамды тергеу судьясына уақтылы жеткізуді қамтамасыз ету мүмкін болмауынан ұстап алу (06), кәмелетке толмаған адамдар (07), басқа да негіздер (08).</w:t>
            </w:r>
          </w:p>
          <w:p>
            <w:pPr>
              <w:spacing w:after="20"/>
              <w:ind w:left="20"/>
              <w:jc w:val="both"/>
            </w:pPr>
            <w:r>
              <w:rPr>
                <w:rFonts w:ascii="Times New Roman"/>
                <w:b w:val="false"/>
                <w:i w:val="false"/>
                <w:color w:val="000000"/>
                <w:sz w:val="20"/>
              </w:rPr>
              <w:t>
30. Босату негізі: ҚР ҚПК-нің 133-бабының 1-бөлігінің 1) тармағы бойынша қылмыстық құқық бұзушылықты жасағанына күдіктің расталмауы (1), ҚР ҚПК-нің 133-бабының 1-бөлігі 3) тармағы, ҚР ҚПК-нің 131-бабымен белгіленген ұстау тәртібін елеулі түрде бұзуына байланысты (2), ҚР ҚПК-нің 152-бабының 4-бөлігі бойынша (3), ҚР ҚПК-нің 133-бабының 1-бөлігінің 3) тармағы бойынша ұстау үшін негіздің болмауы (4), ҚР ҚПК-нің 133-бабының 2-бөлігі тәртібінде ұсталушының ұсталу орны басшысымен (6), ҚР ҚПК-нің 133-бабының 1-бөлігінің 2) тармағы бойынша ұсталғанға қамауда ұстау не қамауға алу түрінде жазалау не Қазақстан Республикасының аумағынан тыс шығарып жіберу түріндегі бұлтартпау шарасын қолдануға негіздің болмауына байланысты (3).</w:t>
            </w:r>
          </w:p>
          <w:p>
            <w:pPr>
              <w:spacing w:after="20"/>
              <w:ind w:left="20"/>
              <w:jc w:val="both"/>
            </w:pPr>
            <w:r>
              <w:rPr>
                <w:rFonts w:ascii="Times New Roman"/>
                <w:b w:val="false"/>
                <w:i w:val="false"/>
                <w:color w:val="000000"/>
                <w:sz w:val="20"/>
              </w:rPr>
              <w:t>
31. Адамды күдікті деп тану туралы жариялау негіздері: күдікті ретінде тану туралы қаулы шығару (қаулы) (1), ҚР ҚПК-нің 131-бабының тәртібінде ұстау (хаттама) (2), күдікті әрекетінің біліктілігі туралы қаулы шығару (қаулы) (3), қылмыстық теріс қылық жасағанына күдіктің болуына байланысты жауап алынған (4).</w:t>
            </w:r>
          </w:p>
          <w:p>
            <w:pPr>
              <w:spacing w:after="20"/>
              <w:ind w:left="20"/>
              <w:jc w:val="both"/>
            </w:pPr>
            <w:r>
              <w:rPr>
                <w:rFonts w:ascii="Times New Roman"/>
                <w:b w:val="false"/>
                <w:i w:val="false"/>
                <w:color w:val="000000"/>
                <w:sz w:val="20"/>
              </w:rPr>
              <w:t xml:space="preserve">
32. Күдікті әрекетінің саралануы: </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СДТБТ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1997 жылғы 16 шілдедегі ҚР ҚК-нің саралауы</w:t>
                  </w:r>
                </w:p>
              </w:tc>
            </w:tr>
          </w:tbl>
          <w:p/>
          <w:p>
            <w:pPr>
              <w:spacing w:after="0"/>
              <w:ind w:left="0"/>
              <w:jc w:val="both"/>
            </w:pPr>
            <w:r>
              <w:rPr>
                <w:rFonts w:ascii="Times New Roman"/>
                <w:b w:val="false"/>
                <w:i w:val="false"/>
                <w:color w:val="000000"/>
                <w:sz w:val="20"/>
              </w:rPr>
              <w:t>33. Өтінішхат жолданды: күзетпен ұстау іс жүргізуі туралы (1), үйде қамау іс жүргізуі туралы (2), күзетпен ұстау мерзімін ұзарту туралы (3), үйде қамау мерзімін ұзарту туралы (4), жақындауға тыйым салу туралы (ҚПК-нің 165-бабы) (5); қызметiн уақытша тоқтата тұру туралы (ҚПК-нің 158-бабы) (6), мүлікке тыйым салу туралы (ҚПК-нің 162-бабы) (7), бұлтартпау шарасын өзгерту туралы (8), бұлтартпау шарасын алып тастау (9), кепілдің санкциялануы туралы (10), күзетпен ұсталмаған адамды сот-психиатриялық және (немесе) сот-медициналық сараптама жүргiзуге медициналық ұйымға мәжбүрлеп орналастыру туралы (11); медицина сипатындағы мәжбүрлі шараның мерзімін ұзарту (12); ҚР ҚПК-нің 148-бабының 4-бөлігі тәртібінде күзетпен ұстау бұлтартпау шарасын қолданудың негізділігін тексеру туралы (13); күдіктіге, айыпталушыға халықаралық іздестіруді жариялау туралы (15); қылмыстық істің материалдарымен танысу кезінде күзетпен ұстау мерзімін санкциялау туралы (16); бұрын күзетпен ұстау бұлтартпау шарасы қолданылған адамды, науқастарды ұстауға бейімделген қатаң оқшаулау жағдайында, психиатриялық көмек көрсететін арнайы медициналық ұйымға ауыстыру туралы (17); лауазымнан уақытша босатуды жою туралы (18); жақындауға тыйым салу туралы (19); қылмыстық істің материалдарымен танысу кезінде үй қамақпен ұстау мерзімін санкциялау туралы (20); күзетпен ұстау бұлтарптаудың таңдаулы шарасын қолдану негізі (14); мүлікті тәркілеу іс жүргізуі бойынша қорытынды туралы (21).</w:t>
            </w:r>
          </w:p>
          <w:p>
            <w:pPr>
              <w:spacing w:after="20"/>
              <w:ind w:left="20"/>
              <w:jc w:val="both"/>
            </w:pPr>
          </w:p>
          <w:p>
            <w:pPr>
              <w:spacing w:after="20"/>
              <w:ind w:left="20"/>
              <w:jc w:val="both"/>
            </w:pPr>
            <w:r>
              <w:rPr>
                <w:rFonts w:ascii="Times New Roman"/>
                <w:b w:val="false"/>
                <w:i w:val="false"/>
                <w:color w:val="000000"/>
                <w:sz w:val="20"/>
              </w:rPr>
              <w:t>
34. Негіздер: ҚПК-нің 139-бабы тәртібінде (1), айыпталушыны іздестірумен байланысты (ҚР ҚПК-нің 292-бабының 2-бөлігі) (2), халықаралық іздестірумен байланысты (ҚР ҚПК-нің 292-бабының 4-бөлігі) (3), ҚР ҚПК-нің 589-бабының тәртібінде экстрадициялық тұтқындау (4).</w:t>
            </w:r>
          </w:p>
          <w:p>
            <w:pPr>
              <w:spacing w:after="20"/>
              <w:ind w:left="20"/>
              <w:jc w:val="both"/>
            </w:pPr>
            <w:r>
              <w:rPr>
                <w:rFonts w:ascii="Times New Roman"/>
                <w:b w:val="false"/>
                <w:i w:val="false"/>
                <w:color w:val="000000"/>
                <w:sz w:val="20"/>
              </w:rPr>
              <w:t>
35. Тұтқындау/үйде қамау мерзімін ұзарту туралы:___айға ____күнге</w:t>
            </w:r>
          </w:p>
          <w:p>
            <w:pPr>
              <w:spacing w:after="20"/>
              <w:ind w:left="20"/>
              <w:jc w:val="both"/>
            </w:pPr>
            <w:r>
              <w:rPr>
                <w:rFonts w:ascii="Times New Roman"/>
                <w:b w:val="false"/>
                <w:i w:val="false"/>
                <w:color w:val="000000"/>
                <w:sz w:val="20"/>
              </w:rPr>
              <w:t>
36. Нәтижесі: бас тартылды (1), қолданды (2).</w:t>
            </w:r>
          </w:p>
          <w:p>
            <w:pPr>
              <w:spacing w:after="20"/>
              <w:ind w:left="20"/>
              <w:jc w:val="both"/>
            </w:pPr>
            <w:r>
              <w:rPr>
                <w:rFonts w:ascii="Times New Roman"/>
                <w:b w:val="false"/>
                <w:i w:val="false"/>
                <w:color w:val="000000"/>
                <w:sz w:val="20"/>
              </w:rPr>
              <w:t>
36.1 Қамауда ұстауды санкциялау туралы өтінішхатты қолдаудан бас тартылды: қылмысты жасағаны туралы күдігі расталмағанда (ҚР ҚПК-нің 147-бабы 3-бөлігі 3) тармағы (3), қамауда ұстау ретіндегі бұлтартпау шаралары үшін негіздерінің болмауы (ҚР ҚПК-нің 147-бабы 3-бөлігі 2) тармағы (4).</w:t>
            </w:r>
          </w:p>
          <w:p>
            <w:pPr>
              <w:spacing w:after="20"/>
              <w:ind w:left="20"/>
              <w:jc w:val="both"/>
            </w:pPr>
            <w:r>
              <w:rPr>
                <w:rFonts w:ascii="Times New Roman"/>
                <w:b w:val="false"/>
                <w:i w:val="false"/>
                <w:color w:val="000000"/>
                <w:sz w:val="20"/>
              </w:rPr>
              <w:t>
37. Прокурормен қолдаухат жолданды: күзетпен ұстау бұлтартпау шарасын таңдау туралы (01), бұлтартпау шарасын үйде күзетпен ұстау түрінде таңдау туралы (02), бұлтартпау шарасын кепіл түрінде таңдау туралы (03), күзетпен ұстау мерзімін ұзарту туралы (04), үйде күзетпен ұстау мерзімін ұзарту туралы (05), кепілді мемлекет пайдасына қарату туралы (06), бұлтартпау шарасын өзгерту туралы (қамауда ұстау) (10), күзетпен ұстау бұлтартпау шарасын қолдану негізі (14), мүлікті тәркілеу туралы (15).</w:t>
            </w:r>
          </w:p>
          <w:p>
            <w:pPr>
              <w:spacing w:after="20"/>
              <w:ind w:left="20"/>
              <w:jc w:val="both"/>
            </w:pPr>
            <w:r>
              <w:rPr>
                <w:rFonts w:ascii="Times New Roman"/>
                <w:b w:val="false"/>
                <w:i w:val="false"/>
                <w:color w:val="000000"/>
                <w:sz w:val="20"/>
              </w:rPr>
              <w:t>
38. Сот атауы_______________________________________</w:t>
            </w:r>
          </w:p>
          <w:p>
            <w:pPr>
              <w:spacing w:after="20"/>
              <w:ind w:left="20"/>
              <w:jc w:val="both"/>
            </w:pPr>
            <w:r>
              <w:rPr>
                <w:rFonts w:ascii="Times New Roman"/>
                <w:b w:val="false"/>
                <w:i w:val="false"/>
                <w:color w:val="000000"/>
                <w:sz w:val="20"/>
              </w:rPr>
              <w:t>
39. Прокурор күшін жойды/прокурор бас тартты: күдіктінің әрекетін саралау туралы қаулы (1), бұлтартпау шарасын таңдау туралы қаулы (2), күдікті ретінде тану туралы қаулы (3).</w:t>
            </w:r>
          </w:p>
          <w:p>
            <w:pPr>
              <w:spacing w:after="20"/>
              <w:ind w:left="20"/>
              <w:jc w:val="both"/>
            </w:pPr>
            <w:r>
              <w:rPr>
                <w:rFonts w:ascii="Times New Roman"/>
                <w:b w:val="false"/>
                <w:i w:val="false"/>
                <w:color w:val="000000"/>
                <w:sz w:val="20"/>
              </w:rPr>
              <w:t>
40. Бұлтартпау шарасы: ешқайда кетпеу және тиісті мінез-құлық туралы қолхат (1), жеке кепілгерлік (2), әскери қызметшіні әскери бөлім командасына беру (3), кәмелеттік жасқа толмағанды қарауға беру (4), кепіл (5).</w:t>
            </w:r>
          </w:p>
          <w:p>
            <w:pPr>
              <w:spacing w:after="20"/>
              <w:ind w:left="20"/>
              <w:jc w:val="both"/>
            </w:pPr>
            <w:r>
              <w:rPr>
                <w:rFonts w:ascii="Times New Roman"/>
                <w:b w:val="false"/>
                <w:i w:val="false"/>
                <w:color w:val="000000"/>
                <w:sz w:val="20"/>
              </w:rPr>
              <w:t>
41. Келу туралы міндеттілікті қоса алғанда міндет жүктелген: сотқа дейінгі тергеп-тексеруді жүзеге асыратын адамға, прокурорға не сотқа олар белгілеген уақытта келу (01), қылмыстық процесті жүргізуші органның рұқсатынсыз тұрақты немесе уақытша тұрғылықты орнынан кетпеу (02), қылмыстық процесті жүргізетін адамға, прокурорға тұрғылықты орнының, жұмыс орнының өзгеруі туралы хабарлау (03), белгілі бір адамдармен қарым-қатынаста болмау және белгілі бір орындарға бармау (04), психикаға белсенді әсер ететін заттарды тұтынуға байланысты психикалық, мінез-құлықтық бұзылушылықтарынан (ауруларынан) емделу курсынан өту (05), электрондық бақылау құралдарын тағып жүру (06).</w:t>
            </w:r>
          </w:p>
          <w:p>
            <w:pPr>
              <w:spacing w:after="20"/>
              <w:ind w:left="20"/>
              <w:jc w:val="both"/>
            </w:pPr>
            <w:r>
              <w:rPr>
                <w:rFonts w:ascii="Times New Roman"/>
                <w:b w:val="false"/>
                <w:i w:val="false"/>
                <w:color w:val="000000"/>
                <w:sz w:val="20"/>
              </w:rPr>
              <w:t>
42. Кепіл сомасы __________ тенге.</w:t>
            </w:r>
          </w:p>
          <w:p>
            <w:pPr>
              <w:spacing w:after="20"/>
              <w:ind w:left="20"/>
              <w:jc w:val="both"/>
            </w:pPr>
            <w:r>
              <w:rPr>
                <w:rFonts w:ascii="Times New Roman"/>
                <w:b w:val="false"/>
                <w:i w:val="false"/>
                <w:color w:val="000000"/>
                <w:sz w:val="20"/>
              </w:rPr>
              <w:t>
43. Төменнен төмен кепіл сомасы: қарауында кәмелетке толмаған балалар, қарт ата-аналары мен мүгедектер туыстары бар, сонымен қатар қорғаншылар мен қамқоршылар болып табылатын адамдарға (01), жиі табыс көзі жоқ адамдарға (02), осал топтарына жататын адамдарға, сонымен қатар әлеуметтік бюджеттен әр түрлі көмек алатындарға (03), кәмелетке толмаған немесе зейнеткерлік жастағы адамдарға (04), ауылдық жерлерде тұратын адамдарға (05).</w:t>
            </w:r>
          </w:p>
          <w:p>
            <w:pPr>
              <w:spacing w:after="20"/>
              <w:ind w:left="20"/>
              <w:jc w:val="both"/>
            </w:pPr>
            <w:r>
              <w:rPr>
                <w:rFonts w:ascii="Times New Roman"/>
                <w:b w:val="false"/>
                <w:i w:val="false"/>
                <w:color w:val="000000"/>
                <w:sz w:val="20"/>
              </w:rPr>
              <w:t>
44. Жоғары тұрған прокурорға шағым: бұлтартпау шарасын күзетпен ұстау түрінде таңдау туралы қолдаудан бас тартуына (1), бұлтартпау шарасын үйде қамау түрінде таңдау туралы қолдаудан бас тартуына (2), күзетпен ұстау мерзімін ұзартудан бас тартуына (3), үйде қамау мерзімін ұзартудан бас тартуына (4).</w:t>
            </w:r>
          </w:p>
          <w:p>
            <w:pPr>
              <w:spacing w:after="20"/>
              <w:ind w:left="20"/>
              <w:jc w:val="both"/>
            </w:pPr>
            <w:r>
              <w:rPr>
                <w:rFonts w:ascii="Times New Roman"/>
                <w:b w:val="false"/>
                <w:i w:val="false"/>
                <w:color w:val="000000"/>
                <w:sz w:val="20"/>
              </w:rPr>
              <w:t>
45. Шағымды беру күні ________________________________________________________________________________</w:t>
            </w:r>
          </w:p>
          <w:p>
            <w:pPr>
              <w:spacing w:after="20"/>
              <w:ind w:left="20"/>
              <w:jc w:val="both"/>
            </w:pPr>
            <w:r>
              <w:rPr>
                <w:rFonts w:ascii="Times New Roman"/>
                <w:b w:val="false"/>
                <w:i w:val="false"/>
                <w:color w:val="000000"/>
                <w:sz w:val="20"/>
              </w:rPr>
              <w:t>
46. Шағымды қарастыру нәтижесі: қанағаттандырылды (1), қанағаттандырылмай қалды (2);</w:t>
            </w:r>
          </w:p>
          <w:p>
            <w:pPr>
              <w:spacing w:after="20"/>
              <w:ind w:left="20"/>
              <w:jc w:val="both"/>
            </w:pPr>
            <w:r>
              <w:rPr>
                <w:rFonts w:ascii="Times New Roman"/>
                <w:b w:val="false"/>
                <w:i w:val="false"/>
                <w:color w:val="000000"/>
                <w:sz w:val="20"/>
              </w:rPr>
              <w:t>
47. Мына нысанда процестік келісімді жасасу туралы өтінішхат келіп түсті: кінәні мойындау туралы мәміле (1), ынтымақтастық туралы келісім (2).</w:t>
            </w:r>
          </w:p>
          <w:p>
            <w:pPr>
              <w:spacing w:after="20"/>
              <w:ind w:left="20"/>
              <w:jc w:val="both"/>
            </w:pPr>
            <w:r>
              <w:rPr>
                <w:rFonts w:ascii="Times New Roman"/>
                <w:b w:val="false"/>
                <w:i w:val="false"/>
                <w:color w:val="000000"/>
                <w:sz w:val="20"/>
              </w:rPr>
              <w:t>
48. Процестік келісімін жасасу туралы прокурорға қолдаухат жолданды</w:t>
            </w:r>
          </w:p>
          <w:p>
            <w:pPr>
              <w:spacing w:after="20"/>
              <w:ind w:left="20"/>
              <w:jc w:val="both"/>
            </w:pPr>
            <w:r>
              <w:rPr>
                <w:rFonts w:ascii="Times New Roman"/>
                <w:b w:val="false"/>
                <w:i w:val="false"/>
                <w:color w:val="000000"/>
                <w:sz w:val="20"/>
              </w:rPr>
              <w:t>
_____________________________________________________________________________________________ (прокуратура атауы)</w:t>
            </w:r>
          </w:p>
          <w:p>
            <w:pPr>
              <w:spacing w:after="20"/>
              <w:ind w:left="20"/>
              <w:jc w:val="both"/>
            </w:pPr>
            <w:r>
              <w:rPr>
                <w:rFonts w:ascii="Times New Roman"/>
                <w:b w:val="false"/>
                <w:i w:val="false"/>
                <w:color w:val="000000"/>
                <w:sz w:val="20"/>
              </w:rPr>
              <w:t>
49. Қарастыру нәтижесі: процестік келісім жасалды (01), процестік келісім жасаудан бас тартылды (02).</w:t>
            </w:r>
          </w:p>
          <w:p>
            <w:pPr>
              <w:spacing w:after="20"/>
              <w:ind w:left="20"/>
              <w:jc w:val="both"/>
            </w:pPr>
            <w:r>
              <w:rPr>
                <w:rFonts w:ascii="Times New Roman"/>
                <w:b w:val="false"/>
                <w:i w:val="false"/>
                <w:color w:val="000000"/>
                <w:sz w:val="20"/>
              </w:rPr>
              <w:t>
50. ҚР ҚПК-нің 153-бабы тәртібінде: бұлтартпау шарасы жойылды (1), өзгертілді (2).</w:t>
            </w:r>
          </w:p>
          <w:p>
            <w:pPr>
              <w:spacing w:after="20"/>
              <w:ind w:left="20"/>
              <w:jc w:val="both"/>
            </w:pPr>
            <w:r>
              <w:rPr>
                <w:rFonts w:ascii="Times New Roman"/>
                <w:b w:val="false"/>
                <w:i w:val="false"/>
                <w:color w:val="000000"/>
                <w:sz w:val="20"/>
              </w:rPr>
              <w:t>
51. Байланысты: ҚР ҚПК-нің 35-бабының 1-бөлігінің 1), 2), 5), 6), 7) және 8) тармақтарымен көзделетін негіздер бойынша тоқтатуға (1), ҚР ҚПК-нің 35-бабының 1-бөлігінің 3), 4), 9), 10), 11) және 12) тармақтарымен көзделетін негіздер бойынша (2); қылмыстық істі прокурордың қосымша тергеуіне жолдауына байланысты (3), соттың қосымша тергеуіне жолдауына байланысты (4), медициналық сипаттағы шараларды қолданумен (5).</w:t>
            </w:r>
          </w:p>
          <w:p>
            <w:pPr>
              <w:spacing w:after="20"/>
              <w:ind w:left="20"/>
              <w:jc w:val="both"/>
            </w:pPr>
            <w:r>
              <w:rPr>
                <w:rFonts w:ascii="Times New Roman"/>
                <w:b w:val="false"/>
                <w:i w:val="false"/>
                <w:color w:val="000000"/>
                <w:sz w:val="20"/>
              </w:rPr>
              <w:t>
52. Бұлтартпау шарасы мынаған өзгертілді: ешқайда кетпеу және тиісті мінез-құлық туралы қолхатқа (1), жеке кепілгерлікке (2), әскери қызметшіні әскери бөлім командасына беруге (3), кәмелеттік жасқа толмағанды қарауға беруге (4), кепілге (5).</w:t>
            </w:r>
          </w:p>
          <w:p>
            <w:pPr>
              <w:spacing w:after="20"/>
              <w:ind w:left="20"/>
              <w:jc w:val="both"/>
            </w:pPr>
            <w:r>
              <w:rPr>
                <w:rFonts w:ascii="Times New Roman"/>
                <w:b w:val="false"/>
                <w:i w:val="false"/>
                <w:color w:val="000000"/>
                <w:sz w:val="20"/>
              </w:rPr>
              <w:t>
53. Қамаудан босатылды: жойылуына байланысты сотқа дейінгі іс жүргізуі барысында (бұлтартпау шарасын өзгертіп) (01), ҚР ҚПК-нің 152-бабының 4-бөлігі тәртібінде (02), 1-инстанциялы соттың қарауы кезеңінде (03), апелляциялық және қадағалау инстанциясы сотының шешімі бойынша (04).</w:t>
            </w:r>
          </w:p>
          <w:p>
            <w:pPr>
              <w:spacing w:after="20"/>
              <w:ind w:left="20"/>
              <w:jc w:val="both"/>
            </w:pPr>
            <w:r>
              <w:rPr>
                <w:rFonts w:ascii="Times New Roman"/>
                <w:b w:val="false"/>
                <w:i w:val="false"/>
                <w:color w:val="000000"/>
                <w:sz w:val="20"/>
              </w:rPr>
              <w:t>
54. Байланысты: ақтауға (01), ҚР ҚПК-нің 35-бабының 1-бөлігінің 1), 2), 5), 6), 7) және 8) тармақтарымен көзделетін негіздер бойынша тоқтатуға (02), ҚР ҚПК-нің 35-бабы 1-бөлігінің 3), 4), 9), 10), 11) және 12) тармақтарымен, ҚР ҚПК-нің 36-бабымен көзделетін негіздер бойынша (03), бас бостандығынан айырумен байланысты емес бұлтартпау шарасын анықтауға (04), бұлтартпау шарасын қамауда ұстаға байланысты емес басқаға өзгертуге (05).</w:t>
            </w:r>
          </w:p>
          <w:p>
            <w:pPr>
              <w:spacing w:after="20"/>
              <w:ind w:left="20"/>
              <w:jc w:val="both"/>
            </w:pPr>
            <w:r>
              <w:rPr>
                <w:rFonts w:ascii="Times New Roman"/>
                <w:b w:val="false"/>
                <w:i w:val="false"/>
                <w:color w:val="000000"/>
                <w:sz w:val="20"/>
              </w:rPr>
              <w:t>
55. Осы адамға қатысты шешім қабылданды:</w:t>
            </w:r>
          </w:p>
          <w:p>
            <w:pPr>
              <w:spacing w:after="20"/>
              <w:ind w:left="20"/>
              <w:jc w:val="both"/>
            </w:pPr>
            <w:r>
              <w:rPr>
                <w:rFonts w:ascii="Times New Roman"/>
                <w:b w:val="false"/>
                <w:i w:val="false"/>
                <w:color w:val="000000"/>
                <w:sz w:val="20"/>
              </w:rPr>
              <w:t>
Қылмыстық қудалау органы кызметкерімен</w:t>
            </w:r>
          </w:p>
          <w:p>
            <w:pPr>
              <w:spacing w:after="20"/>
              <w:ind w:left="20"/>
              <w:jc w:val="both"/>
            </w:pPr>
            <w:r>
              <w:rPr>
                <w:rFonts w:ascii="Times New Roman"/>
                <w:b w:val="false"/>
                <w:i w:val="false"/>
                <w:color w:val="000000"/>
                <w:sz w:val="20"/>
              </w:rPr>
              <w:t>
ҚР ҚПК-нің 45-бабының 7-бөлігінің 1) тармағы бойынша мерзімі бұзылды (3010),</w:t>
            </w:r>
          </w:p>
          <w:p>
            <w:pPr>
              <w:spacing w:after="20"/>
              <w:ind w:left="20"/>
              <w:jc w:val="both"/>
            </w:pPr>
            <w:r>
              <w:rPr>
                <w:rFonts w:ascii="Times New Roman"/>
                <w:b w:val="false"/>
                <w:i w:val="false"/>
                <w:color w:val="000000"/>
                <w:sz w:val="20"/>
              </w:rPr>
              <w:t>
ҚР ҚПК-нің 45-бабының 7-бөлігінің 2) тармағы бойынша мерзімін бұзылды (3020),</w:t>
            </w:r>
          </w:p>
          <w:p>
            <w:pPr>
              <w:spacing w:after="20"/>
              <w:ind w:left="20"/>
              <w:jc w:val="both"/>
            </w:pPr>
            <w:r>
              <w:rPr>
                <w:rFonts w:ascii="Times New Roman"/>
                <w:b w:val="false"/>
                <w:i w:val="false"/>
                <w:color w:val="000000"/>
                <w:sz w:val="20"/>
              </w:rPr>
              <w:t xml:space="preserve">
ҚР ҚПК-нің 45-бабының 7-бөлігінің 3) тармағы бойынша мерзімі бұзылды (3030), </w:t>
            </w:r>
          </w:p>
          <w:p>
            <w:pPr>
              <w:spacing w:after="20"/>
              <w:ind w:left="20"/>
              <w:jc w:val="both"/>
            </w:pPr>
            <w:r>
              <w:rPr>
                <w:rFonts w:ascii="Times New Roman"/>
                <w:b w:val="false"/>
                <w:i w:val="false"/>
                <w:color w:val="000000"/>
                <w:sz w:val="20"/>
              </w:rPr>
              <w:t>
ҚР ҚПК-нің 45-бабының 7-бөлігінің 4) тармағы бойынша мерзімін бұзылды (3040),</w:t>
            </w:r>
          </w:p>
          <w:p>
            <w:pPr>
              <w:spacing w:after="20"/>
              <w:ind w:left="20"/>
              <w:jc w:val="both"/>
            </w:pPr>
            <w:r>
              <w:rPr>
                <w:rFonts w:ascii="Times New Roman"/>
                <w:b w:val="false"/>
                <w:i w:val="false"/>
                <w:color w:val="000000"/>
                <w:sz w:val="20"/>
              </w:rPr>
              <w:t xml:space="preserve">
ҚР ҚПК-нің 45-бабының 7-бөлігінің 5) тармағы бойынша мерзімі бұзылды (3050), </w:t>
            </w:r>
          </w:p>
          <w:p>
            <w:pPr>
              <w:spacing w:after="20"/>
              <w:ind w:left="20"/>
              <w:jc w:val="both"/>
            </w:pPr>
            <w:r>
              <w:rPr>
                <w:rFonts w:ascii="Times New Roman"/>
                <w:b w:val="false"/>
                <w:i w:val="false"/>
                <w:color w:val="000000"/>
                <w:sz w:val="20"/>
              </w:rPr>
              <w:t>
ҚР ҚПК-нің 45-бабының 7-бөлігінің 6) тармағы бойынша мерзімін бұзылды (3060),</w:t>
            </w:r>
          </w:p>
          <w:p>
            <w:pPr>
              <w:spacing w:after="20"/>
              <w:ind w:left="20"/>
              <w:jc w:val="both"/>
            </w:pPr>
            <w:r>
              <w:rPr>
                <w:rFonts w:ascii="Times New Roman"/>
                <w:b w:val="false"/>
                <w:i w:val="false"/>
                <w:color w:val="000000"/>
                <w:sz w:val="20"/>
              </w:rPr>
              <w:t>
ҚР ҚПК-нің 45-бабының 7-бөлігінің 7) тармағы бойынша мерзімін бұзылды (3070),</w:t>
            </w:r>
          </w:p>
          <w:p>
            <w:pPr>
              <w:spacing w:after="20"/>
              <w:ind w:left="20"/>
              <w:jc w:val="both"/>
            </w:pPr>
            <w:r>
              <w:rPr>
                <w:rFonts w:ascii="Times New Roman"/>
                <w:b w:val="false"/>
                <w:i w:val="false"/>
                <w:color w:val="000000"/>
                <w:sz w:val="20"/>
              </w:rPr>
              <w:t xml:space="preserve">
ҚР ҚПК-нің 35-бабының 1-бөлігінің 1) тармағы бойынша тоқтатылды (4010), </w:t>
            </w:r>
          </w:p>
          <w:p>
            <w:pPr>
              <w:spacing w:after="20"/>
              <w:ind w:left="20"/>
              <w:jc w:val="both"/>
            </w:pPr>
            <w:r>
              <w:rPr>
                <w:rFonts w:ascii="Times New Roman"/>
                <w:b w:val="false"/>
                <w:i w:val="false"/>
                <w:color w:val="000000"/>
                <w:sz w:val="20"/>
              </w:rPr>
              <w:t xml:space="preserve">
ҚР ҚПК-нің 35-бабының 1-бөлігінің 2) тармағы бойынша тоқтатылды (4020), </w:t>
            </w:r>
          </w:p>
          <w:p>
            <w:pPr>
              <w:spacing w:after="20"/>
              <w:ind w:left="20"/>
              <w:jc w:val="both"/>
            </w:pPr>
            <w:r>
              <w:rPr>
                <w:rFonts w:ascii="Times New Roman"/>
                <w:b w:val="false"/>
                <w:i w:val="false"/>
                <w:color w:val="000000"/>
                <w:sz w:val="20"/>
              </w:rPr>
              <w:t xml:space="preserve">
ҚР ҚПК-нің 35-бабының 1-бөлігінің 3) тармағы бойынша тоқтатылды (4030), </w:t>
            </w:r>
          </w:p>
          <w:p>
            <w:pPr>
              <w:spacing w:after="20"/>
              <w:ind w:left="20"/>
              <w:jc w:val="both"/>
            </w:pPr>
            <w:r>
              <w:rPr>
                <w:rFonts w:ascii="Times New Roman"/>
                <w:b w:val="false"/>
                <w:i w:val="false"/>
                <w:color w:val="000000"/>
                <w:sz w:val="20"/>
              </w:rPr>
              <w:t>
ҚР ҚПК-нің 35-бабының 1-бөлігінің 4) тармағы бойынша тоқтатылды (4040),</w:t>
            </w:r>
          </w:p>
          <w:p>
            <w:pPr>
              <w:spacing w:after="20"/>
              <w:ind w:left="20"/>
              <w:jc w:val="both"/>
            </w:pPr>
            <w:r>
              <w:rPr>
                <w:rFonts w:ascii="Times New Roman"/>
                <w:b w:val="false"/>
                <w:i w:val="false"/>
                <w:color w:val="000000"/>
                <w:sz w:val="20"/>
              </w:rPr>
              <w:t xml:space="preserve">
ҚР ҚПК-нің 35-бабының 1-бөлігінің 5) тармағы бойынша тоқтатылды (4050), </w:t>
            </w:r>
          </w:p>
          <w:p>
            <w:pPr>
              <w:spacing w:after="20"/>
              <w:ind w:left="20"/>
              <w:jc w:val="both"/>
            </w:pPr>
            <w:r>
              <w:rPr>
                <w:rFonts w:ascii="Times New Roman"/>
                <w:b w:val="false"/>
                <w:i w:val="false"/>
                <w:color w:val="000000"/>
                <w:sz w:val="20"/>
              </w:rPr>
              <w:t>
ҚР ҚПК-нің 35-бабының 1-бөлігінің 6) тармағы бойынша тоқтатылды (4060),</w:t>
            </w:r>
          </w:p>
          <w:p>
            <w:pPr>
              <w:spacing w:after="20"/>
              <w:ind w:left="20"/>
              <w:jc w:val="both"/>
            </w:pPr>
            <w:r>
              <w:rPr>
                <w:rFonts w:ascii="Times New Roman"/>
                <w:b w:val="false"/>
                <w:i w:val="false"/>
                <w:color w:val="000000"/>
                <w:sz w:val="20"/>
              </w:rPr>
              <w:t xml:space="preserve">
ҚР ҚПК-нің 35-бабының 1-бөлігінің 7) тармағы бойынша тоқтатылды (4070), </w:t>
            </w:r>
          </w:p>
          <w:p>
            <w:pPr>
              <w:spacing w:after="20"/>
              <w:ind w:left="20"/>
              <w:jc w:val="both"/>
            </w:pPr>
            <w:r>
              <w:rPr>
                <w:rFonts w:ascii="Times New Roman"/>
                <w:b w:val="false"/>
                <w:i w:val="false"/>
                <w:color w:val="000000"/>
                <w:sz w:val="20"/>
              </w:rPr>
              <w:t>
ҚР ҚПК-нің 35-бабының 1-бөлігінің 8) тармағы бойынша тоқтатылды (4080),</w:t>
            </w:r>
          </w:p>
          <w:p>
            <w:pPr>
              <w:spacing w:after="20"/>
              <w:ind w:left="20"/>
              <w:jc w:val="both"/>
            </w:pPr>
            <w:r>
              <w:rPr>
                <w:rFonts w:ascii="Times New Roman"/>
                <w:b w:val="false"/>
                <w:i w:val="false"/>
                <w:color w:val="000000"/>
                <w:sz w:val="20"/>
              </w:rPr>
              <w:t xml:space="preserve">
ҚР ҚПК-нің 35-бабының 1-бөлігінің 9) тармағы бойынша тоқтатылды (4090), </w:t>
            </w:r>
          </w:p>
          <w:p>
            <w:pPr>
              <w:spacing w:after="20"/>
              <w:ind w:left="20"/>
              <w:jc w:val="both"/>
            </w:pPr>
            <w:r>
              <w:rPr>
                <w:rFonts w:ascii="Times New Roman"/>
                <w:b w:val="false"/>
                <w:i w:val="false"/>
                <w:color w:val="000000"/>
                <w:sz w:val="20"/>
              </w:rPr>
              <w:t>
ҚР ҚПК-нің 35-бабының 1-бөлігінің 10) тармағы бойынша тоқтатылды (4100),</w:t>
            </w:r>
          </w:p>
          <w:p>
            <w:pPr>
              <w:spacing w:after="20"/>
              <w:ind w:left="20"/>
              <w:jc w:val="both"/>
            </w:pPr>
            <w:r>
              <w:rPr>
                <w:rFonts w:ascii="Times New Roman"/>
                <w:b w:val="false"/>
                <w:i w:val="false"/>
                <w:color w:val="000000"/>
                <w:sz w:val="20"/>
              </w:rPr>
              <w:t xml:space="preserve">
ҚР ҚПК-нің 35-бабының 1-бөлігінің 11) тармағы бойынша тоқтатылды (4110), </w:t>
            </w:r>
          </w:p>
          <w:p>
            <w:pPr>
              <w:spacing w:after="20"/>
              <w:ind w:left="20"/>
              <w:jc w:val="both"/>
            </w:pPr>
            <w:r>
              <w:rPr>
                <w:rFonts w:ascii="Times New Roman"/>
                <w:b w:val="false"/>
                <w:i w:val="false"/>
                <w:color w:val="000000"/>
                <w:sz w:val="20"/>
              </w:rPr>
              <w:t>
ҚР ҚПК-нің 35-бабының 1-бөлігінің 12) тармағы бойынша тоқтатылды (4121),</w:t>
            </w:r>
          </w:p>
          <w:p>
            <w:pPr>
              <w:spacing w:after="20"/>
              <w:ind w:left="20"/>
              <w:jc w:val="both"/>
            </w:pPr>
            <w:r>
              <w:rPr>
                <w:rFonts w:ascii="Times New Roman"/>
                <w:b w:val="false"/>
                <w:i w:val="false"/>
                <w:color w:val="000000"/>
                <w:sz w:val="20"/>
              </w:rPr>
              <w:t>
ҚР ҚПК-нің 35-бабының 1-бөлігінің 12) тармағы – ҚР ҚК-нің 68-бабы бойынша тоқтатылды (4124),</w:t>
            </w:r>
          </w:p>
          <w:p>
            <w:pPr>
              <w:spacing w:after="20"/>
              <w:ind w:left="20"/>
              <w:jc w:val="both"/>
            </w:pPr>
            <w:r>
              <w:rPr>
                <w:rFonts w:ascii="Times New Roman"/>
                <w:b w:val="false"/>
                <w:i w:val="false"/>
                <w:color w:val="000000"/>
                <w:sz w:val="20"/>
              </w:rPr>
              <w:t>
ҚР ҚПК-нің 35-бабының 1-бөлігінің 12) тармағы – ҚР ҚК-нің 68-бабы 1-бөлігі бойынша, оның ішіне медиация тәртібінде тоқтатылды (4125),</w:t>
            </w:r>
          </w:p>
          <w:p>
            <w:pPr>
              <w:spacing w:after="20"/>
              <w:ind w:left="20"/>
              <w:jc w:val="both"/>
            </w:pPr>
            <w:r>
              <w:rPr>
                <w:rFonts w:ascii="Times New Roman"/>
                <w:b w:val="false"/>
                <w:i w:val="false"/>
                <w:color w:val="000000"/>
                <w:sz w:val="20"/>
              </w:rPr>
              <w:t>
ҚР ҚПК-нің 35-бабының 1-бөлігінің 12) тармағы – ҚР ҚК-нің 68-бабы үшінші бөлігі бойынша тоқтатылды (4128),</w:t>
            </w:r>
          </w:p>
          <w:p>
            <w:pPr>
              <w:spacing w:after="20"/>
              <w:ind w:left="20"/>
              <w:jc w:val="both"/>
            </w:pPr>
            <w:r>
              <w:rPr>
                <w:rFonts w:ascii="Times New Roman"/>
                <w:b w:val="false"/>
                <w:i w:val="false"/>
                <w:color w:val="000000"/>
                <w:sz w:val="20"/>
              </w:rPr>
              <w:t>
ҚР ҚПК-нің 35-бабының 1-бөлігінің 12) тармағы – ҚР ҚК-нің баптары күшіне (4129), ҚР ҚПК-нің 36-бабы– ҚР ҚК-нің 66-бабы бойынша</w:t>
            </w: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тоқтатылды (4131); ҚР ҚПК-нің 36-бабы – ҚР ҚК-нің 67-бабы бойынша тоқтатылды (4132); ҚР ҚПК-нің 36-бабы – ҚР ҚК-нің 68-бабы бойынша тоқтатылды (4133); ҚР ҚПК-нің 36-бабы– ҚР ҚК-нің 442-443, 445-449-баптары бойынша тоқтатылды (4134); ҚР ҚПК-нің 518-бабының 1-бөлігінің 1) тармағы тәртібінде тоқатылды (4130),</w:t>
            </w:r>
          </w:p>
          <w:p>
            <w:pPr>
              <w:spacing w:after="20"/>
              <w:ind w:left="20"/>
              <w:jc w:val="both"/>
            </w:pPr>
            <w:r>
              <w:rPr>
                <w:rFonts w:ascii="Times New Roman"/>
                <w:b w:val="false"/>
                <w:i w:val="false"/>
                <w:color w:val="000000"/>
                <w:sz w:val="20"/>
              </w:rPr>
              <w:t>
іс ҚР ҚПК-нің 300-бабы бойынша прокурорға жолданды (5010),</w:t>
            </w:r>
          </w:p>
          <w:p>
            <w:pPr>
              <w:spacing w:after="20"/>
              <w:ind w:left="20"/>
              <w:jc w:val="both"/>
            </w:pPr>
            <w:r>
              <w:rPr>
                <w:rFonts w:ascii="Times New Roman"/>
                <w:b w:val="false"/>
                <w:i w:val="false"/>
                <w:color w:val="000000"/>
                <w:sz w:val="20"/>
              </w:rPr>
              <w:t>
іс ҚР ҚПК-нің 518-бабының 1-бөлігінің 2) тармағы бойынша прокурорға жолданды (5030), іс ҚР ҚПК-нің 615-бабы 2-бөлігі бойынша прокурорға жолданды (5040),</w:t>
            </w:r>
          </w:p>
          <w:p>
            <w:pPr>
              <w:spacing w:after="20"/>
              <w:ind w:left="20"/>
              <w:jc w:val="both"/>
            </w:pPr>
            <w:r>
              <w:rPr>
                <w:rFonts w:ascii="Times New Roman"/>
                <w:b w:val="false"/>
                <w:i w:val="false"/>
                <w:color w:val="000000"/>
                <w:sz w:val="20"/>
              </w:rPr>
              <w:t>
іс ҚР ҚПК-нің 614-бабының 1-бөлігінің 1) тармағы бойынша прокурорға жолданды (5050),</w:t>
            </w:r>
          </w:p>
          <w:p>
            <w:pPr>
              <w:spacing w:after="20"/>
              <w:ind w:left="20"/>
              <w:jc w:val="both"/>
            </w:pPr>
            <w:r>
              <w:rPr>
                <w:rFonts w:ascii="Times New Roman"/>
                <w:b w:val="false"/>
                <w:i w:val="false"/>
                <w:color w:val="000000"/>
                <w:sz w:val="20"/>
              </w:rPr>
              <w:t>
іс тергеп-тексеру іс жүргізуінен кейін ҚР ҚПК-нің 502-бабы 4-бөлігі тәртібінде прокурорға жолданды (5060),</w:t>
            </w:r>
          </w:p>
          <w:p>
            <w:pPr>
              <w:spacing w:after="20"/>
              <w:ind w:left="20"/>
              <w:jc w:val="both"/>
            </w:pPr>
            <w:r>
              <w:rPr>
                <w:rFonts w:ascii="Times New Roman"/>
                <w:b w:val="false"/>
                <w:i w:val="false"/>
                <w:color w:val="000000"/>
                <w:sz w:val="20"/>
              </w:rPr>
              <w:t>
іс ҚР ҚК-нің 629-3-бабының 2-бөлігінің 1) тармақшасы тәртібінде прокурорға жолданды (5070),</w:t>
            </w:r>
          </w:p>
          <w:p>
            <w:pPr>
              <w:spacing w:after="20"/>
              <w:ind w:left="20"/>
              <w:jc w:val="both"/>
            </w:pPr>
            <w:r>
              <w:rPr>
                <w:rFonts w:ascii="Times New Roman"/>
                <w:b w:val="false"/>
                <w:i w:val="false"/>
                <w:color w:val="000000"/>
                <w:sz w:val="20"/>
              </w:rPr>
              <w:t>
іс ҚР ҚК-нің 629-3-бабының 3-бөлігі тәртібінде прокурорға жолданды (5071),</w:t>
            </w:r>
          </w:p>
          <w:p>
            <w:pPr>
              <w:spacing w:after="20"/>
              <w:ind w:left="20"/>
              <w:jc w:val="both"/>
            </w:pPr>
            <w:r>
              <w:rPr>
                <w:rFonts w:ascii="Times New Roman"/>
                <w:b w:val="false"/>
                <w:i w:val="false"/>
                <w:color w:val="000000"/>
                <w:sz w:val="20"/>
              </w:rPr>
              <w:t xml:space="preserve">
ҚР ҚПК-нің 528-бабының 2 бөлігінің 1) тармақшасы бойынша сотқа жолданды (6016) </w:t>
            </w:r>
          </w:p>
          <w:p>
            <w:pPr>
              <w:spacing w:after="20"/>
              <w:ind w:left="20"/>
              <w:jc w:val="both"/>
            </w:pPr>
            <w:r>
              <w:rPr>
                <w:rFonts w:ascii="Times New Roman"/>
                <w:b w:val="false"/>
                <w:i w:val="false"/>
                <w:color w:val="000000"/>
                <w:sz w:val="20"/>
              </w:rPr>
              <w:t>
бұйрықтық іс жүргізуді қолдану туралы қаулы бекіткен соң сотқа жіберу ҚР ҚПК-нің 629-3-бабының 1 бөлігі 1-тармақшасы (6070),</w:t>
            </w:r>
          </w:p>
          <w:p>
            <w:pPr>
              <w:spacing w:after="20"/>
              <w:ind w:left="20"/>
              <w:jc w:val="both"/>
            </w:pPr>
            <w:r>
              <w:rPr>
                <w:rFonts w:ascii="Times New Roman"/>
                <w:b w:val="false"/>
                <w:i w:val="false"/>
                <w:color w:val="000000"/>
                <w:sz w:val="20"/>
              </w:rPr>
              <w:t xml:space="preserve">
ҚПК-нің 629-3-бабының 1-бөлігінің 3) тармағының тәртібінде анықтау жүргізу үшін қайтарылды (6071); </w:t>
            </w:r>
          </w:p>
          <w:p>
            <w:pPr>
              <w:spacing w:after="20"/>
              <w:ind w:left="20"/>
              <w:jc w:val="both"/>
            </w:pPr>
            <w:r>
              <w:rPr>
                <w:rFonts w:ascii="Times New Roman"/>
                <w:b w:val="false"/>
                <w:i w:val="false"/>
                <w:color w:val="000000"/>
                <w:sz w:val="20"/>
              </w:rPr>
              <w:t xml:space="preserve">
ҚПК-нің 629-3-бабының 4-бөлігінің 1-тармағының тәртібінде бұйрық іс жүргізуін қолдану туралы қаулы бекітілгеннен кейін сотқа жіберіледі (6080); </w:t>
            </w:r>
          </w:p>
          <w:p>
            <w:pPr>
              <w:spacing w:after="20"/>
              <w:ind w:left="20"/>
              <w:jc w:val="both"/>
            </w:pPr>
            <w:r>
              <w:rPr>
                <w:rFonts w:ascii="Times New Roman"/>
                <w:b w:val="false"/>
                <w:i w:val="false"/>
                <w:color w:val="000000"/>
                <w:sz w:val="20"/>
              </w:rPr>
              <w:t>
қылмыстық теріс қылық туралы хаттама басшылыққа бекіту үшін жіберілді (7085);</w:t>
            </w:r>
          </w:p>
          <w:p>
            <w:pPr>
              <w:spacing w:after="20"/>
              <w:ind w:left="20"/>
              <w:jc w:val="both"/>
            </w:pPr>
            <w:r>
              <w:rPr>
                <w:rFonts w:ascii="Times New Roman"/>
                <w:b w:val="false"/>
                <w:i w:val="false"/>
                <w:color w:val="000000"/>
                <w:sz w:val="20"/>
              </w:rPr>
              <w:t>
қылмыстық теріс қылық туралы хаттаманы келісуден бас тартылды және тергеп-тексеру жүргізу үшін жіберідді (7086);</w:t>
            </w:r>
          </w:p>
          <w:p>
            <w:pPr>
              <w:spacing w:after="20"/>
              <w:ind w:left="20"/>
              <w:jc w:val="both"/>
            </w:pPr>
            <w:r>
              <w:rPr>
                <w:rFonts w:ascii="Times New Roman"/>
                <w:b w:val="false"/>
                <w:i w:val="false"/>
                <w:color w:val="000000"/>
                <w:sz w:val="20"/>
              </w:rPr>
              <w:t xml:space="preserve">
ҚР ҚПК 528-бабының 3-бөлігінің 2) тармағы тәртібінде прокурор анықтау жүргізу үшін қайтарды (7087); </w:t>
            </w:r>
          </w:p>
          <w:p>
            <w:pPr>
              <w:spacing w:after="20"/>
              <w:ind w:left="20"/>
              <w:jc w:val="both"/>
            </w:pPr>
            <w:r>
              <w:rPr>
                <w:rFonts w:ascii="Times New Roman"/>
                <w:b w:val="false"/>
                <w:i w:val="false"/>
                <w:color w:val="000000"/>
                <w:sz w:val="20"/>
              </w:rPr>
              <w:t>
ҚР ҚПК 528-бабы 3-бөлігі 2) тармағы тәртібінде прокурор алдын ала тергеу жүргізу үшін қайтарды (7088);</w:t>
            </w:r>
          </w:p>
          <w:p>
            <w:pPr>
              <w:spacing w:after="20"/>
              <w:ind w:left="20"/>
              <w:jc w:val="both"/>
            </w:pPr>
            <w:r>
              <w:rPr>
                <w:rFonts w:ascii="Times New Roman"/>
                <w:b w:val="false"/>
                <w:i w:val="false"/>
                <w:color w:val="000000"/>
                <w:sz w:val="20"/>
              </w:rPr>
              <w:t xml:space="preserve">
ҚР ҚПК-нің 629-3-бабының 1-бөлігінің 3) тармағы тәртібінде анықтау жүргізу үшін қайтарылды (7091), </w:t>
            </w:r>
          </w:p>
          <w:p>
            <w:pPr>
              <w:spacing w:after="20"/>
              <w:ind w:left="20"/>
              <w:jc w:val="both"/>
            </w:pPr>
            <w:r>
              <w:rPr>
                <w:rFonts w:ascii="Times New Roman"/>
                <w:b w:val="false"/>
                <w:i w:val="false"/>
                <w:color w:val="000000"/>
                <w:sz w:val="20"/>
              </w:rPr>
              <w:t xml:space="preserve">
ҚР ҚПК-нің 629-3-бабының 4-бөлігінің 3) тармағы тәртібінде алдын ала тергеу жүргізу үшін қайтарылды (7092), </w:t>
            </w:r>
          </w:p>
          <w:p>
            <w:pPr>
              <w:spacing w:after="20"/>
              <w:ind w:left="20"/>
              <w:jc w:val="both"/>
            </w:pPr>
            <w:r>
              <w:rPr>
                <w:rFonts w:ascii="Times New Roman"/>
                <w:b w:val="false"/>
                <w:i w:val="false"/>
                <w:color w:val="000000"/>
                <w:sz w:val="20"/>
              </w:rPr>
              <w:t xml:space="preserve">
бұйрықтық іс жүргізуді қолдану туралы қаулыны анықтау органының бастығымен келісу (7093), </w:t>
            </w:r>
          </w:p>
          <w:p>
            <w:pPr>
              <w:spacing w:after="20"/>
              <w:ind w:left="20"/>
              <w:jc w:val="both"/>
            </w:pPr>
            <w:r>
              <w:rPr>
                <w:rFonts w:ascii="Times New Roman"/>
                <w:b w:val="false"/>
                <w:i w:val="false"/>
                <w:color w:val="000000"/>
                <w:sz w:val="20"/>
              </w:rPr>
              <w:t xml:space="preserve">
қылмыстық теріс қылық туралы хаттаманы анықтау органының бастығымен келісу (7094); </w:t>
            </w:r>
          </w:p>
          <w:p>
            <w:pPr>
              <w:spacing w:after="20"/>
              <w:ind w:left="20"/>
              <w:jc w:val="both"/>
            </w:pPr>
            <w:r>
              <w:rPr>
                <w:rFonts w:ascii="Times New Roman"/>
                <w:b w:val="false"/>
                <w:i w:val="false"/>
                <w:color w:val="000000"/>
                <w:sz w:val="20"/>
              </w:rPr>
              <w:t>
ҚР ҚПК-нің 186-бабы тәртібінде қабылданғанды іс жүргізуге бергеннен кейін өз іс жүргізуіне қабылданды (2100),</w:t>
            </w:r>
          </w:p>
          <w:p>
            <w:pPr>
              <w:spacing w:after="20"/>
              <w:ind w:left="20"/>
              <w:jc w:val="both"/>
            </w:pPr>
            <w:r>
              <w:rPr>
                <w:rFonts w:ascii="Times New Roman"/>
                <w:b w:val="false"/>
                <w:i w:val="false"/>
                <w:color w:val="000000"/>
                <w:sz w:val="20"/>
              </w:rPr>
              <w:t>
ҚР ҚПК-нің 193-бабының 1-бөлігінің 13) тармағы прокурор тергеулікті өзгерткенннен кейін өз іс жүргізуіне қабылданды (2101), ҚР ҚПК-нің 186-бабы тәртібінде берілетінді өз іс жүргізуіне қабылдамай қайтарғаннан кейін өз іс жүргізуіне қабылданды (2102), іс жүргізуге қабылданды: ҚР ҚПК-нің 302-бабының 1-бөлігінің 3) тармағы бойынша прокурор қайта тергеуге қайтарғаннан кейін (2104),</w:t>
            </w:r>
          </w:p>
          <w:p>
            <w:pPr>
              <w:spacing w:after="20"/>
              <w:ind w:left="20"/>
              <w:jc w:val="both"/>
            </w:pPr>
            <w:r>
              <w:rPr>
                <w:rFonts w:ascii="Times New Roman"/>
                <w:b w:val="false"/>
                <w:i w:val="false"/>
                <w:color w:val="000000"/>
                <w:sz w:val="20"/>
              </w:rPr>
              <w:t xml:space="preserve">
ҚР ҚПК-нің 190-бабының 7-бөлігінің 2) тармағы тәртібінде прокурор алдын ала тергеу іс жүргізуге қайтарғаннан кейін (2105), </w:t>
            </w:r>
          </w:p>
          <w:p>
            <w:pPr>
              <w:spacing w:after="20"/>
              <w:ind w:left="20"/>
              <w:jc w:val="both"/>
            </w:pPr>
            <w:r>
              <w:rPr>
                <w:rFonts w:ascii="Times New Roman"/>
                <w:b w:val="false"/>
                <w:i w:val="false"/>
                <w:color w:val="000000"/>
                <w:sz w:val="20"/>
              </w:rPr>
              <w:t>
ҚПК-нің 190-бабының 7-бөлігінің 2) тармағы тәртібінде прокурор анықтау іс жүргізуі үшін қайтарғаннан кейін (2119),</w:t>
            </w:r>
          </w:p>
          <w:p>
            <w:pPr>
              <w:spacing w:after="20"/>
              <w:ind w:left="20"/>
              <w:jc w:val="both"/>
            </w:pPr>
            <w:r>
              <w:rPr>
                <w:rFonts w:ascii="Times New Roman"/>
                <w:b w:val="false"/>
                <w:i w:val="false"/>
                <w:color w:val="000000"/>
                <w:sz w:val="20"/>
              </w:rPr>
              <w:t>
ҚР ҚПК-нің 518-бабының 5-бөлігінің 2) тармағы бойынша. прокурор қайта тергеуге қайтарғаннан кейін (2106),</w:t>
            </w:r>
          </w:p>
          <w:p>
            <w:pPr>
              <w:spacing w:after="20"/>
              <w:ind w:left="20"/>
              <w:jc w:val="both"/>
            </w:pPr>
            <w:r>
              <w:rPr>
                <w:rFonts w:ascii="Times New Roman"/>
                <w:b w:val="false"/>
                <w:i w:val="false"/>
                <w:color w:val="000000"/>
                <w:sz w:val="20"/>
              </w:rPr>
              <w:t>
тоқтату туралы қаулы жойылғаннан кейін іс жүргізуге қабылданды (ҚР ҚПК-нің 193-бап 10- бөлігі - прокурор, ҚР ҚПК-нің 106-бабының 8-бөлігінің 1) тармағы - сот) (2107),</w:t>
            </w:r>
          </w:p>
          <w:p>
            <w:pPr>
              <w:spacing w:after="20"/>
              <w:ind w:left="20"/>
              <w:jc w:val="both"/>
            </w:pPr>
            <w:r>
              <w:rPr>
                <w:rFonts w:ascii="Times New Roman"/>
                <w:b w:val="false"/>
                <w:i w:val="false"/>
                <w:color w:val="000000"/>
                <w:sz w:val="20"/>
              </w:rPr>
              <w:t xml:space="preserve">
сотқа дейінгі тергеудің бұзылған мерзімін қалпына келтірілді (2108),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617-бабының 1-бөлігі тәртібінде тергеу және өзге іс жүргізу әрекеттерін жүргізу үшін іс қабылданды (процестік келісімге қол қойылғаннан кейін) (2109),</w:t>
            </w:r>
          </w:p>
          <w:p>
            <w:pPr>
              <w:spacing w:after="20"/>
              <w:ind w:left="20"/>
              <w:jc w:val="both"/>
            </w:pPr>
            <w:r>
              <w:rPr>
                <w:rFonts w:ascii="Times New Roman"/>
                <w:b w:val="false"/>
                <w:i w:val="false"/>
                <w:color w:val="000000"/>
                <w:sz w:val="20"/>
              </w:rPr>
              <w:t>
прокурордың процестік келісімге туралы өтінішхатты қанағаттандырудан бас тартуымен қайтарылғаннан кейін іс қабылданды (2110),</w:t>
            </w:r>
          </w:p>
          <w:p>
            <w:pPr>
              <w:spacing w:after="20"/>
              <w:ind w:left="20"/>
              <w:jc w:val="both"/>
            </w:pPr>
            <w:r>
              <w:rPr>
                <w:rFonts w:ascii="Times New Roman"/>
                <w:b w:val="false"/>
                <w:i w:val="false"/>
                <w:color w:val="000000"/>
                <w:sz w:val="20"/>
              </w:rPr>
              <w:t>
ҚР ҚПК-нің 623-бабының 1-бөлігінің 2) тармағы тәртібінде тергеу іс жүргізу үшін сот қайтарған іс қабылданды (2111),</w:t>
            </w:r>
          </w:p>
          <w:p>
            <w:pPr>
              <w:spacing w:after="20"/>
              <w:ind w:left="20"/>
              <w:jc w:val="both"/>
            </w:pPr>
            <w:r>
              <w:rPr>
                <w:rFonts w:ascii="Times New Roman"/>
                <w:b w:val="false"/>
                <w:i w:val="false"/>
                <w:color w:val="000000"/>
                <w:sz w:val="20"/>
              </w:rPr>
              <w:t>
ҚР ҚПК-нің 623-бабының 3-бөлігінің тәртібінде тергеу іс жүргізуі үшін сот қайтарған іс қабылданды (2112),</w:t>
            </w:r>
          </w:p>
          <w:p>
            <w:pPr>
              <w:spacing w:after="20"/>
              <w:ind w:left="20"/>
              <w:jc w:val="both"/>
            </w:pPr>
            <w:r>
              <w:rPr>
                <w:rFonts w:ascii="Times New Roman"/>
                <w:b w:val="false"/>
                <w:i w:val="false"/>
                <w:color w:val="000000"/>
                <w:sz w:val="20"/>
              </w:rPr>
              <w:t>
ҚР ҚПК-нің 529-бабының 6-бөлігінің 3) тармағы тәртібінде анықтау іс жүргізуі үшін сот қайтарған іс қабылданды (2113),</w:t>
            </w:r>
          </w:p>
          <w:p>
            <w:pPr>
              <w:spacing w:after="20"/>
              <w:ind w:left="20"/>
              <w:jc w:val="both"/>
            </w:pPr>
            <w:r>
              <w:rPr>
                <w:rFonts w:ascii="Times New Roman"/>
                <w:b w:val="false"/>
                <w:i w:val="false"/>
                <w:color w:val="000000"/>
                <w:sz w:val="20"/>
              </w:rPr>
              <w:t>
ҚР ҚПК-нің 529-бабының 6-бөлігінің 3) тармағы тәртібінде алдын ала тергеу іс жүргізуі үшін сот қайтарған іс қабылданды (2119),</w:t>
            </w:r>
          </w:p>
          <w:p>
            <w:pPr>
              <w:spacing w:after="20"/>
              <w:ind w:left="20"/>
              <w:jc w:val="both"/>
            </w:pPr>
            <w:r>
              <w:rPr>
                <w:rFonts w:ascii="Times New Roman"/>
                <w:b w:val="false"/>
                <w:i w:val="false"/>
                <w:color w:val="000000"/>
                <w:sz w:val="20"/>
              </w:rPr>
              <w:t>
ҚР ҚПК-нің 521-бабының 5-бөлігі тәртібінде жалпы тәртіпте тергеуді іске асыру үшін медициналық сипаттағы шараларды қолдану туралы сот қаулысымен қайтарылған іс қабылданды (2114),</w:t>
            </w:r>
          </w:p>
          <w:p>
            <w:pPr>
              <w:spacing w:after="20"/>
              <w:ind w:left="20"/>
              <w:jc w:val="both"/>
            </w:pPr>
            <w:r>
              <w:rPr>
                <w:rFonts w:ascii="Times New Roman"/>
                <w:b w:val="false"/>
                <w:i w:val="false"/>
                <w:color w:val="000000"/>
                <w:sz w:val="20"/>
              </w:rPr>
              <w:t xml:space="preserve">
ҚР ҚПК-нің 524-бабының 1-бөлігі тәртібінде жалпы тәртіпте тергеуді іске асыру үшін медициналық сипаттағы шараларды қолдану туралы сот қайтарған қаулыны қабылданды (2115), </w:t>
            </w:r>
          </w:p>
          <w:p>
            <w:pPr>
              <w:spacing w:after="20"/>
              <w:ind w:left="20"/>
              <w:jc w:val="both"/>
            </w:pPr>
            <w:r>
              <w:rPr>
                <w:rFonts w:ascii="Times New Roman"/>
                <w:b w:val="false"/>
                <w:i w:val="false"/>
                <w:color w:val="000000"/>
                <w:sz w:val="20"/>
              </w:rPr>
              <w:t xml:space="preserve">
ҚР ҚПК-нің 502-бабының 4-бөлігі тәртібінде сот жолдаған материалдарды қабылданды (2116), </w:t>
            </w:r>
          </w:p>
          <w:p>
            <w:pPr>
              <w:spacing w:after="20"/>
              <w:ind w:left="20"/>
              <w:jc w:val="both"/>
            </w:pPr>
            <w:r>
              <w:rPr>
                <w:rFonts w:ascii="Times New Roman"/>
                <w:b w:val="false"/>
                <w:i w:val="false"/>
                <w:color w:val="000000"/>
                <w:sz w:val="20"/>
              </w:rPr>
              <w:t xml:space="preserve">
ҚР ҚПК-нің 394-бабының 4-бөлігі тәртібінде сот жолдаған қылмыстық істі қабылданды (2117), </w:t>
            </w:r>
          </w:p>
          <w:p>
            <w:pPr>
              <w:spacing w:after="20"/>
              <w:ind w:left="20"/>
              <w:jc w:val="both"/>
            </w:pPr>
            <w:r>
              <w:rPr>
                <w:rFonts w:ascii="Times New Roman"/>
                <w:b w:val="false"/>
                <w:i w:val="false"/>
                <w:color w:val="000000"/>
                <w:sz w:val="20"/>
              </w:rPr>
              <w:t>
ҚР ҚПК-нің 323-бабының тәртібінде сотқа дейінгі жеделдетілген тергеп-тексеру тәртібінде немесе процестік келісім тәртібінде тергеп-тексерілген істі қайтарғаннан кейін қабылданды (2118);</w:t>
            </w:r>
          </w:p>
          <w:p>
            <w:pPr>
              <w:spacing w:after="20"/>
              <w:ind w:left="20"/>
              <w:jc w:val="both"/>
            </w:pPr>
            <w:r>
              <w:rPr>
                <w:rFonts w:ascii="Times New Roman"/>
                <w:b w:val="false"/>
                <w:i w:val="false"/>
                <w:color w:val="000000"/>
                <w:sz w:val="20"/>
              </w:rPr>
              <w:t>
ҚР ҚПК-нің 629-3-бабының 4-бөлігінің 3) тармағы бойынша прокурор анықтау жүргізу үшін қайтарған істі өзінің іс-жүргізуіне қабылданды (2125);</w:t>
            </w:r>
          </w:p>
          <w:p>
            <w:pPr>
              <w:spacing w:after="20"/>
              <w:ind w:left="20"/>
              <w:jc w:val="both"/>
            </w:pPr>
            <w:r>
              <w:rPr>
                <w:rFonts w:ascii="Times New Roman"/>
                <w:b w:val="false"/>
                <w:i w:val="false"/>
                <w:color w:val="000000"/>
                <w:sz w:val="20"/>
              </w:rPr>
              <w:t>
ҚР ҚПК-нің 629-3-бабының 4-бөлігінің 3) тармағы бойынша прокурор алдын тергеу жүргізу үшін қайтарған істі өзінің іс-жүргізуіне қабылданды (2126);</w:t>
            </w:r>
          </w:p>
          <w:p>
            <w:pPr>
              <w:spacing w:after="20"/>
              <w:ind w:left="20"/>
              <w:jc w:val="both"/>
            </w:pPr>
            <w:r>
              <w:rPr>
                <w:rFonts w:ascii="Times New Roman"/>
                <w:b w:val="false"/>
                <w:i w:val="false"/>
                <w:color w:val="000000"/>
                <w:sz w:val="20"/>
              </w:rPr>
              <w:t>
ҚР ҚПК-нің 629-4-бабының 1-бөлігінің 1) тармағы бойынша судья қайтарған істі өзінің іс-жүргізуіне қабылданды (2127);</w:t>
            </w:r>
          </w:p>
          <w:p>
            <w:pPr>
              <w:spacing w:after="20"/>
              <w:ind w:left="20"/>
              <w:jc w:val="both"/>
            </w:pPr>
            <w:r>
              <w:rPr>
                <w:rFonts w:ascii="Times New Roman"/>
                <w:b w:val="false"/>
                <w:i w:val="false"/>
                <w:color w:val="000000"/>
                <w:sz w:val="20"/>
              </w:rPr>
              <w:t xml:space="preserve">
ҚР ҚПК-нің 629-4-бабының 1-бөлігінің 2) тармағы бойынша судья қайтарған істі өзінің іс-жүргізуіне қабылданды (2128); ҚР ҚПК-нің 629-4-бабының 1-бөлігінің 1) тармағының тәртібінде сот қайтарғаннан кейін өз іс жүргізуіне қабылданды (2127), ҚР ҚПК-нің 629-4-бабының 1-бөлігінің 2) тармағының тәртібінде сот қайтарғаннан кейін өз іс жүргізуіне қабылданды (2128), ҚР ҚПК-нің 629-4-бабының 1-бөлігінің 5) тармағының тәртібінде сот қайтарғаннан кейін өз іс жүргізуіне қабылданды (2129); ҚР ҚПК-нің 629-4-бабының 1-бөлігі 6) тармағының тәртібінде сот қайтарғаннан кейін өз іс жүргізуіне қабылданды (2132); </w:t>
            </w:r>
          </w:p>
          <w:p>
            <w:pPr>
              <w:spacing w:after="20"/>
              <w:ind w:left="20"/>
              <w:jc w:val="both"/>
            </w:pPr>
            <w:r>
              <w:rPr>
                <w:rFonts w:ascii="Times New Roman"/>
                <w:b w:val="false"/>
                <w:i w:val="false"/>
                <w:color w:val="000000"/>
                <w:sz w:val="20"/>
              </w:rPr>
              <w:t>
алдын ала тергеу жүргізу үшін ҚР ҚПК-нің 529-бабының 6-бөлігінің 3) тармағы тәртібінде сотпен қайтарылған іс қабылданды (2120); алдын ала тергеу жүргізу үшін ҚР ҚПК-нің 528-бабының 3-бөлігі тәртібінде прокурор қайтарған іс қабылданды (2121); анықтау жүргізу үшін ҚР ҚПК-нің 528-бабының 3-тармағы тәртібінде прокурор қайтарған іс қабылданды (2122); тергеу жүргізу үшін ҚР ҚПК-нің 623-бабының 1-бөлігінің 3-тармағы тәртібінде сот қайтарған іс қабылданды (2123); ҚР ҚПК-нің 629-6-бабының 2-бөлігі тәртібінде сот қайтарған іс қабылданды (2133),</w:t>
            </w:r>
          </w:p>
          <w:p>
            <w:pPr>
              <w:spacing w:after="20"/>
              <w:ind w:left="20"/>
              <w:jc w:val="both"/>
            </w:pPr>
            <w:r>
              <w:rPr>
                <w:rFonts w:ascii="Times New Roman"/>
                <w:b w:val="false"/>
                <w:i w:val="false"/>
                <w:color w:val="000000"/>
                <w:sz w:val="20"/>
              </w:rPr>
              <w:t>
тоқтату туралы қаулыны прокурор бекітуден бас тартқаннан кейін іс жүргізуге қабылданды (2134), сотқа дейінгі тергеп-тексеру мерзімдерін үзу туралы қаулыны прокурор келісуден бас тартқаннан кейін іс жүргізуге қабылданды (2135)</w:t>
            </w:r>
          </w:p>
          <w:p>
            <w:pPr>
              <w:spacing w:after="20"/>
              <w:ind w:left="20"/>
              <w:jc w:val="both"/>
            </w:pPr>
            <w:r>
              <w:rPr>
                <w:rFonts w:ascii="Times New Roman"/>
                <w:b w:val="false"/>
                <w:i w:val="false"/>
                <w:color w:val="000000"/>
                <w:sz w:val="20"/>
              </w:rPr>
              <w:t>
ҚР ҚПК-нің 629-4 бабының 1-бөлігінің 5) тармағы бойынша судья қайтарған (8026).</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w:t>
            </w:r>
          </w:p>
          <w:p>
            <w:pPr>
              <w:spacing w:after="20"/>
              <w:ind w:left="20"/>
              <w:jc w:val="both"/>
            </w:pPr>
            <w:r>
              <w:rPr>
                <w:rFonts w:ascii="Times New Roman"/>
                <w:b w:val="false"/>
                <w:i w:val="false"/>
                <w:color w:val="000000"/>
                <w:sz w:val="20"/>
              </w:rPr>
              <w:t xml:space="preserve">
тоқтату туралы қаулыны прокурордың/соттың жоюы (9001), </w:t>
            </w:r>
          </w:p>
          <w:p>
            <w:pPr>
              <w:spacing w:after="20"/>
              <w:ind w:left="20"/>
              <w:jc w:val="both"/>
            </w:pPr>
            <w:r>
              <w:rPr>
                <w:rFonts w:ascii="Times New Roman"/>
                <w:b w:val="false"/>
                <w:i w:val="false"/>
                <w:color w:val="000000"/>
                <w:sz w:val="20"/>
              </w:rPr>
              <w:t xml:space="preserve">
мерзімін бұзу туралы қаулыны прокурордың/соттың жоюы (9002), </w:t>
            </w:r>
          </w:p>
          <w:p>
            <w:pPr>
              <w:spacing w:after="20"/>
              <w:ind w:left="20"/>
              <w:jc w:val="both"/>
            </w:pPr>
            <w:r>
              <w:rPr>
                <w:rFonts w:ascii="Times New Roman"/>
                <w:b w:val="false"/>
                <w:i w:val="false"/>
                <w:color w:val="000000"/>
                <w:sz w:val="20"/>
              </w:rPr>
              <w:t xml:space="preserve">
қайта біліктеу туралы қаулыны прокурордың/соттың жоюы (9003), </w:t>
            </w:r>
          </w:p>
          <w:p>
            <w:pPr>
              <w:spacing w:after="20"/>
              <w:ind w:left="20"/>
              <w:jc w:val="both"/>
            </w:pPr>
            <w:r>
              <w:rPr>
                <w:rFonts w:ascii="Times New Roman"/>
                <w:b w:val="false"/>
                <w:i w:val="false"/>
                <w:color w:val="000000"/>
                <w:sz w:val="20"/>
              </w:rPr>
              <w:t xml:space="preserve">
қосылу туралы қаулыны прокурордың/соттың жоюы (9004), </w:t>
            </w:r>
          </w:p>
          <w:p>
            <w:pPr>
              <w:spacing w:after="20"/>
              <w:ind w:left="20"/>
              <w:jc w:val="both"/>
            </w:pPr>
            <w:r>
              <w:rPr>
                <w:rFonts w:ascii="Times New Roman"/>
                <w:b w:val="false"/>
                <w:i w:val="false"/>
                <w:color w:val="000000"/>
                <w:sz w:val="20"/>
              </w:rPr>
              <w:t>
шығару (бөлу) туралы қаулыны прокурордың/соттың жоюы (9005),</w:t>
            </w:r>
          </w:p>
          <w:p>
            <w:pPr>
              <w:spacing w:after="20"/>
              <w:ind w:left="20"/>
              <w:jc w:val="both"/>
            </w:pPr>
            <w:r>
              <w:rPr>
                <w:rFonts w:ascii="Times New Roman"/>
                <w:b w:val="false"/>
                <w:i w:val="false"/>
                <w:color w:val="000000"/>
                <w:sz w:val="20"/>
              </w:rPr>
              <w:t>
қылмыстық істі тоқтату туралы қаулы бекітілді (9013), қылмыстық істі тоқтату туралы қаулыға келісуден бас тартылды (9014), тергеп-тексеру мерзімдерін үзу туралы қаулы келісілді (9015), тергеп-тексеру мерзімдерін үзу туралы қаулыға келісуден бас тартылды (9016),</w:t>
            </w:r>
          </w:p>
          <w:p>
            <w:pPr>
              <w:spacing w:after="20"/>
              <w:ind w:left="20"/>
              <w:jc w:val="both"/>
            </w:pPr>
            <w:r>
              <w:rPr>
                <w:rFonts w:ascii="Times New Roman"/>
                <w:b w:val="false"/>
                <w:i w:val="false"/>
                <w:color w:val="000000"/>
                <w:sz w:val="20"/>
              </w:rPr>
              <w:t>
ҚР ҚПК-нің 302-бабының 1-бөлігінің 1) тармағы тәртібінде айыптау актісін бекітеді және сотқа жолдайды (6010),</w:t>
            </w:r>
          </w:p>
          <w:p>
            <w:pPr>
              <w:spacing w:after="20"/>
              <w:ind w:left="20"/>
              <w:jc w:val="both"/>
            </w:pPr>
            <w:r>
              <w:rPr>
                <w:rFonts w:ascii="Times New Roman"/>
                <w:b w:val="false"/>
                <w:i w:val="false"/>
                <w:color w:val="000000"/>
                <w:sz w:val="20"/>
              </w:rPr>
              <w:t>
ҚР ҚПК-нің 302-бабының 1-бөлігінің 2) тармағы тәртібінде жаңа айыптау актісін құрастырады және сотқа жолдайды (6011),</w:t>
            </w:r>
          </w:p>
          <w:p>
            <w:pPr>
              <w:spacing w:after="20"/>
              <w:ind w:left="20"/>
              <w:jc w:val="both"/>
            </w:pPr>
            <w:r>
              <w:rPr>
                <w:rFonts w:ascii="Times New Roman"/>
                <w:b w:val="false"/>
                <w:i w:val="false"/>
                <w:color w:val="000000"/>
                <w:sz w:val="20"/>
              </w:rPr>
              <w:t>
ҚР ҚПК-нің 302-бабының 1-бөлігінің 3) тармағы тәртібінде қайта толық тергеуге қайтарылды (6012),</w:t>
            </w:r>
          </w:p>
          <w:p>
            <w:pPr>
              <w:spacing w:after="20"/>
              <w:ind w:left="20"/>
              <w:jc w:val="both"/>
            </w:pPr>
            <w:r>
              <w:rPr>
                <w:rFonts w:ascii="Times New Roman"/>
                <w:b w:val="false"/>
                <w:i w:val="false"/>
                <w:color w:val="000000"/>
                <w:sz w:val="20"/>
              </w:rPr>
              <w:t>
ҚР ҚПК-нің 190-бабының 7-бөлігі тәртібінде алдын ала тергеу іс жүргізуі үшін қайтарылды (6013),</w:t>
            </w:r>
          </w:p>
          <w:p>
            <w:pPr>
              <w:spacing w:after="20"/>
              <w:ind w:left="20"/>
              <w:jc w:val="both"/>
            </w:pPr>
            <w:r>
              <w:rPr>
                <w:rFonts w:ascii="Times New Roman"/>
                <w:b w:val="false"/>
                <w:i w:val="false"/>
                <w:color w:val="000000"/>
                <w:sz w:val="20"/>
              </w:rPr>
              <w:t>
ҚР ҚПК-нің 190-бабының 7-бөлігі тәртібінде анықтау іс жүргізуі үшін қайтарылды (6014), ҚР ҚПК-нің 528-бабының 2-бөлігінің 1) тармағы тәртібінде сотқа жіберілді (6016), қылмыстық теріс қылық туралы хаттаманы прокурордың бекітуі (6017)</w:t>
            </w:r>
          </w:p>
          <w:p>
            <w:pPr>
              <w:spacing w:after="20"/>
              <w:ind w:left="20"/>
              <w:jc w:val="both"/>
            </w:pPr>
            <w:r>
              <w:rPr>
                <w:rFonts w:ascii="Times New Roman"/>
                <w:b w:val="false"/>
                <w:i w:val="false"/>
                <w:color w:val="000000"/>
                <w:sz w:val="20"/>
              </w:rPr>
              <w:t xml:space="preserve">
ҚР ҚПК-нің 518-бабы 5-бөлігінің 1) тармағы бойынша медициналық сипаттағы шараларды қолдану үшін сотқа жолданды (6030), </w:t>
            </w:r>
          </w:p>
          <w:p>
            <w:pPr>
              <w:spacing w:after="20"/>
              <w:ind w:left="20"/>
              <w:jc w:val="both"/>
            </w:pPr>
            <w:r>
              <w:rPr>
                <w:rFonts w:ascii="Times New Roman"/>
                <w:b w:val="false"/>
                <w:i w:val="false"/>
                <w:color w:val="000000"/>
                <w:sz w:val="20"/>
              </w:rPr>
              <w:t>
ҚР ҚПК-нің 518-бабының 5-бөлігінің 2) тармағы тәртібінде қайта толық тергеуге қайтарылды (6031),</w:t>
            </w:r>
          </w:p>
          <w:p>
            <w:pPr>
              <w:spacing w:after="20"/>
              <w:ind w:left="20"/>
              <w:jc w:val="both"/>
            </w:pPr>
            <w:r>
              <w:rPr>
                <w:rFonts w:ascii="Times New Roman"/>
                <w:b w:val="false"/>
                <w:i w:val="false"/>
                <w:color w:val="000000"/>
                <w:sz w:val="20"/>
              </w:rPr>
              <w:t>
процестік келісімге туралы өтінішқатты қанағаттандырудан бас тартумен қайтарылды (6040),</w:t>
            </w:r>
          </w:p>
          <w:p>
            <w:pPr>
              <w:spacing w:after="20"/>
              <w:ind w:left="20"/>
              <w:jc w:val="both"/>
            </w:pPr>
            <w:r>
              <w:rPr>
                <w:rFonts w:ascii="Times New Roman"/>
                <w:b w:val="false"/>
                <w:i w:val="false"/>
                <w:color w:val="000000"/>
                <w:sz w:val="20"/>
              </w:rPr>
              <w:t>
ҚР ҚПК-нің 617-бабының 1-бөлігі тәртібінде дәлелдемелер жинау үшін қайтарылды (6041),</w:t>
            </w:r>
          </w:p>
          <w:p>
            <w:pPr>
              <w:spacing w:after="20"/>
              <w:ind w:left="20"/>
              <w:jc w:val="both"/>
            </w:pPr>
            <w:r>
              <w:rPr>
                <w:rFonts w:ascii="Times New Roman"/>
                <w:b w:val="false"/>
                <w:i w:val="false"/>
                <w:color w:val="000000"/>
                <w:sz w:val="20"/>
              </w:rPr>
              <w:t>
ҚР ҚПК-нің 617-бабының 4-бөлігі бойынша процестік келісімді жасасқаннан кейін сотқа (6050),</w:t>
            </w:r>
          </w:p>
          <w:p>
            <w:pPr>
              <w:spacing w:after="20"/>
              <w:ind w:left="20"/>
              <w:jc w:val="both"/>
            </w:pPr>
            <w:r>
              <w:rPr>
                <w:rFonts w:ascii="Times New Roman"/>
                <w:b w:val="false"/>
                <w:i w:val="false"/>
                <w:color w:val="000000"/>
                <w:sz w:val="20"/>
              </w:rPr>
              <w:t>
ҚР ҚПК-нің 502-бабының 4-бөлігі бойынша сот актілерін қайта қарау үшін негіздің болуы немесе болмауы туралы қорытындысымен сотқа (6060), ҚПК-нің 629-3-бабының 1-бөлігінің 1) тармақшасы бұйрықтық іс жүргізуді қолдану туралы қаулыны бекіткеннен кейін сотқа (6070), ҚПК-нің 629-3-бабының 4-бөлігінің 1) тармақшасы бұйрықтық іс жүргізуді қолдану туралы қаулыны бекіткеннен кейін сотқа (6080); мүлікті тәркілеу туралы сотқа (6090);</w:t>
            </w:r>
          </w:p>
          <w:p>
            <w:pPr>
              <w:spacing w:after="20"/>
              <w:ind w:left="20"/>
              <w:jc w:val="both"/>
            </w:pPr>
            <w:r>
              <w:rPr>
                <w:rFonts w:ascii="Times New Roman"/>
                <w:b w:val="false"/>
                <w:i w:val="false"/>
                <w:color w:val="000000"/>
                <w:sz w:val="20"/>
              </w:rPr>
              <w:t>
ҚПК-нің 629-3-бабының 4-бөлігінің 2) тармақшасы бойынша анықтау жүргізу үшін қайтарылды (7081);</w:t>
            </w:r>
          </w:p>
          <w:p>
            <w:pPr>
              <w:spacing w:after="20"/>
              <w:ind w:left="20"/>
              <w:jc w:val="both"/>
            </w:pPr>
            <w:r>
              <w:rPr>
                <w:rFonts w:ascii="Times New Roman"/>
                <w:b w:val="false"/>
                <w:i w:val="false"/>
                <w:color w:val="000000"/>
                <w:sz w:val="20"/>
              </w:rPr>
              <w:t>
ҚПК-нің 629-3-бабының 4-бөлігінің 2) тармақшасы бойынша алдын ала тергеу жүргізу үшін қайтарылды (7082); ҚПК-нің 668-бабының 7-тармағына сәйкес қылмыстық қудалау органына қайтарылды (7083), қылмыстық теріс қылық туралы хаттаманы анықтау органының бастығымен келісу (7094);</w:t>
            </w:r>
          </w:p>
          <w:p>
            <w:pPr>
              <w:spacing w:after="20"/>
              <w:ind w:left="20"/>
              <w:jc w:val="both"/>
            </w:pPr>
            <w:r>
              <w:rPr>
                <w:rFonts w:ascii="Times New Roman"/>
                <w:b w:val="false"/>
                <w:i w:val="false"/>
                <w:color w:val="000000"/>
                <w:sz w:val="20"/>
              </w:rPr>
              <w:t xml:space="preserve">
ҚР ҚПК-нің 193-бабының 12-бөлігі тәртібінде тергеулікті өзгертеді (7000), </w:t>
            </w:r>
          </w:p>
          <w:p>
            <w:pPr>
              <w:spacing w:after="20"/>
              <w:ind w:left="20"/>
              <w:jc w:val="both"/>
            </w:pPr>
            <w:r>
              <w:rPr>
                <w:rFonts w:ascii="Times New Roman"/>
                <w:b w:val="false"/>
                <w:i w:val="false"/>
                <w:color w:val="000000"/>
                <w:sz w:val="20"/>
              </w:rPr>
              <w:t>
ҚР ҚПК-нің 35-бабының 1-бөлігінің 1) тармағы бойынша тоқтатылды (4010), ҚР ҚПК-нің 35-бабының 1-бөлігінің 2) тармағы бойынша тоқтатылды (4020), ҚР ҚПК-нің 35-бабының 1-бөлігінің 3) тармағы бойынша тоқтатылды (4030),</w:t>
            </w:r>
          </w:p>
          <w:p>
            <w:pPr>
              <w:spacing w:after="20"/>
              <w:ind w:left="20"/>
              <w:jc w:val="both"/>
            </w:pPr>
            <w:r>
              <w:rPr>
                <w:rFonts w:ascii="Times New Roman"/>
                <w:b w:val="false"/>
                <w:i w:val="false"/>
                <w:color w:val="000000"/>
                <w:sz w:val="20"/>
              </w:rPr>
              <w:t>
ҚР ҚПК-нің 35-бабының 1-бөлігінің 4) тармағы бойынша тоқтатылды (4040), ҚР ҚПК-нің 35-бабының 1-бөлігінің 5) тармағы бойынша тоқтатылды (4050), 35-бабының 1-бөлігінің 6) тармағы бойынша тоқтатылды (4060),</w:t>
            </w:r>
          </w:p>
          <w:p>
            <w:pPr>
              <w:spacing w:after="20"/>
              <w:ind w:left="20"/>
              <w:jc w:val="both"/>
            </w:pPr>
            <w:r>
              <w:rPr>
                <w:rFonts w:ascii="Times New Roman"/>
                <w:b w:val="false"/>
                <w:i w:val="false"/>
                <w:color w:val="000000"/>
                <w:sz w:val="20"/>
              </w:rPr>
              <w:t>
ҚР ҚПК-нің 35-бабының 1-бөлігі 7) тармағы бойынша тоқтатылды (4070), 35-бабы 1-бөлігі 8) тармағы бойынша тоқтатылды (4080), 35-бабының 1-бөлігінің 9) тармағы бойынша тоқтатылды (4090),</w:t>
            </w:r>
          </w:p>
          <w:p>
            <w:pPr>
              <w:spacing w:after="20"/>
              <w:ind w:left="20"/>
              <w:jc w:val="both"/>
            </w:pPr>
            <w:r>
              <w:rPr>
                <w:rFonts w:ascii="Times New Roman"/>
                <w:b w:val="false"/>
                <w:i w:val="false"/>
                <w:color w:val="000000"/>
                <w:sz w:val="20"/>
              </w:rPr>
              <w:t>
ҚР ҚПК-нің 35-бабының 1-бөлігінің 10) тармағы бойынша тоқтатылды (4100),</w:t>
            </w:r>
          </w:p>
          <w:p>
            <w:pPr>
              <w:spacing w:after="20"/>
              <w:ind w:left="20"/>
              <w:jc w:val="both"/>
            </w:pPr>
            <w:r>
              <w:rPr>
                <w:rFonts w:ascii="Times New Roman"/>
                <w:b w:val="false"/>
                <w:i w:val="false"/>
                <w:color w:val="000000"/>
                <w:sz w:val="20"/>
              </w:rPr>
              <w:t>
ҚР ҚПК-нің 35-бабының 1-бөлігінің 11) тармағы бойынша тоқтатылды (4110),</w:t>
            </w:r>
          </w:p>
          <w:p>
            <w:pPr>
              <w:spacing w:after="20"/>
              <w:ind w:left="20"/>
              <w:jc w:val="both"/>
            </w:pPr>
            <w:r>
              <w:rPr>
                <w:rFonts w:ascii="Times New Roman"/>
                <w:b w:val="false"/>
                <w:i w:val="false"/>
                <w:color w:val="000000"/>
                <w:sz w:val="20"/>
              </w:rPr>
              <w:t xml:space="preserve">
ҚР ҚПК-нің 35-бабының 1-бөлігінің 12) тармағы бойынша – ҚР ҚК-нің 65-бабы бойынша тоқтатылды (4121), </w:t>
            </w:r>
          </w:p>
          <w:p>
            <w:pPr>
              <w:spacing w:after="20"/>
              <w:ind w:left="20"/>
              <w:jc w:val="both"/>
            </w:pPr>
            <w:r>
              <w:rPr>
                <w:rFonts w:ascii="Times New Roman"/>
                <w:b w:val="false"/>
                <w:i w:val="false"/>
                <w:color w:val="000000"/>
                <w:sz w:val="20"/>
              </w:rPr>
              <w:t>
ҚР ҚПК-нің 35-бабының 1-бөлігінің 12) тармағы бойынша – ҚР ҚК-нің 66-бабы бойынша тоқтатылды (4122),</w:t>
            </w:r>
          </w:p>
          <w:p>
            <w:pPr>
              <w:spacing w:after="20"/>
              <w:ind w:left="20"/>
              <w:jc w:val="both"/>
            </w:pPr>
            <w:r>
              <w:rPr>
                <w:rFonts w:ascii="Times New Roman"/>
                <w:b w:val="false"/>
                <w:i w:val="false"/>
                <w:color w:val="000000"/>
                <w:sz w:val="20"/>
              </w:rPr>
              <w:t xml:space="preserve">
ҚР ҚПК-нің 35-бабының 1-бөлігінің 12) тармағы бойынша – ҚР ҚК-нің 67-бабы бойынша тоқтатылды (4123), </w:t>
            </w:r>
          </w:p>
          <w:p>
            <w:pPr>
              <w:spacing w:after="20"/>
              <w:ind w:left="20"/>
              <w:jc w:val="both"/>
            </w:pPr>
            <w:r>
              <w:rPr>
                <w:rFonts w:ascii="Times New Roman"/>
                <w:b w:val="false"/>
                <w:i w:val="false"/>
                <w:color w:val="000000"/>
                <w:sz w:val="20"/>
              </w:rPr>
              <w:t>
ҚР ҚПК-нің 35-бабының 1-бөлігінің 12) тармағы бойынша – ҚР ҚК-нің 68-бабы бойынша тоқтатылды бойынша тоқтатылды (4124),</w:t>
            </w:r>
          </w:p>
          <w:p>
            <w:pPr>
              <w:spacing w:after="20"/>
              <w:ind w:left="20"/>
              <w:jc w:val="both"/>
            </w:pPr>
            <w:r>
              <w:rPr>
                <w:rFonts w:ascii="Times New Roman"/>
                <w:b w:val="false"/>
                <w:i w:val="false"/>
                <w:color w:val="000000"/>
                <w:sz w:val="20"/>
              </w:rPr>
              <w:t>
ҚР ҚПК-нің 35-бабының 1-бөлігінің 12) тармағы бойынша – ҚР ҚК-нің 68-бабы,оның ішінде медиация тәртібінде тоқтатылды (4125),</w:t>
            </w:r>
          </w:p>
          <w:p>
            <w:pPr>
              <w:spacing w:after="20"/>
              <w:ind w:left="20"/>
              <w:jc w:val="both"/>
            </w:pPr>
            <w:r>
              <w:rPr>
                <w:rFonts w:ascii="Times New Roman"/>
                <w:b w:val="false"/>
                <w:i w:val="false"/>
                <w:color w:val="000000"/>
                <w:sz w:val="20"/>
              </w:rPr>
              <w:t>
ҚР ҚПК-нің 35-бабының 1-бөлігінің 12) тармағы бойынша – ҚР ҚК-нің 68-бабы 2-бөлігі бойынша тоқтатылды (4126),</w:t>
            </w:r>
          </w:p>
          <w:p>
            <w:pPr>
              <w:spacing w:after="20"/>
              <w:ind w:left="20"/>
              <w:jc w:val="both"/>
            </w:pPr>
            <w:r>
              <w:rPr>
                <w:rFonts w:ascii="Times New Roman"/>
                <w:b w:val="false"/>
                <w:i w:val="false"/>
                <w:color w:val="000000"/>
                <w:sz w:val="20"/>
              </w:rPr>
              <w:t>
ҚР ҚПК-нің 35-бабының 1-бөлігінің 12) тармағы бойынша – ҚР ҚК-нің 68-бабы 2-бөлігі, оның ішінде медиация тәртібінде тоқтатылды (4127), ҚР ҚПК-нің 35-бабының 1-бөлігінің 12) тармағы бойынша - ҚР ҚК-нің 68-бабы 3-бөлігі қысқартылды (4128), ҚР ҚК-нің ережелеріне байланысты қылмыстық жауаптылықтан босатылуға жататын адамға қатысты ҚР ҚК-нің 35-бабы 1-бөлігі 12) тармағы бойынша тоқтатылды (4129);</w:t>
            </w:r>
          </w:p>
          <w:p>
            <w:pPr>
              <w:spacing w:after="20"/>
              <w:ind w:left="20"/>
              <w:jc w:val="both"/>
            </w:pPr>
            <w:r>
              <w:rPr>
                <w:rFonts w:ascii="Times New Roman"/>
                <w:b w:val="false"/>
                <w:i w:val="false"/>
                <w:color w:val="000000"/>
                <w:sz w:val="20"/>
              </w:rPr>
              <w:t>
ҚР ҚПК-нің 518-бабының 1-бөлігі 1) тармағы тәртібінде тоқтатылды (4130),</w:t>
            </w:r>
          </w:p>
          <w:p>
            <w:pPr>
              <w:spacing w:after="20"/>
              <w:ind w:left="20"/>
              <w:jc w:val="both"/>
            </w:pPr>
            <w:r>
              <w:rPr>
                <w:rFonts w:ascii="Times New Roman"/>
                <w:b w:val="false"/>
                <w:i w:val="false"/>
                <w:color w:val="000000"/>
                <w:sz w:val="20"/>
              </w:rPr>
              <w:t>
ҚР ҚПК-нің 36-бабы – ҚР ҚК-нің 66-бабы бойынша тоқтатылды (4131),</w:t>
            </w:r>
          </w:p>
          <w:p>
            <w:pPr>
              <w:spacing w:after="20"/>
              <w:ind w:left="20"/>
              <w:jc w:val="both"/>
            </w:pPr>
            <w:r>
              <w:rPr>
                <w:rFonts w:ascii="Times New Roman"/>
                <w:b w:val="false"/>
                <w:i w:val="false"/>
                <w:color w:val="000000"/>
                <w:sz w:val="20"/>
              </w:rPr>
              <w:t>
ҚР 36-бабы – ҚР ҚК-нің 67-бабы бойынша тоқтатылды (4132),</w:t>
            </w:r>
          </w:p>
          <w:p>
            <w:pPr>
              <w:spacing w:after="20"/>
              <w:ind w:left="20"/>
              <w:jc w:val="both"/>
            </w:pPr>
            <w:r>
              <w:rPr>
                <w:rFonts w:ascii="Times New Roman"/>
                <w:b w:val="false"/>
                <w:i w:val="false"/>
                <w:color w:val="000000"/>
                <w:sz w:val="20"/>
              </w:rPr>
              <w:t>
ҚР ҚПК-нің 36-бабы – ҚР ҚК-нің 68-бабы бойынша тоқтатылды (4133),</w:t>
            </w:r>
          </w:p>
          <w:p>
            <w:pPr>
              <w:spacing w:after="20"/>
              <w:ind w:left="20"/>
              <w:jc w:val="both"/>
            </w:pPr>
            <w:r>
              <w:rPr>
                <w:rFonts w:ascii="Times New Roman"/>
                <w:b w:val="false"/>
                <w:i w:val="false"/>
                <w:color w:val="000000"/>
                <w:sz w:val="20"/>
              </w:rPr>
              <w:t>
ҚР ҚПК-нің 35-бабы – ҚР ҚК-нің 442-443, 445-449-баптары бойынша тоқтатылды (4134);</w:t>
            </w:r>
          </w:p>
          <w:p>
            <w:pPr>
              <w:spacing w:after="20"/>
              <w:ind w:left="20"/>
              <w:jc w:val="both"/>
            </w:pPr>
            <w:r>
              <w:rPr>
                <w:rFonts w:ascii="Times New Roman"/>
                <w:b w:val="false"/>
                <w:i w:val="false"/>
                <w:color w:val="000000"/>
                <w:sz w:val="20"/>
              </w:rPr>
              <w:t>
ҚР ҚПК-нің 623-бабының 1-бөлігінің 2) тармағы (626-бабының 1-бөлігінің 2) тармағы) тәртібінде прокурорға қайтарылды (8010),</w:t>
            </w:r>
          </w:p>
          <w:p>
            <w:pPr>
              <w:spacing w:after="20"/>
              <w:ind w:left="20"/>
              <w:jc w:val="both"/>
            </w:pPr>
            <w:r>
              <w:rPr>
                <w:rFonts w:ascii="Times New Roman"/>
                <w:b w:val="false"/>
                <w:i w:val="false"/>
                <w:color w:val="000000"/>
                <w:sz w:val="20"/>
              </w:rPr>
              <w:t>
ҚР ҚПК-нің 623-бабының 1-бөлігінің 3) тармағы (626-бабының 1-бөлігінің 2) тармағы) тәртібінде прокурорға қайтарылды (8020),</w:t>
            </w:r>
          </w:p>
          <w:p>
            <w:pPr>
              <w:spacing w:after="20"/>
              <w:ind w:left="20"/>
              <w:jc w:val="both"/>
            </w:pPr>
            <w:r>
              <w:rPr>
                <w:rFonts w:ascii="Times New Roman"/>
                <w:b w:val="false"/>
                <w:i w:val="false"/>
                <w:color w:val="000000"/>
                <w:sz w:val="20"/>
              </w:rPr>
              <w:t xml:space="preserve">
ҚР ҚПК-нің 623-бабының 3-бөлігі (626-бабының 4-бөлігі) тәртібінде прокурорға қайтарылды (8021), анықтау іс жүргізуі үшін ҚР ҚПК-нің 529-бабының 6-бөлігінің 3) тармағы тәртібінде прокурорға қайтарылды (8022), алдын ала тергеу іс жүргізуі үшін ҚР ҚПК-нің 529-бабының 6-бөлігінің 3) тармағы тәртібінде прокурорға </w:t>
            </w:r>
          </w:p>
          <w:p>
            <w:pPr>
              <w:spacing w:after="20"/>
              <w:ind w:left="20"/>
              <w:jc w:val="both"/>
            </w:pPr>
            <w:r>
              <w:rPr>
                <w:rFonts w:ascii="Times New Roman"/>
                <w:b w:val="false"/>
                <w:i w:val="false"/>
                <w:color w:val="000000"/>
                <w:sz w:val="20"/>
              </w:rPr>
              <w:t>
қайтарылды (8023), Сот ҚР ҚПК-нің 629-4-бабының 1-бөлігінің 1) тармағының тәртібінде қайтарған (8024),</w:t>
            </w:r>
          </w:p>
          <w:p>
            <w:pPr>
              <w:spacing w:after="20"/>
              <w:ind w:left="20"/>
              <w:jc w:val="both"/>
            </w:pPr>
            <w:r>
              <w:rPr>
                <w:rFonts w:ascii="Times New Roman"/>
                <w:b w:val="false"/>
                <w:i w:val="false"/>
                <w:color w:val="000000"/>
                <w:sz w:val="20"/>
              </w:rPr>
              <w:t>
Сот ҚР ҚПК-нің 629-4-бабы 1-бөлігінің 2) тармағының тәртібінде қайтарған (8025),</w:t>
            </w:r>
          </w:p>
          <w:p>
            <w:pPr>
              <w:spacing w:after="20"/>
              <w:ind w:left="20"/>
              <w:jc w:val="both"/>
            </w:pPr>
            <w:r>
              <w:rPr>
                <w:rFonts w:ascii="Times New Roman"/>
                <w:b w:val="false"/>
                <w:i w:val="false"/>
                <w:color w:val="000000"/>
                <w:sz w:val="20"/>
              </w:rPr>
              <w:t>
ҚР ҚПК-нің 629-4-бабының 1-бөлігінің 5) тармағының тәртібінде сот қайтарған (8026),</w:t>
            </w:r>
          </w:p>
          <w:p>
            <w:pPr>
              <w:spacing w:after="20"/>
              <w:ind w:left="20"/>
              <w:jc w:val="both"/>
            </w:pPr>
            <w:r>
              <w:rPr>
                <w:rFonts w:ascii="Times New Roman"/>
                <w:b w:val="false"/>
                <w:i w:val="false"/>
                <w:color w:val="000000"/>
                <w:sz w:val="20"/>
              </w:rPr>
              <w:t>
ҚР ҚПК-нің 629-4-бабының 1-бөлігінің 6) тармағының тәртібінде сот қайтарған (8027),</w:t>
            </w:r>
          </w:p>
          <w:p>
            <w:pPr>
              <w:spacing w:after="20"/>
              <w:ind w:left="20"/>
              <w:jc w:val="both"/>
            </w:pPr>
            <w:r>
              <w:rPr>
                <w:rFonts w:ascii="Times New Roman"/>
                <w:b w:val="false"/>
                <w:i w:val="false"/>
                <w:color w:val="000000"/>
                <w:sz w:val="20"/>
              </w:rPr>
              <w:t>
ҚР ҚПК-нің 629-6-бабының 2-бөлігі тәртібінде сот қайтарған іс қабылданды (8028)</w:t>
            </w:r>
          </w:p>
          <w:p>
            <w:pPr>
              <w:spacing w:after="20"/>
              <w:ind w:left="20"/>
              <w:jc w:val="both"/>
            </w:pPr>
            <w:r>
              <w:rPr>
                <w:rFonts w:ascii="Times New Roman"/>
                <w:b w:val="false"/>
                <w:i w:val="false"/>
                <w:color w:val="000000"/>
                <w:sz w:val="20"/>
              </w:rPr>
              <w:t>
ҚР ҚПК-нің 521-бабының 5-бөлігінің тәртібінде прокурорға қайтарылды (8030),</w:t>
            </w:r>
          </w:p>
          <w:p>
            <w:pPr>
              <w:spacing w:after="20"/>
              <w:ind w:left="20"/>
              <w:jc w:val="both"/>
            </w:pPr>
            <w:r>
              <w:rPr>
                <w:rFonts w:ascii="Times New Roman"/>
                <w:b w:val="false"/>
                <w:i w:val="false"/>
                <w:color w:val="000000"/>
                <w:sz w:val="20"/>
              </w:rPr>
              <w:t xml:space="preserve">
ҚР ҚПК-нің 524-бабының 1-бөлігі тәртібінде прокурорға қайтарылды (8040), </w:t>
            </w:r>
          </w:p>
          <w:p>
            <w:pPr>
              <w:spacing w:after="20"/>
              <w:ind w:left="20"/>
              <w:jc w:val="both"/>
            </w:pPr>
            <w:r>
              <w:rPr>
                <w:rFonts w:ascii="Times New Roman"/>
                <w:b w:val="false"/>
                <w:i w:val="false"/>
                <w:color w:val="000000"/>
                <w:sz w:val="20"/>
              </w:rPr>
              <w:t xml:space="preserve">
тергеп-тексеруді ұйымдастыру үшін ҚР ҚПК-нің 502-бабының 4-бөлігі тәртібінде прокурорға қайтарылды (8050), өзге адамды қылмыстық жауапкершілікке тарту үшін ҚР ҚПК-нің 394-бабы 4-бөлігі тәртібінде прокурорға қайтарылды (8060), </w:t>
            </w:r>
          </w:p>
          <w:p>
            <w:pPr>
              <w:spacing w:after="20"/>
              <w:ind w:left="20"/>
              <w:jc w:val="both"/>
            </w:pPr>
            <w:r>
              <w:rPr>
                <w:rFonts w:ascii="Times New Roman"/>
                <w:b w:val="false"/>
                <w:i w:val="false"/>
                <w:color w:val="000000"/>
                <w:sz w:val="20"/>
              </w:rPr>
              <w:t xml:space="preserve">
жеңілдетілген сотқа дейінгі іс жүргізу тәртібінде немесе процессуалдық келісім тәртібінде тергеп-тексерілген істері ҚР ҚПК-нің 323-бабы тәртібінде прокурорға қайтарылды (8070), </w:t>
            </w:r>
          </w:p>
          <w:p>
            <w:pPr>
              <w:spacing w:after="20"/>
              <w:ind w:left="20"/>
              <w:jc w:val="both"/>
            </w:pPr>
            <w:r>
              <w:rPr>
                <w:rFonts w:ascii="Times New Roman"/>
                <w:b w:val="false"/>
                <w:i w:val="false"/>
                <w:color w:val="000000"/>
                <w:sz w:val="20"/>
              </w:rPr>
              <w:t xml:space="preserve">
ҚР ҚПК-нің 35-бабының 6-бөлігінің тәртібінде соттан талап етілді (8080), </w:t>
            </w:r>
          </w:p>
          <w:p>
            <w:pPr>
              <w:spacing w:after="20"/>
              <w:ind w:left="20"/>
              <w:jc w:val="both"/>
            </w:pPr>
            <w:r>
              <w:rPr>
                <w:rFonts w:ascii="Times New Roman"/>
                <w:b w:val="false"/>
                <w:i w:val="false"/>
                <w:color w:val="000000"/>
                <w:sz w:val="20"/>
              </w:rPr>
              <w:t xml:space="preserve">
айыптау актісін қайта құрастыру және юрисдикцияны өзгерту үшін ҚР ҚПК-нің 321-бабының 6-бөлігі тәртібінде прокурорға қайтарылды (8090), </w:t>
            </w:r>
          </w:p>
          <w:p>
            <w:pPr>
              <w:spacing w:after="20"/>
              <w:ind w:left="20"/>
              <w:jc w:val="both"/>
            </w:pPr>
            <w:r>
              <w:rPr>
                <w:rFonts w:ascii="Times New Roman"/>
                <w:b w:val="false"/>
                <w:i w:val="false"/>
                <w:color w:val="000000"/>
                <w:sz w:val="20"/>
              </w:rPr>
              <w:t xml:space="preserve">
іздестіруді ұйымдастыру үшін ҚР ҚПК-нің 324-бабының 3-бөлігі тәртібінде прокурорға қайтарылды (8091), </w:t>
            </w:r>
          </w:p>
          <w:p>
            <w:pPr>
              <w:spacing w:after="20"/>
              <w:ind w:left="20"/>
              <w:jc w:val="both"/>
            </w:pPr>
            <w:r>
              <w:rPr>
                <w:rFonts w:ascii="Times New Roman"/>
                <w:b w:val="false"/>
                <w:i w:val="false"/>
                <w:color w:val="000000"/>
                <w:sz w:val="20"/>
              </w:rPr>
              <w:t>
шетел мемлекетінің құзыретті органына ҚР ҚПК-нің 596-бабы тәртібінде сотталушыға қылмыстық қудалауды жүзеге асыру үшін жіберілді (8092).</w:t>
            </w:r>
          </w:p>
          <w:p>
            <w:pPr>
              <w:spacing w:after="20"/>
              <w:ind w:left="20"/>
              <w:jc w:val="both"/>
            </w:pPr>
            <w:r>
              <w:rPr>
                <w:rFonts w:ascii="Times New Roman"/>
                <w:b w:val="false"/>
                <w:i w:val="false"/>
                <w:color w:val="000000"/>
                <w:sz w:val="20"/>
              </w:rPr>
              <w:t>
ҚР ҚПК-нің 629-4-бабының 1-бөлігінің 2) тармағы бойынша судья қайтарған (8025),</w:t>
            </w:r>
          </w:p>
          <w:p>
            <w:pPr>
              <w:spacing w:after="20"/>
              <w:ind w:left="20"/>
              <w:jc w:val="both"/>
            </w:pPr>
            <w:r>
              <w:rPr>
                <w:rFonts w:ascii="Times New Roman"/>
                <w:b w:val="false"/>
                <w:i w:val="false"/>
                <w:color w:val="000000"/>
                <w:sz w:val="20"/>
              </w:rPr>
              <w:t xml:space="preserve">
ҚР ҚПК-нің 629-4-бабының 1-бөлігінің 6) тармағы бойынша судья қайтарған (8027). </w:t>
            </w:r>
          </w:p>
          <w:p>
            <w:pPr>
              <w:spacing w:after="20"/>
              <w:ind w:left="20"/>
              <w:jc w:val="both"/>
            </w:pPr>
            <w:r>
              <w:rPr>
                <w:rFonts w:ascii="Times New Roman"/>
                <w:b w:val="false"/>
                <w:i w:val="false"/>
                <w:color w:val="000000"/>
                <w:sz w:val="20"/>
              </w:rPr>
              <w:t>
ҚР Заңының қабылдануына байланысты: ҚР Заңының қабылдануына байланысты емес (01), "Ізгілендіру туралы" ҚР Заңының қабылдануына байланысты, "Меншік құқығын қорғауды күшейту, төрелік мәселелері бойынша" ҚР Заңының қабылдануына байланысты</w:t>
            </w:r>
          </w:p>
          <w:p>
            <w:pPr>
              <w:spacing w:after="20"/>
              <w:ind w:left="20"/>
              <w:jc w:val="both"/>
            </w:pPr>
            <w:r>
              <w:rPr>
                <w:rFonts w:ascii="Times New Roman"/>
                <w:b w:val="false"/>
                <w:i w:val="false"/>
                <w:color w:val="000000"/>
                <w:sz w:val="20"/>
              </w:rPr>
              <w:t>
56. Іздестіру ісінің нөмірі (ҚР ҚПК-нің 45-бабының 7-бөлігінің 3) тармағы бойынша) _____________________________________</w:t>
            </w:r>
          </w:p>
          <w:p>
            <w:pPr>
              <w:spacing w:after="20"/>
              <w:ind w:left="20"/>
              <w:jc w:val="both"/>
            </w:pPr>
            <w:r>
              <w:rPr>
                <w:rFonts w:ascii="Times New Roman"/>
                <w:b w:val="false"/>
                <w:i w:val="false"/>
                <w:color w:val="000000"/>
                <w:sz w:val="20"/>
              </w:rPr>
              <w:t>
57. ҚР ҚПК-нің 45-бабының 7-бөлігінің 2) тармағы бойынша қылмыстық ісі бойынша аумақта:</w:t>
            </w:r>
          </w:p>
          <w:p>
            <w:pPr>
              <w:spacing w:after="20"/>
              <w:ind w:left="20"/>
              <w:jc w:val="both"/>
            </w:pPr>
            <w:r>
              <w:rPr>
                <w:rFonts w:ascii="Times New Roman"/>
                <w:b w:val="false"/>
                <w:i w:val="false"/>
                <w:color w:val="000000"/>
                <w:sz w:val="20"/>
              </w:rPr>
              <w:t>
________________________________________________________________________________________________</w:t>
            </w:r>
          </w:p>
          <w:p>
            <w:pPr>
              <w:spacing w:after="20"/>
              <w:ind w:left="20"/>
              <w:jc w:val="both"/>
            </w:pPr>
            <w:r>
              <w:rPr>
                <w:rFonts w:ascii="Times New Roman"/>
                <w:b w:val="false"/>
                <w:i w:val="false"/>
                <w:color w:val="000000"/>
                <w:sz w:val="20"/>
              </w:rPr>
              <w:t xml:space="preserve">
58. Қылмыстық қудалау ҚР ҚПК-нің 194-бабының 3-бөлігі тәртібінде прокурорының басшылығымен іске асырылды. </w:t>
            </w:r>
          </w:p>
          <w:p>
            <w:pPr>
              <w:spacing w:after="20"/>
              <w:ind w:left="20"/>
              <w:jc w:val="both"/>
            </w:pPr>
            <w:r>
              <w:rPr>
                <w:rFonts w:ascii="Times New Roman"/>
                <w:b w:val="false"/>
                <w:i w:val="false"/>
                <w:color w:val="000000"/>
                <w:sz w:val="20"/>
              </w:rPr>
              <w:t>
№ 2 қосымша (сот)</w:t>
            </w:r>
          </w:p>
          <w:p>
            <w:pPr>
              <w:spacing w:after="20"/>
              <w:ind w:left="20"/>
              <w:jc w:val="both"/>
            </w:pPr>
            <w:r>
              <w:rPr>
                <w:rFonts w:ascii="Times New Roman"/>
                <w:b w:val="false"/>
                <w:i w:val="false"/>
                <w:color w:val="000000"/>
                <w:sz w:val="20"/>
              </w:rPr>
              <w:t>
59. Материалды қарастырған сот атауы: ______________________________________________________</w:t>
            </w:r>
          </w:p>
          <w:p>
            <w:pPr>
              <w:spacing w:after="20"/>
              <w:ind w:left="20"/>
              <w:jc w:val="both"/>
            </w:pPr>
            <w:r>
              <w:rPr>
                <w:rFonts w:ascii="Times New Roman"/>
                <w:b w:val="false"/>
                <w:i w:val="false"/>
                <w:color w:val="000000"/>
                <w:sz w:val="20"/>
              </w:rPr>
              <w:t>
59.1. Материалдың сотқа келіп түскен күні және уақыты "____"_________20____жыл ____ сағат ____ минут.</w:t>
            </w:r>
          </w:p>
          <w:p>
            <w:pPr>
              <w:spacing w:after="20"/>
              <w:ind w:left="20"/>
              <w:jc w:val="both"/>
            </w:pPr>
            <w:r>
              <w:rPr>
                <w:rFonts w:ascii="Times New Roman"/>
                <w:b w:val="false"/>
                <w:i w:val="false"/>
                <w:color w:val="000000"/>
                <w:sz w:val="20"/>
              </w:rPr>
              <w:t>
60. Сот материалының нөмірі № _______________________________________</w:t>
            </w:r>
          </w:p>
          <w:p>
            <w:pPr>
              <w:spacing w:after="20"/>
              <w:ind w:left="20"/>
              <w:jc w:val="both"/>
            </w:pPr>
            <w:r>
              <w:rPr>
                <w:rFonts w:ascii="Times New Roman"/>
                <w:b w:val="false"/>
                <w:i w:val="false"/>
                <w:color w:val="000000"/>
                <w:sz w:val="20"/>
              </w:rPr>
              <w:t>
61. Материал түрі: күзетпен ұстау бұлтартпау шарасын таңдау туралы қолдаухат (01), үйде қамау (02), кепіл (03), күзетпен ұстау мерзімін ұзарту туралы (04), үйде қамау мерзімін ұзарту туралы (05), кепілді мемлекет пайдасына қарату туралы (06), жақындауға тыйым салу туралы (ҚР ҚПК-нің 165-бап) (27); қызметiн уақытша тоқтата тұру туралы (ҚР ҚПК-нің 188-бабы) (28), мүлікке тыйым салу туралы (ҚР ҚПК-нің 162-бап) (29) бұлтартпау шарасын өзгерту туралы (30), бұлтартпау шарасын алып тастау туралы (31).мүлікті тәркілеу туралы (38).</w:t>
            </w:r>
          </w:p>
          <w:p>
            <w:pPr>
              <w:spacing w:after="20"/>
              <w:ind w:left="20"/>
              <w:jc w:val="both"/>
            </w:pPr>
            <w:r>
              <w:rPr>
                <w:rFonts w:ascii="Times New Roman"/>
                <w:b w:val="false"/>
                <w:i w:val="false"/>
                <w:color w:val="000000"/>
                <w:sz w:val="20"/>
              </w:rPr>
              <w:t xml:space="preserve">
ҚР ҚПК-нің 106-бабы тәртібінде шағым: прокурордың күзетпен ұстауға санкция туралы қолдаухатты қолдаудан бас тартуы туралы қаулысына (07), прокурордың үйде қамауға санкция туралы қолдаухатты қолдаудан бас тартуы туралы қаулысына (08), кепілді қолданудан бас тарту туралы (09), кепілді мемлекет пайдасына қарату туралы (10), </w:t>
            </w:r>
          </w:p>
          <w:p>
            <w:pPr>
              <w:spacing w:after="20"/>
              <w:ind w:left="20"/>
              <w:jc w:val="both"/>
            </w:pPr>
            <w:r>
              <w:rPr>
                <w:rFonts w:ascii="Times New Roman"/>
                <w:b w:val="false"/>
                <w:i w:val="false"/>
                <w:color w:val="000000"/>
                <w:sz w:val="20"/>
              </w:rPr>
              <w:t>
ҚР ҚПК-нің 107-бабы тәртібінде шағым (қолдаухат;): күзетпен ұстау бұлтартпау шарасын таңдау туралы сот санкциясына (11), үйде қамау бұлтартпау шарасын таңдау туралы сот санкциясына (12), күзетпен ұстау мерзімін ұзарту туралы санкциясына (13), үйде қамау мерзімін ұзарту туралы санкциясына (14), күзетпен ұстауға санкция беруден бас тарту туралы қаулысына (15), үйде қамау санкция беруден бас тарту туралы қаулысына (16), күзетпен ұстау мерзімін ұзарту туралы санкция беруден бас тарту туралы қаулысына (17), үйде қамау мерзімін ұзарту туралы санкция беруден бас тарту туралы қаулысына (18), кепілді пайдалану туралы (19), кепілді қоланудан бас тарту (20), жақындауға тыйым салуды санкциялау туралы қаулысына (21), жақындауға тыйым салу туралы санкция беруден бас тарту қаулысына (22), қызметiн уақытша тоқтата тұруын санкциялау туралы қаулысына (23), қызметiн уақытша тоқтата тұруын санкциялау туралы қаулысына (24), мүлікке тыйым салу туралы (25), мүлікке тыйым салудан бас тарту туралы (26), қамауда ұсталмаған адамды сот-психиатриялық және (немесе)сот-медициналық сараптама жүргiзуге медициналық ұйымға ерiксiз түрде орналастыру туралы (32), қылмыстық істің материалдарымен танысу кезінде қамауда ұстау мерзімін санкциялау туралы (33), бұрын қамауда ұстау бұлтартпау шарасы қолданылған адамды ауруларды қатаң оқшаулау жағдайында ұстауға бейімделген, психиатриялық көмек көрсететін арнайы медициналық ұйымға ауыстыру туралы (34), ҚР ҚПК-нің 148-бабының 4-бөлігі тәртібінде күзетпен ұстау бұлтартпау шарасын қолданудың негізділігін тексеру туралы (35); күдіктіге, айыпталушыға халықаралық іздестіруді жариялау туралы (36); қылмыстық істің материалдарымен танысу кезінде күзетпен ұстау мерзімін санкциялау туралы (37).</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Шағымды (наразылықты) берген (әкелген): прокурор (1), күдікті (2), айыпталушы (3), қорғаушы (күдіктінің, айыпталушының) (4), заңды өкіл (5), жәбірленуші (6), жәбірленушінің заңды өкілі (7), басқалар (8).</w:t>
            </w:r>
          </w:p>
          <w:p>
            <w:pPr>
              <w:spacing w:after="20"/>
              <w:ind w:left="20"/>
              <w:jc w:val="both"/>
            </w:pPr>
            <w:r>
              <w:rPr>
                <w:rFonts w:ascii="Times New Roman"/>
                <w:b w:val="false"/>
                <w:i w:val="false"/>
                <w:color w:val="000000"/>
                <w:sz w:val="20"/>
              </w:rPr>
              <w:t>
Қарастыру нәтижесі</w:t>
            </w:r>
          </w:p>
          <w:p>
            <w:pPr>
              <w:spacing w:after="20"/>
              <w:ind w:left="20"/>
              <w:jc w:val="both"/>
            </w:pPr>
            <w:r>
              <w:rPr>
                <w:rFonts w:ascii="Times New Roman"/>
                <w:b w:val="false"/>
                <w:i w:val="false"/>
                <w:color w:val="000000"/>
                <w:sz w:val="20"/>
              </w:rPr>
              <w:t>
63. Нәтижесі: қанағаттандырылды (1), қанағаттандырудан бас тартылды (2), соның ішінде прокурордың бастамасы бойынша (3), соттың қарауына дейін кері қайтарылды(4), толықтыруға қайтарылды (5).</w:t>
            </w:r>
          </w:p>
          <w:p>
            <w:pPr>
              <w:spacing w:after="20"/>
              <w:ind w:left="20"/>
              <w:jc w:val="both"/>
            </w:pPr>
            <w:r>
              <w:rPr>
                <w:rFonts w:ascii="Times New Roman"/>
                <w:b w:val="false"/>
                <w:i w:val="false"/>
                <w:color w:val="000000"/>
                <w:sz w:val="20"/>
              </w:rPr>
              <w:t>
64. Бұлтартпау шарасы таңдалды, соңын ішінде қолдаухатты қанағаттандырудан бас тартқан кезде: ешқайда кетпеу және тиісті мінез-құлық туралы қолхат (1), жеке кепілдеме (2), ә/қ әскери бөлім командасының бақылауына беру (3), кәмелеттік жасқа толмағанды қарауға беру (4), кепіл (5), үйде қамау (6), күзетпен ұстау (7).</w:t>
            </w:r>
          </w:p>
          <w:p>
            <w:pPr>
              <w:spacing w:after="20"/>
              <w:ind w:left="20"/>
              <w:jc w:val="both"/>
            </w:pPr>
            <w:r>
              <w:rPr>
                <w:rFonts w:ascii="Times New Roman"/>
                <w:b w:val="false"/>
                <w:i w:val="false"/>
                <w:color w:val="000000"/>
                <w:sz w:val="20"/>
              </w:rPr>
              <w:t>
65. Күзетпен ұстау (үйде қамап ұстау) бұлтартпау шарасын таңдау негізі: Қазақстан Республикасы территориясында тұрғылықты мекен-жайы жоқ (01), жеке басы анықталмаған (02), ертеректе таңдалған бұлтартпау шарасы немесе іс жүргізуді мәжбүрлеу шарасы бұзылған (03), қылмыстық қудалау органдарынан немесе соттан жасырынуға тырысты немесе жасырынды (04), айыпталушыны іздестірумен байланысты (05), ұйымдасқан топ немесе қылмыстық бірлестік (қылмыстық ұйым) құрамында қылмыс жасаған деп күдіктеледі (06), ертеректе жасаған ауыр немесе аса ауыр қылмысы үшін соттылығы бар (07), оның қылмыстық әрекетті жалғастыруы туралы деректер бар (8), ҚР ҚПК-нің 589-бабы тәртібінде экстрадициялық тұтқындау (09), айыпталушының халықаралық іздестіруімен байланысты (ҚР ҚПК-нің 292-бабының 4-бөлігі) (10), басқа (11).</w:t>
            </w:r>
          </w:p>
          <w:p>
            <w:pPr>
              <w:spacing w:after="20"/>
              <w:ind w:left="20"/>
              <w:jc w:val="both"/>
            </w:pPr>
            <w:r>
              <w:rPr>
                <w:rFonts w:ascii="Times New Roman"/>
                <w:b w:val="false"/>
                <w:i w:val="false"/>
                <w:color w:val="000000"/>
                <w:sz w:val="20"/>
              </w:rPr>
              <w:t>
66. Күзетпен ұстау (үйде қамау) мерзімін ұзарту туралы: _айға _ күнге</w:t>
            </w:r>
          </w:p>
          <w:p>
            <w:pPr>
              <w:spacing w:after="20"/>
              <w:ind w:left="20"/>
              <w:jc w:val="both"/>
            </w:pPr>
            <w:r>
              <w:rPr>
                <w:rFonts w:ascii="Times New Roman"/>
                <w:b w:val="false"/>
                <w:i w:val="false"/>
                <w:color w:val="000000"/>
                <w:sz w:val="20"/>
              </w:rPr>
              <w:t>
66.1 Мерзім 20__жыл "___"____________дейін ұзартылды</w:t>
            </w:r>
          </w:p>
          <w:p>
            <w:pPr>
              <w:spacing w:after="20"/>
              <w:ind w:left="20"/>
              <w:jc w:val="both"/>
            </w:pPr>
            <w:r>
              <w:rPr>
                <w:rFonts w:ascii="Times New Roman"/>
                <w:b w:val="false"/>
                <w:i w:val="false"/>
                <w:color w:val="000000"/>
                <w:sz w:val="20"/>
              </w:rPr>
              <w:t>
67. Кепіл сомасы __________________ теңге.</w:t>
            </w:r>
          </w:p>
          <w:p>
            <w:pPr>
              <w:spacing w:after="20"/>
              <w:ind w:left="20"/>
              <w:jc w:val="both"/>
            </w:pPr>
            <w:r>
              <w:rPr>
                <w:rFonts w:ascii="Times New Roman"/>
                <w:b w:val="false"/>
                <w:i w:val="false"/>
                <w:color w:val="000000"/>
                <w:sz w:val="20"/>
              </w:rPr>
              <w:t>
68. Кепіл сомасы мыналарға қатысты төменгі шектен төмен: асырауында кәмелеттік жасқа толмаған балалар, қарт ата-анасы, мүгедек туыстары бар, сондай-ақ қорғаншы және қамқоршы болып табылатын адамдарға (01), тұрақты табыс көзі жоқ адамға (02), халықтың әлеуметтік осал қабатына жататын, сондай-ақ бюджет есебінен әр түрлі әлеуметтік көмек алатын адамға (03), кәмелеттік жасқа толмаған немесе зейнет жасындағы адамға (04), ауылдық жерде тұратын адамға (05).</w:t>
            </w:r>
          </w:p>
          <w:p>
            <w:pPr>
              <w:spacing w:after="20"/>
              <w:ind w:left="20"/>
              <w:jc w:val="both"/>
            </w:pPr>
            <w:r>
              <w:rPr>
                <w:rFonts w:ascii="Times New Roman"/>
                <w:b w:val="false"/>
                <w:i w:val="false"/>
                <w:color w:val="000000"/>
                <w:sz w:val="20"/>
              </w:rPr>
              <w:t>
69. Мемлекеттің пайдасына қаратылған кепіл сомасы _______________ теңге.</w:t>
            </w:r>
          </w:p>
          <w:p>
            <w:pPr>
              <w:spacing w:after="20"/>
              <w:ind w:left="20"/>
              <w:jc w:val="both"/>
            </w:pPr>
            <w:r>
              <w:rPr>
                <w:rFonts w:ascii="Times New Roman"/>
                <w:b w:val="false"/>
                <w:i w:val="false"/>
                <w:color w:val="000000"/>
                <w:sz w:val="20"/>
              </w:rPr>
              <w:t>
Нысанның аяқталуы</w:t>
            </w:r>
          </w:p>
          <w:p>
            <w:pPr>
              <w:spacing w:after="20"/>
              <w:ind w:left="20"/>
              <w:jc w:val="both"/>
            </w:pPr>
            <w:r>
              <w:rPr>
                <w:rFonts w:ascii="Times New Roman"/>
                <w:b w:val="false"/>
                <w:i w:val="false"/>
                <w:color w:val="000000"/>
                <w:sz w:val="20"/>
              </w:rPr>
              <w:t>
70. Есепке алу үшін ҚР ҚК-нің ____________________________ бабы.</w:t>
            </w:r>
          </w:p>
          <w:p>
            <w:pPr>
              <w:spacing w:after="20"/>
              <w:ind w:left="20"/>
              <w:jc w:val="both"/>
            </w:pPr>
            <w:r>
              <w:rPr>
                <w:rFonts w:ascii="Times New Roman"/>
                <w:b w:val="false"/>
                <w:i w:val="false"/>
                <w:color w:val="000000"/>
                <w:sz w:val="20"/>
              </w:rPr>
              <w:t>
ҚР ҚК-нің 11-бабы бойынша: онша ауыр емес (1), ауырлығы орташа (2), ауыр (3), аса ауыр (4).</w:t>
            </w:r>
          </w:p>
          <w:p>
            <w:pPr>
              <w:spacing w:after="20"/>
              <w:ind w:left="20"/>
              <w:jc w:val="both"/>
            </w:pPr>
            <w:r>
              <w:rPr>
                <w:rFonts w:ascii="Times New Roman"/>
                <w:b w:val="false"/>
                <w:i w:val="false"/>
                <w:color w:val="000000"/>
                <w:sz w:val="20"/>
              </w:rPr>
              <w:t>
ҚР ҚК-нің 24-бабы бойынша: дайындалу (1), оқталу (2).</w:t>
            </w:r>
          </w:p>
          <w:p>
            <w:pPr>
              <w:spacing w:after="20"/>
              <w:ind w:left="20"/>
              <w:jc w:val="both"/>
            </w:pPr>
            <w:r>
              <w:rPr>
                <w:rFonts w:ascii="Times New Roman"/>
                <w:b w:val="false"/>
                <w:i w:val="false"/>
                <w:color w:val="000000"/>
                <w:sz w:val="20"/>
              </w:rPr>
              <w:t>
70.1 Қылмысты саралау 1997 жылғы 16 шілдедегі ҚР ҚК-нің ____________ бойынша</w:t>
            </w:r>
          </w:p>
          <w:p>
            <w:pPr>
              <w:spacing w:after="20"/>
              <w:ind w:left="20"/>
              <w:jc w:val="both"/>
            </w:pPr>
            <w:r>
              <w:rPr>
                <w:rFonts w:ascii="Times New Roman"/>
                <w:b w:val="false"/>
                <w:i w:val="false"/>
                <w:color w:val="000000"/>
                <w:sz w:val="20"/>
              </w:rPr>
              <w:t>
Қазақстан Республикасы Заңының қабылдануына байланысты (анықтамалық бойынша)</w:t>
            </w:r>
          </w:p>
          <w:p>
            <w:pPr>
              <w:spacing w:after="20"/>
              <w:ind w:left="20"/>
              <w:jc w:val="both"/>
            </w:pPr>
            <w:r>
              <w:rPr>
                <w:rFonts w:ascii="Times New Roman"/>
                <w:b w:val="false"/>
                <w:i w:val="false"/>
                <w:color w:val="000000"/>
                <w:sz w:val="20"/>
              </w:rPr>
              <w:t>
71. Шешімнің қабылданған күні және уақыты 20__жыл "____" ___________ ____сағат ____ минут</w:t>
            </w:r>
          </w:p>
          <w:p>
            <w:pPr>
              <w:spacing w:after="20"/>
              <w:ind w:left="20"/>
              <w:jc w:val="both"/>
            </w:pPr>
            <w:r>
              <w:rPr>
                <w:rFonts w:ascii="Times New Roman"/>
                <w:b w:val="false"/>
                <w:i w:val="false"/>
                <w:color w:val="000000"/>
                <w:sz w:val="20"/>
              </w:rPr>
              <w:t>
Шешім кіммен қабылданды: қылмыстық қудалау органының қызметкерімен (01), прокурормен (2), сотпен (3)</w:t>
            </w:r>
          </w:p>
          <w:p>
            <w:pPr>
              <w:spacing w:after="20"/>
              <w:ind w:left="20"/>
              <w:jc w:val="both"/>
            </w:pPr>
            <w:r>
              <w:rPr>
                <w:rFonts w:ascii="Times New Roman"/>
                <w:b w:val="false"/>
                <w:i w:val="false"/>
                <w:color w:val="000000"/>
                <w:sz w:val="20"/>
              </w:rPr>
              <w:t>
</w:t>
            </w:r>
            <w:r>
              <w:rPr>
                <w:rFonts w:ascii="Times New Roman"/>
                <w:b/>
                <w:i w:val="false"/>
                <w:color w:val="000000"/>
                <w:sz w:val="20"/>
              </w:rPr>
              <w:t>Прокурордың</w:t>
            </w:r>
            <w:r>
              <w:rPr>
                <w:rFonts w:ascii="Times New Roman"/>
                <w:b w:val="false"/>
                <w:i w:val="false"/>
                <w:color w:val="000000"/>
                <w:sz w:val="20"/>
              </w:rPr>
              <w:t xml:space="preserve"> </w:t>
            </w:r>
            <w:r>
              <w:rPr>
                <w:rFonts w:ascii="Times New Roman"/>
                <w:b/>
                <w:i w:val="false"/>
                <w:color w:val="000000"/>
                <w:sz w:val="20"/>
              </w:rPr>
              <w:t>бекіткен</w:t>
            </w:r>
            <w:r>
              <w:rPr>
                <w:rFonts w:ascii="Times New Roman"/>
                <w:b w:val="false"/>
                <w:i w:val="false"/>
                <w:color w:val="000000"/>
                <w:sz w:val="20"/>
              </w:rPr>
              <w:t xml:space="preserve"> </w:t>
            </w:r>
            <w:r>
              <w:rPr>
                <w:rFonts w:ascii="Times New Roman"/>
                <w:b/>
                <w:i w:val="false"/>
                <w:color w:val="000000"/>
                <w:sz w:val="20"/>
              </w:rPr>
              <w:t>күні-уақыты</w:t>
            </w:r>
            <w:r>
              <w:rPr>
                <w:rFonts w:ascii="Times New Roman"/>
                <w:b w:val="false"/>
                <w:i w:val="false"/>
                <w:color w:val="000000"/>
                <w:sz w:val="20"/>
              </w:rPr>
              <w:t xml:space="preserve"> </w:t>
            </w:r>
            <w:r>
              <w:rPr>
                <w:rFonts w:ascii="Times New Roman"/>
                <w:b/>
                <w:i w:val="false"/>
                <w:color w:val="000000"/>
                <w:sz w:val="20"/>
              </w:rPr>
              <w:t>"___"_________</w:t>
            </w:r>
            <w:r>
              <w:rPr>
                <w:rFonts w:ascii="Times New Roman"/>
                <w:b w:val="false"/>
                <w:i w:val="false"/>
                <w:color w:val="000000"/>
                <w:sz w:val="20"/>
              </w:rPr>
              <w:t xml:space="preserve"> </w:t>
            </w:r>
            <w:r>
              <w:rPr>
                <w:rFonts w:ascii="Times New Roman"/>
                <w:b/>
                <w:i w:val="false"/>
                <w:color w:val="000000"/>
                <w:sz w:val="20"/>
              </w:rPr>
              <w:t>20___</w:t>
            </w:r>
            <w:r>
              <w:rPr>
                <w:rFonts w:ascii="Times New Roman"/>
                <w:b w:val="false"/>
                <w:i w:val="false"/>
                <w:color w:val="000000"/>
                <w:sz w:val="20"/>
              </w:rPr>
              <w:t xml:space="preserve"> </w:t>
            </w:r>
            <w:r>
              <w:rPr>
                <w:rFonts w:ascii="Times New Roman"/>
                <w:b/>
                <w:i w:val="false"/>
                <w:color w:val="000000"/>
                <w:sz w:val="20"/>
              </w:rPr>
              <w:t>жыл</w:t>
            </w:r>
            <w:r>
              <w:rPr>
                <w:rFonts w:ascii="Times New Roman"/>
                <w:b w:val="false"/>
                <w:i w:val="false"/>
                <w:color w:val="000000"/>
                <w:sz w:val="20"/>
              </w:rPr>
              <w:t xml:space="preserve"> </w:t>
            </w:r>
            <w:r>
              <w:rPr>
                <w:rFonts w:ascii="Times New Roman"/>
                <w:b/>
                <w:i w:val="false"/>
                <w:color w:val="000000"/>
                <w:sz w:val="20"/>
              </w:rPr>
              <w:t>_____</w:t>
            </w:r>
            <w:r>
              <w:rPr>
                <w:rFonts w:ascii="Times New Roman"/>
                <w:b w:val="false"/>
                <w:i w:val="false"/>
                <w:color w:val="000000"/>
                <w:sz w:val="20"/>
              </w:rPr>
              <w:t xml:space="preserve"> </w:t>
            </w:r>
            <w:r>
              <w:rPr>
                <w:rFonts w:ascii="Times New Roman"/>
                <w:b/>
                <w:i w:val="false"/>
                <w:color w:val="000000"/>
                <w:sz w:val="20"/>
              </w:rPr>
              <w:t>сағат</w:t>
            </w:r>
            <w:r>
              <w:rPr>
                <w:rFonts w:ascii="Times New Roman"/>
                <w:b w:val="false"/>
                <w:i w:val="false"/>
                <w:color w:val="000000"/>
                <w:sz w:val="20"/>
              </w:rPr>
              <w:t xml:space="preserve"> </w:t>
            </w:r>
            <w:r>
              <w:rPr>
                <w:rFonts w:ascii="Times New Roman"/>
                <w:b/>
                <w:i w:val="false"/>
                <w:color w:val="000000"/>
                <w:sz w:val="20"/>
              </w:rPr>
              <w:t>____</w:t>
            </w:r>
            <w:r>
              <w:rPr>
                <w:rFonts w:ascii="Times New Roman"/>
                <w:b w:val="false"/>
                <w:i w:val="false"/>
                <w:color w:val="000000"/>
                <w:sz w:val="20"/>
              </w:rPr>
              <w:t xml:space="preserve"> </w:t>
            </w:r>
            <w:r>
              <w:rPr>
                <w:rFonts w:ascii="Times New Roman"/>
                <w:b/>
                <w:i w:val="false"/>
                <w:color w:val="000000"/>
                <w:sz w:val="20"/>
              </w:rPr>
              <w:t>минут</w:t>
            </w:r>
          </w:p>
          <w:p>
            <w:pPr>
              <w:spacing w:after="20"/>
              <w:ind w:left="20"/>
              <w:jc w:val="both"/>
            </w:pPr>
            <w:r>
              <w:rPr>
                <w:rFonts w:ascii="Times New Roman"/>
                <w:b w:val="false"/>
                <w:i w:val="false"/>
                <w:color w:val="000000"/>
                <w:sz w:val="20"/>
              </w:rPr>
              <w:t>
72. Ескертпе: ________________________________________________________________________________________</w:t>
            </w:r>
          </w:p>
          <w:p>
            <w:pPr>
              <w:spacing w:after="20"/>
              <w:ind w:left="20"/>
              <w:jc w:val="both"/>
            </w:pPr>
            <w:r>
              <w:rPr>
                <w:rFonts w:ascii="Times New Roman"/>
                <w:b w:val="false"/>
                <w:i w:val="false"/>
                <w:color w:val="000000"/>
                <w:sz w:val="20"/>
              </w:rPr>
              <w:t>
73. Шешім қабылдаған адамның Т.А.Ә. (бар болған жағдайда)</w:t>
            </w:r>
          </w:p>
          <w:p>
            <w:pPr>
              <w:spacing w:after="20"/>
              <w:ind w:left="20"/>
              <w:jc w:val="both"/>
            </w:pPr>
            <w:r>
              <w:rPr>
                <w:rFonts w:ascii="Times New Roman"/>
                <w:b w:val="false"/>
                <w:i w:val="false"/>
                <w:color w:val="000000"/>
                <w:sz w:val="20"/>
              </w:rPr>
              <w:t>
74. Прокурор ________________________________________________________________________________________</w:t>
            </w:r>
          </w:p>
          <w:p>
            <w:pPr>
              <w:spacing w:after="20"/>
              <w:ind w:left="20"/>
              <w:jc w:val="both"/>
            </w:pPr>
            <w:r>
              <w:rPr>
                <w:rFonts w:ascii="Times New Roman"/>
                <w:b w:val="false"/>
                <w:i w:val="false"/>
                <w:color w:val="000000"/>
                <w:sz w:val="20"/>
              </w:rPr>
              <w:t>
75. Прокуратура атауы ________________________________________________________________________________</w:t>
            </w:r>
          </w:p>
          <w:p>
            <w:pPr>
              <w:spacing w:after="20"/>
              <w:ind w:left="20"/>
              <w:jc w:val="both"/>
            </w:pPr>
            <w:r>
              <w:rPr>
                <w:rFonts w:ascii="Times New Roman"/>
                <w:b w:val="false"/>
                <w:i w:val="false"/>
                <w:color w:val="000000"/>
                <w:sz w:val="20"/>
              </w:rPr>
              <w:t>
Тіркеу күні "_____"_________20___жыл Түзету күні "____"______ 20 ___жыл</w:t>
            </w:r>
          </w:p>
          <w:p>
            <w:pPr>
              <w:spacing w:after="20"/>
              <w:ind w:left="20"/>
              <w:jc w:val="both"/>
            </w:pPr>
            <w:r>
              <w:rPr>
                <w:rFonts w:ascii="Times New Roman"/>
                <w:b w:val="false"/>
                <w:i w:val="false"/>
                <w:color w:val="000000"/>
                <w:sz w:val="20"/>
              </w:rPr>
              <w:t>
Есепке алу түрі: есепке алу (01), ҚР ҚПК-нің 35-бабының 1-бөлігінің 1), 2), 5), 6), 7) және 8) тармақтарында көзделген негіздер бойынша соттың ақтауына немесе тоқтатуына байланысты алынған (3).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 құқықтық</w:t>
            </w:r>
            <w:r>
              <w:br/>
            </w:r>
            <w:r>
              <w:rPr>
                <w:rFonts w:ascii="Times New Roman"/>
                <w:b w:val="false"/>
                <w:i w:val="false"/>
                <w:color w:val="000000"/>
                <w:sz w:val="20"/>
              </w:rPr>
              <w:t>статистика және арнайы есепке</w:t>
            </w:r>
            <w:r>
              <w:br/>
            </w:r>
            <w:r>
              <w:rPr>
                <w:rFonts w:ascii="Times New Roman"/>
                <w:b w:val="false"/>
                <w:i w:val="false"/>
                <w:color w:val="000000"/>
                <w:sz w:val="20"/>
              </w:rPr>
              <w:t>алу саласындағы өзгерістер мен</w:t>
            </w:r>
            <w:r>
              <w:br/>
            </w:r>
            <w:r>
              <w:rPr>
                <w:rFonts w:ascii="Times New Roman"/>
                <w:b w:val="false"/>
                <w:i w:val="false"/>
                <w:color w:val="000000"/>
                <w:sz w:val="20"/>
              </w:rPr>
              <w:t>толықтырулар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r>
              <w:br/>
            </w:r>
            <w:r>
              <w:rPr>
                <w:rFonts w:ascii="Times New Roman"/>
                <w:b w:val="false"/>
                <w:i w:val="false"/>
                <w:color w:val="000000"/>
                <w:sz w:val="20"/>
              </w:rPr>
              <w:t>2014 жылғы 1 қазандағы</w:t>
            </w:r>
            <w:r>
              <w:br/>
            </w:r>
            <w:r>
              <w:rPr>
                <w:rFonts w:ascii="Times New Roman"/>
                <w:b w:val="false"/>
                <w:i w:val="false"/>
                <w:color w:val="000000"/>
                <w:sz w:val="20"/>
              </w:rPr>
              <w:t>№ 101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81" w:id="119"/>
    <w:p>
      <w:pPr>
        <w:spacing w:after="0"/>
        <w:ind w:left="0"/>
        <w:jc w:val="left"/>
      </w:pPr>
      <w:r>
        <w:rPr>
          <w:rFonts w:ascii="Times New Roman"/>
          <w:b/>
          <w:i w:val="false"/>
          <w:color w:val="000000"/>
        </w:rPr>
        <w:t xml:space="preserve"> "Есірткі заттардың, психотроптық және улы заттардың, прекурсорлардың, сол тектестердің заңсыз айналымына және қылмыстық істер бойынша заттай дәлелдемелеріне байланысты құқық бұзушылықтар туралы" статистикалық есеп 1-бөлім. Есірткі құралдарының, психотропты немесе улы заттардың, прекурсорлардың, олардың баламаларының заңсыз айналымымен байланысты қылмыстық құқық бұзушылықтар туралы мәліметтер</w:t>
      </w:r>
    </w:p>
    <w:bookmarkEnd w:id="1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 өндірісте болған қылмыстық құқық бұзушылықтар саны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 Сотқа дейінгі тергеп-тексеру тізілімінде (бұдан әрі - СДТБТ) тіркелген қылмыстық құқық бұзушылықтар саны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 сотқа жолданған қылмыстық құқық бұзушылықтар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 істері тоқтатылған қылмыстық құқық бұзушылықтар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 сотқа дейінгі тергеп-тексерулер мерзімі бұзылған қылмыстық құқық бұзушылықтар саны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35-бабының 1-бөлігінің 3), 4), 9), 10), 11), 12)-тармақ тарына және 36-бабына сәйкес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45-бабының 7-бөлігінің 1-тармағы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45-бабының 7-бөлігінің 4-тармағының</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45-бабының 7-бөлігінің 3-тармағы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Қылмыстық кодексі (бұдан әрі – ҚР ҚК)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Тергеп-тексеру мерзімі өткен қылмыстық құқық бұзушылықтар 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 өндіріспен аяқталған құқық бұзушылықтар саны, оның ішінде жасалғаны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кәмелеттік жасқа толғандар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адамдар тобы жасаған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ұйымдасқан топ, қылмыстық бірлестік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алкогольді немесе уытқұмарлықпен мастану күйінде жасалған қылмыстық құқық бұзушылықтар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және тізімделген материалдық құндылықтар және ақша қаражаты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Қызметтік-іздестіру иттерін қолданып анықталған қылмыстық құқық бұзушылықтар саны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 құқық қорғау органдарының жұмысшыларына қатысты СДТБТ-ға тіркелген қылмыстық құқық бұзушылықтар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 кезеңде "бақыланатын өнім беру" әдісі бойынша анықталған, қылмыстық іс құқық бұзушылықтар саны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сотқа жолданды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 "бақыланатын жеткізілім" әдісі бойынша анықталған қылмыстық құқық бұзушылықтар саны 35-бабының 1-бөлігінің 1),2), 5), 6), 7), 8)-тармақтарына және 36-бабына сәйкес</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2-бөлім.</w:t>
      </w:r>
      <w:r>
        <w:rPr>
          <w:rFonts w:ascii="Times New Roman"/>
          <w:b w:val="false"/>
          <w:i w:val="false"/>
          <w:color w:val="000000"/>
          <w:sz w:val="28"/>
        </w:rPr>
        <w:t xml:space="preserve"> </w:t>
      </w:r>
      <w:r>
        <w:rPr>
          <w:rFonts w:ascii="Times New Roman"/>
          <w:b/>
          <w:i w:val="false"/>
          <w:color w:val="000000"/>
          <w:sz w:val="28"/>
        </w:rPr>
        <w:t>Есірткі</w:t>
      </w:r>
      <w:r>
        <w:rPr>
          <w:rFonts w:ascii="Times New Roman"/>
          <w:b w:val="false"/>
          <w:i w:val="false"/>
          <w:color w:val="000000"/>
          <w:sz w:val="28"/>
        </w:rPr>
        <w:t xml:space="preserve"> </w:t>
      </w:r>
      <w:r>
        <w:rPr>
          <w:rFonts w:ascii="Times New Roman"/>
          <w:b/>
          <w:i w:val="false"/>
          <w:color w:val="000000"/>
          <w:sz w:val="28"/>
        </w:rPr>
        <w:t>құралдарының,</w:t>
      </w:r>
      <w:r>
        <w:rPr>
          <w:rFonts w:ascii="Times New Roman"/>
          <w:b w:val="false"/>
          <w:i w:val="false"/>
          <w:color w:val="000000"/>
          <w:sz w:val="28"/>
        </w:rPr>
        <w:t xml:space="preserve"> </w:t>
      </w:r>
      <w:r>
        <w:rPr>
          <w:rFonts w:ascii="Times New Roman"/>
          <w:b/>
          <w:i w:val="false"/>
          <w:color w:val="000000"/>
          <w:sz w:val="28"/>
        </w:rPr>
        <w:t>психотропты</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улы</w:t>
      </w:r>
      <w:r>
        <w:rPr>
          <w:rFonts w:ascii="Times New Roman"/>
          <w:b w:val="false"/>
          <w:i w:val="false"/>
          <w:color w:val="000000"/>
          <w:sz w:val="28"/>
        </w:rPr>
        <w:t xml:space="preserve"> </w:t>
      </w:r>
      <w:r>
        <w:rPr>
          <w:rFonts w:ascii="Times New Roman"/>
          <w:b/>
          <w:i w:val="false"/>
          <w:color w:val="000000"/>
          <w:sz w:val="28"/>
        </w:rPr>
        <w:t>заттардың,</w:t>
      </w:r>
      <w:r>
        <w:rPr>
          <w:rFonts w:ascii="Times New Roman"/>
          <w:b w:val="false"/>
          <w:i w:val="false"/>
          <w:color w:val="000000"/>
          <w:sz w:val="28"/>
        </w:rPr>
        <w:t xml:space="preserve"> </w:t>
      </w:r>
      <w:r>
        <w:rPr>
          <w:rFonts w:ascii="Times New Roman"/>
          <w:b/>
          <w:i w:val="false"/>
          <w:color w:val="000000"/>
          <w:sz w:val="28"/>
        </w:rPr>
        <w:t>прекурсорлардың,</w:t>
      </w:r>
      <w:r>
        <w:rPr>
          <w:rFonts w:ascii="Times New Roman"/>
          <w:b w:val="false"/>
          <w:i w:val="false"/>
          <w:color w:val="000000"/>
          <w:sz w:val="28"/>
        </w:rPr>
        <w:t xml:space="preserve"> </w:t>
      </w:r>
      <w:r>
        <w:rPr>
          <w:rFonts w:ascii="Times New Roman"/>
          <w:b/>
          <w:i w:val="false"/>
          <w:color w:val="000000"/>
          <w:sz w:val="28"/>
        </w:rPr>
        <w:t>олардың</w:t>
      </w:r>
      <w:r>
        <w:rPr>
          <w:rFonts w:ascii="Times New Roman"/>
          <w:b w:val="false"/>
          <w:i w:val="false"/>
          <w:color w:val="000000"/>
          <w:sz w:val="28"/>
        </w:rPr>
        <w:t xml:space="preserve"> </w:t>
      </w:r>
      <w:r>
        <w:rPr>
          <w:rFonts w:ascii="Times New Roman"/>
          <w:b/>
          <w:i w:val="false"/>
          <w:color w:val="000000"/>
          <w:sz w:val="28"/>
        </w:rPr>
        <w:t>баламаларының</w:t>
      </w:r>
      <w:r>
        <w:rPr>
          <w:rFonts w:ascii="Times New Roman"/>
          <w:b w:val="false"/>
          <w:i w:val="false"/>
          <w:color w:val="000000"/>
          <w:sz w:val="28"/>
        </w:rPr>
        <w:t xml:space="preserve"> </w:t>
      </w:r>
      <w:r>
        <w:rPr>
          <w:rFonts w:ascii="Times New Roman"/>
          <w:b/>
          <w:i w:val="false"/>
          <w:color w:val="000000"/>
          <w:sz w:val="28"/>
        </w:rPr>
        <w:t>заңсыз</w:t>
      </w:r>
      <w:r>
        <w:rPr>
          <w:rFonts w:ascii="Times New Roman"/>
          <w:b w:val="false"/>
          <w:i w:val="false"/>
          <w:color w:val="000000"/>
          <w:sz w:val="28"/>
        </w:rPr>
        <w:t xml:space="preserve"> </w:t>
      </w:r>
      <w:r>
        <w:rPr>
          <w:rFonts w:ascii="Times New Roman"/>
          <w:b/>
          <w:i w:val="false"/>
          <w:color w:val="000000"/>
          <w:sz w:val="28"/>
        </w:rPr>
        <w:t>айналымымен</w:t>
      </w:r>
      <w:r>
        <w:rPr>
          <w:rFonts w:ascii="Times New Roman"/>
          <w:b w:val="false"/>
          <w:i w:val="false"/>
          <w:color w:val="000000"/>
          <w:sz w:val="28"/>
        </w:rPr>
        <w:t xml:space="preserve"> </w:t>
      </w:r>
      <w:r>
        <w:rPr>
          <w:rFonts w:ascii="Times New Roman"/>
          <w:b/>
          <w:i w:val="false"/>
          <w:color w:val="000000"/>
          <w:sz w:val="28"/>
        </w:rPr>
        <w:t>байланысты</w:t>
      </w:r>
      <w:r>
        <w:rPr>
          <w:rFonts w:ascii="Times New Roman"/>
          <w:b w:val="false"/>
          <w:i w:val="false"/>
          <w:color w:val="000000"/>
          <w:sz w:val="28"/>
        </w:rPr>
        <w:t xml:space="preserve"> </w:t>
      </w:r>
      <w:r>
        <w:rPr>
          <w:rFonts w:ascii="Times New Roman"/>
          <w:b/>
          <w:i w:val="false"/>
          <w:color w:val="000000"/>
          <w:sz w:val="28"/>
        </w:rPr>
        <w:t>қылмыстық</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бұзушылықтар</w:t>
      </w:r>
      <w:r>
        <w:rPr>
          <w:rFonts w:ascii="Times New Roman"/>
          <w:b w:val="false"/>
          <w:i w:val="false"/>
          <w:color w:val="000000"/>
          <w:sz w:val="28"/>
        </w:rPr>
        <w:t xml:space="preserve"> </w:t>
      </w:r>
      <w:r>
        <w:rPr>
          <w:rFonts w:ascii="Times New Roman"/>
          <w:b/>
          <w:i w:val="false"/>
          <w:color w:val="000000"/>
          <w:sz w:val="28"/>
        </w:rPr>
        <w:t>жасаған</w:t>
      </w:r>
      <w:r>
        <w:rPr>
          <w:rFonts w:ascii="Times New Roman"/>
          <w:b w:val="false"/>
          <w:i w:val="false"/>
          <w:color w:val="000000"/>
          <w:sz w:val="28"/>
        </w:rPr>
        <w:t xml:space="preserve"> </w:t>
      </w:r>
      <w:r>
        <w:rPr>
          <w:rFonts w:ascii="Times New Roman"/>
          <w:b/>
          <w:i w:val="false"/>
          <w:color w:val="000000"/>
          <w:sz w:val="28"/>
        </w:rPr>
        <w:t>тұлғалар</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тұлғалар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ертеректе нашақорлықпен байланысты қылмыстық құқық бұзушылықтар жасаған тұлғалар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кәмелеттік жасқа толмағандар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азаматтары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Мемлекеттер Достастығының азаматтары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(6-бағаннан)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ҚК-ның баптары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Украина (6-бағаннан)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Қырғызстан (6-бағаннан)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Тәжікстан (6-бағаннан)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Түркіменстан (6-бағаннан)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Өзбекстан (6-бағаннан)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 (6-бағаннан)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азаматтары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 жоқ тұлғалар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3-бөлім.</w:t>
      </w:r>
      <w:r>
        <w:rPr>
          <w:rFonts w:ascii="Times New Roman"/>
          <w:b w:val="false"/>
          <w:i w:val="false"/>
          <w:color w:val="000000"/>
          <w:sz w:val="28"/>
        </w:rPr>
        <w:t xml:space="preserve"> </w:t>
      </w:r>
      <w:r>
        <w:rPr>
          <w:rFonts w:ascii="Times New Roman"/>
          <w:b/>
          <w:i w:val="false"/>
          <w:color w:val="000000"/>
          <w:sz w:val="28"/>
        </w:rPr>
        <w:t>Есірткі</w:t>
      </w:r>
      <w:r>
        <w:rPr>
          <w:rFonts w:ascii="Times New Roman"/>
          <w:b w:val="false"/>
          <w:i w:val="false"/>
          <w:color w:val="000000"/>
          <w:sz w:val="28"/>
        </w:rPr>
        <w:t xml:space="preserve"> </w:t>
      </w:r>
      <w:r>
        <w:rPr>
          <w:rFonts w:ascii="Times New Roman"/>
          <w:b/>
          <w:i w:val="false"/>
          <w:color w:val="000000"/>
          <w:sz w:val="28"/>
        </w:rPr>
        <w:t>құралдарын,</w:t>
      </w:r>
      <w:r>
        <w:rPr>
          <w:rFonts w:ascii="Times New Roman"/>
          <w:b w:val="false"/>
          <w:i w:val="false"/>
          <w:color w:val="000000"/>
          <w:sz w:val="28"/>
        </w:rPr>
        <w:t xml:space="preserve"> </w:t>
      </w:r>
      <w:r>
        <w:rPr>
          <w:rFonts w:ascii="Times New Roman"/>
          <w:b/>
          <w:i w:val="false"/>
          <w:color w:val="000000"/>
          <w:sz w:val="28"/>
        </w:rPr>
        <w:t>психотроптық</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улы</w:t>
      </w:r>
      <w:r>
        <w:rPr>
          <w:rFonts w:ascii="Times New Roman"/>
          <w:b w:val="false"/>
          <w:i w:val="false"/>
          <w:color w:val="000000"/>
          <w:sz w:val="28"/>
        </w:rPr>
        <w:t xml:space="preserve"> </w:t>
      </w:r>
      <w:r>
        <w:rPr>
          <w:rFonts w:ascii="Times New Roman"/>
          <w:b/>
          <w:i w:val="false"/>
          <w:color w:val="000000"/>
          <w:sz w:val="28"/>
        </w:rPr>
        <w:t>заттарды,</w:t>
      </w:r>
      <w:r>
        <w:rPr>
          <w:rFonts w:ascii="Times New Roman"/>
          <w:b w:val="false"/>
          <w:i w:val="false"/>
          <w:color w:val="000000"/>
          <w:sz w:val="28"/>
        </w:rPr>
        <w:t xml:space="preserve"> </w:t>
      </w:r>
      <w:r>
        <w:rPr>
          <w:rFonts w:ascii="Times New Roman"/>
          <w:b/>
          <w:i w:val="false"/>
          <w:color w:val="000000"/>
          <w:sz w:val="28"/>
        </w:rPr>
        <w:t>прекурсорларды</w:t>
      </w:r>
      <w:r>
        <w:rPr>
          <w:rFonts w:ascii="Times New Roman"/>
          <w:b w:val="false"/>
          <w:i w:val="false"/>
          <w:color w:val="000000"/>
          <w:sz w:val="28"/>
        </w:rPr>
        <w:t xml:space="preserve"> </w:t>
      </w:r>
      <w:r>
        <w:rPr>
          <w:rFonts w:ascii="Times New Roman"/>
          <w:b/>
          <w:i w:val="false"/>
          <w:color w:val="000000"/>
          <w:sz w:val="28"/>
        </w:rPr>
        <w:t>алып</w:t>
      </w:r>
      <w:r>
        <w:rPr>
          <w:rFonts w:ascii="Times New Roman"/>
          <w:b w:val="false"/>
          <w:i w:val="false"/>
          <w:color w:val="000000"/>
          <w:sz w:val="28"/>
        </w:rPr>
        <w:t xml:space="preserve"> </w:t>
      </w:r>
      <w:r>
        <w:rPr>
          <w:rFonts w:ascii="Times New Roman"/>
          <w:b/>
          <w:i w:val="false"/>
          <w:color w:val="000000"/>
          <w:sz w:val="28"/>
        </w:rPr>
        <w:t>қою</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жою</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w:t>
      </w:r>
      <w:r>
        <w:rPr>
          <w:rFonts w:ascii="Times New Roman"/>
          <w:b w:val="false"/>
          <w:i w:val="false"/>
          <w:color w:val="000000"/>
          <w:sz w:val="28"/>
        </w:rPr>
        <w:t xml:space="preserve"> </w:t>
      </w:r>
      <w:r>
        <w:rPr>
          <w:rFonts w:ascii="Times New Roman"/>
          <w:b/>
          <w:i w:val="false"/>
          <w:color w:val="000000"/>
          <w:sz w:val="28"/>
        </w:rPr>
        <w:t>кестесі.</w:t>
      </w:r>
      <w:r>
        <w:rPr>
          <w:rFonts w:ascii="Times New Roman"/>
          <w:b w:val="false"/>
          <w:i w:val="false"/>
          <w:color w:val="000000"/>
          <w:sz w:val="28"/>
        </w:rPr>
        <w:t xml:space="preserve"> </w:t>
      </w:r>
      <w:r>
        <w:rPr>
          <w:rFonts w:ascii="Times New Roman"/>
          <w:b/>
          <w:i w:val="false"/>
          <w:color w:val="000000"/>
          <w:sz w:val="28"/>
        </w:rPr>
        <w:t>Есірткі</w:t>
      </w:r>
      <w:r>
        <w:rPr>
          <w:rFonts w:ascii="Times New Roman"/>
          <w:b w:val="false"/>
          <w:i w:val="false"/>
          <w:color w:val="000000"/>
          <w:sz w:val="28"/>
        </w:rPr>
        <w:t xml:space="preserve"> </w:t>
      </w:r>
      <w:r>
        <w:rPr>
          <w:rFonts w:ascii="Times New Roman"/>
          <w:b/>
          <w:i w:val="false"/>
          <w:color w:val="000000"/>
          <w:sz w:val="28"/>
        </w:rPr>
        <w:t>құралдарын,</w:t>
      </w:r>
      <w:r>
        <w:rPr>
          <w:rFonts w:ascii="Times New Roman"/>
          <w:b w:val="false"/>
          <w:i w:val="false"/>
          <w:color w:val="000000"/>
          <w:sz w:val="28"/>
        </w:rPr>
        <w:t xml:space="preserve"> </w:t>
      </w:r>
      <w:r>
        <w:rPr>
          <w:rFonts w:ascii="Times New Roman"/>
          <w:b/>
          <w:i w:val="false"/>
          <w:color w:val="000000"/>
          <w:sz w:val="28"/>
        </w:rPr>
        <w:t>психотроптық</w:t>
      </w:r>
      <w:r>
        <w:rPr>
          <w:rFonts w:ascii="Times New Roman"/>
          <w:b w:val="false"/>
          <w:i w:val="false"/>
          <w:color w:val="000000"/>
          <w:sz w:val="28"/>
        </w:rPr>
        <w:t xml:space="preserve"> </w:t>
      </w:r>
      <w:r>
        <w:rPr>
          <w:rFonts w:ascii="Times New Roman"/>
          <w:b/>
          <w:i w:val="false"/>
          <w:color w:val="000000"/>
          <w:sz w:val="28"/>
        </w:rPr>
        <w:t>заттарды</w:t>
      </w:r>
      <w:r>
        <w:rPr>
          <w:rFonts w:ascii="Times New Roman"/>
          <w:b w:val="false"/>
          <w:i w:val="false"/>
          <w:color w:val="000000"/>
          <w:sz w:val="28"/>
        </w:rPr>
        <w:t xml:space="preserve"> </w:t>
      </w:r>
      <w:r>
        <w:rPr>
          <w:rFonts w:ascii="Times New Roman"/>
          <w:b/>
          <w:i w:val="false"/>
          <w:color w:val="000000"/>
          <w:sz w:val="28"/>
        </w:rPr>
        <w:t>алып</w:t>
      </w:r>
      <w:r>
        <w:rPr>
          <w:rFonts w:ascii="Times New Roman"/>
          <w:b w:val="false"/>
          <w:i w:val="false"/>
          <w:color w:val="000000"/>
          <w:sz w:val="28"/>
        </w:rPr>
        <w:t xml:space="preserve"> </w:t>
      </w:r>
      <w:r>
        <w:rPr>
          <w:rFonts w:ascii="Times New Roman"/>
          <w:b/>
          <w:i w:val="false"/>
          <w:color w:val="000000"/>
          <w:sz w:val="28"/>
        </w:rPr>
        <w:t>қою</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жою</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 құралдары, психотропты заттар алынды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 құралдары, психотропты заттар жойылды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ішінен контрабандалық жолмен келіп түсті</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органдардың шешімі бойынша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грамм</w:t>
            </w:r>
          </w:p>
          <w:p>
            <w:pPr>
              <w:spacing w:after="20"/>
              <w:ind w:left="20"/>
              <w:jc w:val="both"/>
            </w:pPr>
            <w:r>
              <w:rPr>
                <w:rFonts w:ascii="Times New Roman"/>
                <w:b w:val="false"/>
                <w:i w:val="false"/>
                <w:color w:val="000000"/>
                <w:sz w:val="20"/>
              </w:rPr>
              <w:t>
(бұдан әрі - гр)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Миллиграмм (бұдан әрі – мл)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(Есiрткi, психотроптық заттар, сол тектестер мен прекурсорлар және олардың заңсыз айналымы мен терiс пайдаланылуына қарсы iс-қимыл шаралары туралы Қазақстан Республикасының 1998 жылғы 10 шiлдедегi № 279 Заңының 2-бабы 5-бабы 1), 1-1)-тармақтарына сәйкес есірткі құралдар, психотропты заттар және олардың прекурсорлары есірткі құралдары тізбесінің І, ІІ, ІІІ тізімдеріне қосылған есірткі құралдарын, психотропты заттарды заңсыз айналымнан алу туралы мәліметтер)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Сәйкесінше мекемелерге есірткі құралдары, психотропты заттар берілді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Қызметтік-іздестіру иттерін қолданып есірткі құралдары, психотропты заттар алынды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есірткі құралдарының, психотропты заттардың есепті мерзімнің соңына қалдық салмағы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органдардың шешімі бойынша</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3-бөлім.</w:t>
      </w:r>
      <w:r>
        <w:rPr>
          <w:rFonts w:ascii="Times New Roman"/>
          <w:b w:val="false"/>
          <w:i w:val="false"/>
          <w:color w:val="000000"/>
          <w:sz w:val="28"/>
        </w:rPr>
        <w:t xml:space="preserve"> </w:t>
      </w:r>
      <w:r>
        <w:rPr>
          <w:rFonts w:ascii="Times New Roman"/>
          <w:b/>
          <w:i w:val="false"/>
          <w:color w:val="000000"/>
          <w:sz w:val="28"/>
        </w:rPr>
        <w:t>Есірткі</w:t>
      </w:r>
      <w:r>
        <w:rPr>
          <w:rFonts w:ascii="Times New Roman"/>
          <w:b w:val="false"/>
          <w:i w:val="false"/>
          <w:color w:val="000000"/>
          <w:sz w:val="28"/>
        </w:rPr>
        <w:t xml:space="preserve"> </w:t>
      </w:r>
      <w:r>
        <w:rPr>
          <w:rFonts w:ascii="Times New Roman"/>
          <w:b/>
          <w:i w:val="false"/>
          <w:color w:val="000000"/>
          <w:sz w:val="28"/>
        </w:rPr>
        <w:t>құралдарын,</w:t>
      </w:r>
      <w:r>
        <w:rPr>
          <w:rFonts w:ascii="Times New Roman"/>
          <w:b w:val="false"/>
          <w:i w:val="false"/>
          <w:color w:val="000000"/>
          <w:sz w:val="28"/>
        </w:rPr>
        <w:t xml:space="preserve"> </w:t>
      </w:r>
      <w:r>
        <w:rPr>
          <w:rFonts w:ascii="Times New Roman"/>
          <w:b/>
          <w:i w:val="false"/>
          <w:color w:val="000000"/>
          <w:sz w:val="28"/>
        </w:rPr>
        <w:t>психотроптық</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улы</w:t>
      </w:r>
      <w:r>
        <w:rPr>
          <w:rFonts w:ascii="Times New Roman"/>
          <w:b w:val="false"/>
          <w:i w:val="false"/>
          <w:color w:val="000000"/>
          <w:sz w:val="28"/>
        </w:rPr>
        <w:t xml:space="preserve"> </w:t>
      </w:r>
      <w:r>
        <w:rPr>
          <w:rFonts w:ascii="Times New Roman"/>
          <w:b/>
          <w:i w:val="false"/>
          <w:color w:val="000000"/>
          <w:sz w:val="28"/>
        </w:rPr>
        <w:t>заттарды,</w:t>
      </w:r>
      <w:r>
        <w:rPr>
          <w:rFonts w:ascii="Times New Roman"/>
          <w:b w:val="false"/>
          <w:i w:val="false"/>
          <w:color w:val="000000"/>
          <w:sz w:val="28"/>
        </w:rPr>
        <w:t xml:space="preserve"> </w:t>
      </w:r>
      <w:r>
        <w:rPr>
          <w:rFonts w:ascii="Times New Roman"/>
          <w:b/>
          <w:i w:val="false"/>
          <w:color w:val="000000"/>
          <w:sz w:val="28"/>
        </w:rPr>
        <w:t>прекурсорларды</w:t>
      </w:r>
      <w:r>
        <w:rPr>
          <w:rFonts w:ascii="Times New Roman"/>
          <w:b w:val="false"/>
          <w:i w:val="false"/>
          <w:color w:val="000000"/>
          <w:sz w:val="28"/>
        </w:rPr>
        <w:t xml:space="preserve"> </w:t>
      </w:r>
      <w:r>
        <w:rPr>
          <w:rFonts w:ascii="Times New Roman"/>
          <w:b/>
          <w:i w:val="false"/>
          <w:color w:val="000000"/>
          <w:sz w:val="28"/>
        </w:rPr>
        <w:t>алып</w:t>
      </w:r>
      <w:r>
        <w:rPr>
          <w:rFonts w:ascii="Times New Roman"/>
          <w:b w:val="false"/>
          <w:i w:val="false"/>
          <w:color w:val="000000"/>
          <w:sz w:val="28"/>
        </w:rPr>
        <w:t xml:space="preserve"> </w:t>
      </w:r>
      <w:r>
        <w:rPr>
          <w:rFonts w:ascii="Times New Roman"/>
          <w:b/>
          <w:i w:val="false"/>
          <w:color w:val="000000"/>
          <w:sz w:val="28"/>
        </w:rPr>
        <w:t>қою</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жою</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А-1</w:t>
      </w:r>
      <w:r>
        <w:rPr>
          <w:rFonts w:ascii="Times New Roman"/>
          <w:b w:val="false"/>
          <w:i w:val="false"/>
          <w:color w:val="000000"/>
          <w:sz w:val="28"/>
        </w:rPr>
        <w:t xml:space="preserve"> </w:t>
      </w:r>
      <w:r>
        <w:rPr>
          <w:rFonts w:ascii="Times New Roman"/>
          <w:b/>
          <w:i w:val="false"/>
          <w:color w:val="000000"/>
          <w:sz w:val="28"/>
        </w:rPr>
        <w:t>кестесі.</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қорғау</w:t>
      </w:r>
      <w:r>
        <w:rPr>
          <w:rFonts w:ascii="Times New Roman"/>
          <w:b w:val="false"/>
          <w:i w:val="false"/>
          <w:color w:val="000000"/>
          <w:sz w:val="28"/>
        </w:rPr>
        <w:t xml:space="preserve"> </w:t>
      </w:r>
      <w:r>
        <w:rPr>
          <w:rFonts w:ascii="Times New Roman"/>
          <w:b/>
          <w:i w:val="false"/>
          <w:color w:val="000000"/>
          <w:sz w:val="28"/>
        </w:rPr>
        <w:t>органдарының</w:t>
      </w:r>
      <w:r>
        <w:rPr>
          <w:rFonts w:ascii="Times New Roman"/>
          <w:b w:val="false"/>
          <w:i w:val="false"/>
          <w:color w:val="000000"/>
          <w:sz w:val="28"/>
        </w:rPr>
        <w:t xml:space="preserve"> </w:t>
      </w:r>
      <w:r>
        <w:rPr>
          <w:rFonts w:ascii="Times New Roman"/>
          <w:b/>
          <w:i w:val="false"/>
          <w:color w:val="000000"/>
          <w:sz w:val="28"/>
        </w:rPr>
        <w:t>бірлескен</w:t>
      </w:r>
      <w:r>
        <w:rPr>
          <w:rFonts w:ascii="Times New Roman"/>
          <w:b w:val="false"/>
          <w:i w:val="false"/>
          <w:color w:val="000000"/>
          <w:sz w:val="28"/>
        </w:rPr>
        <w:t xml:space="preserve"> </w:t>
      </w:r>
      <w:r>
        <w:rPr>
          <w:rFonts w:ascii="Times New Roman"/>
          <w:b/>
          <w:i w:val="false"/>
          <w:color w:val="000000"/>
          <w:sz w:val="28"/>
        </w:rPr>
        <w:t>іс-шаралары</w:t>
      </w:r>
      <w:r>
        <w:rPr>
          <w:rFonts w:ascii="Times New Roman"/>
          <w:b w:val="false"/>
          <w:i w:val="false"/>
          <w:color w:val="000000"/>
          <w:sz w:val="28"/>
        </w:rPr>
        <w:t xml:space="preserve"> </w:t>
      </w:r>
      <w:r>
        <w:rPr>
          <w:rFonts w:ascii="Times New Roman"/>
          <w:b/>
          <w:i w:val="false"/>
          <w:color w:val="000000"/>
          <w:sz w:val="28"/>
        </w:rPr>
        <w:t>барысында</w:t>
      </w:r>
      <w:r>
        <w:rPr>
          <w:rFonts w:ascii="Times New Roman"/>
          <w:b w:val="false"/>
          <w:i w:val="false"/>
          <w:color w:val="000000"/>
          <w:sz w:val="28"/>
        </w:rPr>
        <w:t xml:space="preserve"> </w:t>
      </w:r>
      <w:r>
        <w:rPr>
          <w:rFonts w:ascii="Times New Roman"/>
          <w:b/>
          <w:i w:val="false"/>
          <w:color w:val="000000"/>
          <w:sz w:val="28"/>
        </w:rPr>
        <w:t>алып</w:t>
      </w:r>
      <w:r>
        <w:rPr>
          <w:rFonts w:ascii="Times New Roman"/>
          <w:b w:val="false"/>
          <w:i w:val="false"/>
          <w:color w:val="000000"/>
          <w:sz w:val="28"/>
        </w:rPr>
        <w:t xml:space="preserve"> </w:t>
      </w:r>
      <w:r>
        <w:rPr>
          <w:rFonts w:ascii="Times New Roman"/>
          <w:b/>
          <w:i w:val="false"/>
          <w:color w:val="000000"/>
          <w:sz w:val="28"/>
        </w:rPr>
        <w:t>қойылған</w:t>
      </w:r>
      <w:r>
        <w:rPr>
          <w:rFonts w:ascii="Times New Roman"/>
          <w:b w:val="false"/>
          <w:i w:val="false"/>
          <w:color w:val="000000"/>
          <w:sz w:val="28"/>
        </w:rPr>
        <w:t xml:space="preserve"> </w:t>
      </w:r>
      <w:r>
        <w:rPr>
          <w:rFonts w:ascii="Times New Roman"/>
          <w:b/>
          <w:i w:val="false"/>
          <w:color w:val="000000"/>
          <w:sz w:val="28"/>
        </w:rPr>
        <w:t>есірткі</w:t>
      </w:r>
      <w:r>
        <w:rPr>
          <w:rFonts w:ascii="Times New Roman"/>
          <w:b w:val="false"/>
          <w:i w:val="false"/>
          <w:color w:val="000000"/>
          <w:sz w:val="28"/>
        </w:rPr>
        <w:t xml:space="preserve"> </w:t>
      </w:r>
      <w:r>
        <w:rPr>
          <w:rFonts w:ascii="Times New Roman"/>
          <w:b/>
          <w:i w:val="false"/>
          <w:color w:val="000000"/>
          <w:sz w:val="28"/>
        </w:rPr>
        <w:t>құралдары,</w:t>
      </w:r>
      <w:r>
        <w:rPr>
          <w:rFonts w:ascii="Times New Roman"/>
          <w:b w:val="false"/>
          <w:i w:val="false"/>
          <w:color w:val="000000"/>
          <w:sz w:val="28"/>
        </w:rPr>
        <w:t xml:space="preserve"> </w:t>
      </w:r>
      <w:r>
        <w:rPr>
          <w:rFonts w:ascii="Times New Roman"/>
          <w:b/>
          <w:i w:val="false"/>
          <w:color w:val="000000"/>
          <w:sz w:val="28"/>
        </w:rPr>
        <w:t>психотроптық</w:t>
      </w:r>
      <w:r>
        <w:rPr>
          <w:rFonts w:ascii="Times New Roman"/>
          <w:b w:val="false"/>
          <w:i w:val="false"/>
          <w:color w:val="000000"/>
          <w:sz w:val="28"/>
        </w:rPr>
        <w:t xml:space="preserve"> </w:t>
      </w:r>
      <w:r>
        <w:rPr>
          <w:rFonts w:ascii="Times New Roman"/>
          <w:b/>
          <w:i w:val="false"/>
          <w:color w:val="000000"/>
          <w:sz w:val="28"/>
        </w:rPr>
        <w:t>заттар</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қойылған есірткі құралдары, психотроптық заттар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қылмыстық істер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Ішкі істер министрлігі (бұдан әрі – ІІМ)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қауіпсіздік комитеті (бұдан әрі – ҰҚК)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Қаржылық мониторинг агенттігі (бұдан әрі – ҚМА)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құқық қорғау органдары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("Есiрткi, психотроптық заттар, сол тектестер мен прекурсорлар және олардың заңсыз айналымы мен терiс пайдаланылуына қарсы iс-қимыл шаралары туралы" Қазақстан Республикасының 1998 жылғы 10 шiлдедегi Заңының 2-бабына, 5-бабының 1), 1-1) тармақшаларына сәйкес Есірткі құралдары, психотроптық заттар және олардың прекурсорлары тізімінің І, ІІ, ІІІ кестелеріне қосылған есірткі құралдарын, психотроптық заттарды заңсыз айналымнан алып қою туралы мәліметтер көрсетіледі)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қызметтік-іздестіру иттерін пайдалану арқылы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құқық қорғау органдары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3-бөлім.</w:t>
      </w:r>
      <w:r>
        <w:rPr>
          <w:rFonts w:ascii="Times New Roman"/>
          <w:b w:val="false"/>
          <w:i w:val="false"/>
          <w:color w:val="000000"/>
          <w:sz w:val="28"/>
        </w:rPr>
        <w:t xml:space="preserve"> </w:t>
      </w:r>
      <w:r>
        <w:rPr>
          <w:rFonts w:ascii="Times New Roman"/>
          <w:b/>
          <w:i w:val="false"/>
          <w:color w:val="000000"/>
          <w:sz w:val="28"/>
        </w:rPr>
        <w:t>Есірткі</w:t>
      </w:r>
      <w:r>
        <w:rPr>
          <w:rFonts w:ascii="Times New Roman"/>
          <w:b w:val="false"/>
          <w:i w:val="false"/>
          <w:color w:val="000000"/>
          <w:sz w:val="28"/>
        </w:rPr>
        <w:t xml:space="preserve"> </w:t>
      </w:r>
      <w:r>
        <w:rPr>
          <w:rFonts w:ascii="Times New Roman"/>
          <w:b/>
          <w:i w:val="false"/>
          <w:color w:val="000000"/>
          <w:sz w:val="28"/>
        </w:rPr>
        <w:t>құралдарын,</w:t>
      </w:r>
      <w:r>
        <w:rPr>
          <w:rFonts w:ascii="Times New Roman"/>
          <w:b w:val="false"/>
          <w:i w:val="false"/>
          <w:color w:val="000000"/>
          <w:sz w:val="28"/>
        </w:rPr>
        <w:t xml:space="preserve"> </w:t>
      </w:r>
      <w:r>
        <w:rPr>
          <w:rFonts w:ascii="Times New Roman"/>
          <w:b/>
          <w:i w:val="false"/>
          <w:color w:val="000000"/>
          <w:sz w:val="28"/>
        </w:rPr>
        <w:t>психотропты</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улы</w:t>
      </w:r>
      <w:r>
        <w:rPr>
          <w:rFonts w:ascii="Times New Roman"/>
          <w:b w:val="false"/>
          <w:i w:val="false"/>
          <w:color w:val="000000"/>
          <w:sz w:val="28"/>
        </w:rPr>
        <w:t xml:space="preserve"> </w:t>
      </w:r>
      <w:r>
        <w:rPr>
          <w:rFonts w:ascii="Times New Roman"/>
          <w:b/>
          <w:i w:val="false"/>
          <w:color w:val="000000"/>
          <w:sz w:val="28"/>
        </w:rPr>
        <w:t>заттарды</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прекурсорларды</w:t>
      </w:r>
      <w:r>
        <w:rPr>
          <w:rFonts w:ascii="Times New Roman"/>
          <w:b w:val="false"/>
          <w:i w:val="false"/>
          <w:color w:val="000000"/>
          <w:sz w:val="28"/>
        </w:rPr>
        <w:t xml:space="preserve"> </w:t>
      </w:r>
      <w:r>
        <w:rPr>
          <w:rFonts w:ascii="Times New Roman"/>
          <w:b/>
          <w:i w:val="false"/>
          <w:color w:val="000000"/>
          <w:sz w:val="28"/>
        </w:rPr>
        <w:t>алып</w:t>
      </w:r>
      <w:r>
        <w:rPr>
          <w:rFonts w:ascii="Times New Roman"/>
          <w:b w:val="false"/>
          <w:i w:val="false"/>
          <w:color w:val="000000"/>
          <w:sz w:val="28"/>
        </w:rPr>
        <w:t xml:space="preserve"> </w:t>
      </w:r>
      <w:r>
        <w:rPr>
          <w:rFonts w:ascii="Times New Roman"/>
          <w:b/>
          <w:i w:val="false"/>
          <w:color w:val="000000"/>
          <w:sz w:val="28"/>
        </w:rPr>
        <w:t>қою</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жою</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Б</w:t>
      </w:r>
      <w:r>
        <w:rPr>
          <w:rFonts w:ascii="Times New Roman"/>
          <w:b w:val="false"/>
          <w:i w:val="false"/>
          <w:color w:val="000000"/>
          <w:sz w:val="28"/>
        </w:rPr>
        <w:t xml:space="preserve"> </w:t>
      </w:r>
      <w:r>
        <w:rPr>
          <w:rFonts w:ascii="Times New Roman"/>
          <w:b/>
          <w:i w:val="false"/>
          <w:color w:val="000000"/>
          <w:sz w:val="28"/>
        </w:rPr>
        <w:t>кестесі.</w:t>
      </w:r>
      <w:r>
        <w:rPr>
          <w:rFonts w:ascii="Times New Roman"/>
          <w:b w:val="false"/>
          <w:i w:val="false"/>
          <w:color w:val="000000"/>
          <w:sz w:val="28"/>
        </w:rPr>
        <w:t xml:space="preserve"> </w:t>
      </w:r>
      <w:r>
        <w:rPr>
          <w:rFonts w:ascii="Times New Roman"/>
          <w:b/>
          <w:i w:val="false"/>
          <w:color w:val="000000"/>
          <w:sz w:val="28"/>
        </w:rPr>
        <w:t>Прекурсорларды</w:t>
      </w:r>
      <w:r>
        <w:rPr>
          <w:rFonts w:ascii="Times New Roman"/>
          <w:b w:val="false"/>
          <w:i w:val="false"/>
          <w:color w:val="000000"/>
          <w:sz w:val="28"/>
        </w:rPr>
        <w:t xml:space="preserve"> </w:t>
      </w:r>
      <w:r>
        <w:rPr>
          <w:rFonts w:ascii="Times New Roman"/>
          <w:b/>
          <w:i w:val="false"/>
          <w:color w:val="000000"/>
          <w:sz w:val="28"/>
        </w:rPr>
        <w:t>алып</w:t>
      </w:r>
      <w:r>
        <w:rPr>
          <w:rFonts w:ascii="Times New Roman"/>
          <w:b w:val="false"/>
          <w:i w:val="false"/>
          <w:color w:val="000000"/>
          <w:sz w:val="28"/>
        </w:rPr>
        <w:t xml:space="preserve"> </w:t>
      </w:r>
      <w:r>
        <w:rPr>
          <w:rFonts w:ascii="Times New Roman"/>
          <w:b/>
          <w:i w:val="false"/>
          <w:color w:val="000000"/>
          <w:sz w:val="28"/>
        </w:rPr>
        <w:t>қою</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Прекурсорлар алынды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контрабандалық жолмен келіп түсті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прекурсорларды есірткі құралдарын дайындау үшін алып қою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Киллограмм – (бұдан әрі – кг)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Грамм- (бұдан әрі – гр)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 (бұдан әрі – 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(4-кесте. Бақылаудағы прекурсорлардың (жиі есірткі құралдарды және психотропты заттарды дайындау кезінде пайдаланылатын химиялық және өсімдік заттар)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Прекурсорларды жою</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 бойынша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органдардың шешімі бойынша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Прекурсорлар тиісті мекемелерге берілді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мерзімнің соңына алынған прекурсорлардың қалдық салмағы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 бойынша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органдардың шешімі бойынша</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3-бөлім.</w:t>
      </w:r>
      <w:r>
        <w:rPr>
          <w:rFonts w:ascii="Times New Roman"/>
          <w:b w:val="false"/>
          <w:i w:val="false"/>
          <w:color w:val="000000"/>
          <w:sz w:val="28"/>
        </w:rPr>
        <w:t xml:space="preserve"> </w:t>
      </w:r>
      <w:r>
        <w:rPr>
          <w:rFonts w:ascii="Times New Roman"/>
          <w:b/>
          <w:i w:val="false"/>
          <w:color w:val="000000"/>
          <w:sz w:val="28"/>
        </w:rPr>
        <w:t>Есірткі</w:t>
      </w:r>
      <w:r>
        <w:rPr>
          <w:rFonts w:ascii="Times New Roman"/>
          <w:b w:val="false"/>
          <w:i w:val="false"/>
          <w:color w:val="000000"/>
          <w:sz w:val="28"/>
        </w:rPr>
        <w:t xml:space="preserve"> </w:t>
      </w:r>
      <w:r>
        <w:rPr>
          <w:rFonts w:ascii="Times New Roman"/>
          <w:b/>
          <w:i w:val="false"/>
          <w:color w:val="000000"/>
          <w:sz w:val="28"/>
        </w:rPr>
        <w:t>құралдарын,</w:t>
      </w:r>
      <w:r>
        <w:rPr>
          <w:rFonts w:ascii="Times New Roman"/>
          <w:b w:val="false"/>
          <w:i w:val="false"/>
          <w:color w:val="000000"/>
          <w:sz w:val="28"/>
        </w:rPr>
        <w:t xml:space="preserve"> </w:t>
      </w:r>
      <w:r>
        <w:rPr>
          <w:rFonts w:ascii="Times New Roman"/>
          <w:b/>
          <w:i w:val="false"/>
          <w:color w:val="000000"/>
          <w:sz w:val="28"/>
        </w:rPr>
        <w:t>психотропты</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улы</w:t>
      </w:r>
      <w:r>
        <w:rPr>
          <w:rFonts w:ascii="Times New Roman"/>
          <w:b w:val="false"/>
          <w:i w:val="false"/>
          <w:color w:val="000000"/>
          <w:sz w:val="28"/>
        </w:rPr>
        <w:t xml:space="preserve"> </w:t>
      </w:r>
      <w:r>
        <w:rPr>
          <w:rFonts w:ascii="Times New Roman"/>
          <w:b/>
          <w:i w:val="false"/>
          <w:color w:val="000000"/>
          <w:sz w:val="28"/>
        </w:rPr>
        <w:t>заттарды</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прекурсорларды</w:t>
      </w:r>
      <w:r>
        <w:rPr>
          <w:rFonts w:ascii="Times New Roman"/>
          <w:b w:val="false"/>
          <w:i w:val="false"/>
          <w:color w:val="000000"/>
          <w:sz w:val="28"/>
        </w:rPr>
        <w:t xml:space="preserve"> </w:t>
      </w:r>
      <w:r>
        <w:rPr>
          <w:rFonts w:ascii="Times New Roman"/>
          <w:b/>
          <w:i w:val="false"/>
          <w:color w:val="000000"/>
          <w:sz w:val="28"/>
        </w:rPr>
        <w:t>алып</w:t>
      </w:r>
      <w:r>
        <w:rPr>
          <w:rFonts w:ascii="Times New Roman"/>
          <w:b w:val="false"/>
          <w:i w:val="false"/>
          <w:color w:val="000000"/>
          <w:sz w:val="28"/>
        </w:rPr>
        <w:t xml:space="preserve"> </w:t>
      </w:r>
      <w:r>
        <w:rPr>
          <w:rFonts w:ascii="Times New Roman"/>
          <w:b/>
          <w:i w:val="false"/>
          <w:color w:val="000000"/>
          <w:sz w:val="28"/>
        </w:rPr>
        <w:t>қою</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жою</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В</w:t>
      </w:r>
      <w:r>
        <w:rPr>
          <w:rFonts w:ascii="Times New Roman"/>
          <w:b w:val="false"/>
          <w:i w:val="false"/>
          <w:color w:val="000000"/>
          <w:sz w:val="28"/>
        </w:rPr>
        <w:t xml:space="preserve"> </w:t>
      </w:r>
      <w:r>
        <w:rPr>
          <w:rFonts w:ascii="Times New Roman"/>
          <w:b/>
          <w:i w:val="false"/>
          <w:color w:val="000000"/>
          <w:sz w:val="28"/>
        </w:rPr>
        <w:t>кестесі.</w:t>
      </w:r>
      <w:r>
        <w:rPr>
          <w:rFonts w:ascii="Times New Roman"/>
          <w:b w:val="false"/>
          <w:i w:val="false"/>
          <w:color w:val="000000"/>
          <w:sz w:val="28"/>
        </w:rPr>
        <w:t xml:space="preserve"> </w:t>
      </w:r>
      <w:r>
        <w:rPr>
          <w:rFonts w:ascii="Times New Roman"/>
          <w:b/>
          <w:i w:val="false"/>
          <w:color w:val="000000"/>
          <w:sz w:val="28"/>
        </w:rPr>
        <w:t>Улы</w:t>
      </w:r>
      <w:r>
        <w:rPr>
          <w:rFonts w:ascii="Times New Roman"/>
          <w:b w:val="false"/>
          <w:i w:val="false"/>
          <w:color w:val="000000"/>
          <w:sz w:val="28"/>
        </w:rPr>
        <w:t xml:space="preserve"> </w:t>
      </w:r>
      <w:r>
        <w:rPr>
          <w:rFonts w:ascii="Times New Roman"/>
          <w:b/>
          <w:i w:val="false"/>
          <w:color w:val="000000"/>
          <w:sz w:val="28"/>
        </w:rPr>
        <w:t>заттарды</w:t>
      </w:r>
      <w:r>
        <w:rPr>
          <w:rFonts w:ascii="Times New Roman"/>
          <w:b w:val="false"/>
          <w:i w:val="false"/>
          <w:color w:val="000000"/>
          <w:sz w:val="28"/>
        </w:rPr>
        <w:t xml:space="preserve"> </w:t>
      </w:r>
      <w:r>
        <w:rPr>
          <w:rFonts w:ascii="Times New Roman"/>
          <w:b/>
          <w:i w:val="false"/>
          <w:color w:val="000000"/>
          <w:sz w:val="28"/>
        </w:rPr>
        <w:t>алып</w:t>
      </w:r>
      <w:r>
        <w:rPr>
          <w:rFonts w:ascii="Times New Roman"/>
          <w:b w:val="false"/>
          <w:i w:val="false"/>
          <w:color w:val="000000"/>
          <w:sz w:val="28"/>
        </w:rPr>
        <w:t xml:space="preserve"> </w:t>
      </w:r>
      <w:r>
        <w:rPr>
          <w:rFonts w:ascii="Times New Roman"/>
          <w:b/>
          <w:i w:val="false"/>
          <w:color w:val="000000"/>
          <w:sz w:val="28"/>
        </w:rPr>
        <w:t>қою</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беру</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Улы заттар алынды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ішінен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Улы заттар жойылды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Сәйкесінше мекемелерге улы заттар берілді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мерзімнің соңына алынған улы заттардың қалдық салмағы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контрабандалық жолмен келіп түсті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 бойынша</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органдардың шешімі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органдардың шешімі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(5-кесте. Лицензиялауға жататын улы заттар тізімі)</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3-бөлім.</w:t>
      </w:r>
      <w:r>
        <w:rPr>
          <w:rFonts w:ascii="Times New Roman"/>
          <w:b w:val="false"/>
          <w:i w:val="false"/>
          <w:color w:val="000000"/>
          <w:sz w:val="28"/>
        </w:rPr>
        <w:t xml:space="preserve"> </w:t>
      </w:r>
      <w:r>
        <w:rPr>
          <w:rFonts w:ascii="Times New Roman"/>
          <w:b/>
          <w:i w:val="false"/>
          <w:color w:val="000000"/>
          <w:sz w:val="28"/>
        </w:rPr>
        <w:t>Есірткі</w:t>
      </w:r>
      <w:r>
        <w:rPr>
          <w:rFonts w:ascii="Times New Roman"/>
          <w:b w:val="false"/>
          <w:i w:val="false"/>
          <w:color w:val="000000"/>
          <w:sz w:val="28"/>
        </w:rPr>
        <w:t xml:space="preserve"> </w:t>
      </w:r>
      <w:r>
        <w:rPr>
          <w:rFonts w:ascii="Times New Roman"/>
          <w:b/>
          <w:i w:val="false"/>
          <w:color w:val="000000"/>
          <w:sz w:val="28"/>
        </w:rPr>
        <w:t>құралдарын,</w:t>
      </w:r>
      <w:r>
        <w:rPr>
          <w:rFonts w:ascii="Times New Roman"/>
          <w:b w:val="false"/>
          <w:i w:val="false"/>
          <w:color w:val="000000"/>
          <w:sz w:val="28"/>
        </w:rPr>
        <w:t xml:space="preserve"> </w:t>
      </w:r>
      <w:r>
        <w:rPr>
          <w:rFonts w:ascii="Times New Roman"/>
          <w:b/>
          <w:i w:val="false"/>
          <w:color w:val="000000"/>
          <w:sz w:val="28"/>
        </w:rPr>
        <w:t>психотроптық</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улы</w:t>
      </w:r>
      <w:r>
        <w:rPr>
          <w:rFonts w:ascii="Times New Roman"/>
          <w:b w:val="false"/>
          <w:i w:val="false"/>
          <w:color w:val="000000"/>
          <w:sz w:val="28"/>
        </w:rPr>
        <w:t xml:space="preserve"> </w:t>
      </w:r>
      <w:r>
        <w:rPr>
          <w:rFonts w:ascii="Times New Roman"/>
          <w:b/>
          <w:i w:val="false"/>
          <w:color w:val="000000"/>
          <w:sz w:val="28"/>
        </w:rPr>
        <w:t>заттарды,</w:t>
      </w:r>
      <w:r>
        <w:rPr>
          <w:rFonts w:ascii="Times New Roman"/>
          <w:b w:val="false"/>
          <w:i w:val="false"/>
          <w:color w:val="000000"/>
          <w:sz w:val="28"/>
        </w:rPr>
        <w:t xml:space="preserve"> </w:t>
      </w:r>
      <w:r>
        <w:rPr>
          <w:rFonts w:ascii="Times New Roman"/>
          <w:b/>
          <w:i w:val="false"/>
          <w:color w:val="000000"/>
          <w:sz w:val="28"/>
        </w:rPr>
        <w:t>прекурсорларды</w:t>
      </w:r>
      <w:r>
        <w:rPr>
          <w:rFonts w:ascii="Times New Roman"/>
          <w:b w:val="false"/>
          <w:i w:val="false"/>
          <w:color w:val="000000"/>
          <w:sz w:val="28"/>
        </w:rPr>
        <w:t xml:space="preserve"> </w:t>
      </w:r>
      <w:r>
        <w:rPr>
          <w:rFonts w:ascii="Times New Roman"/>
          <w:b/>
          <w:i w:val="false"/>
          <w:color w:val="000000"/>
          <w:sz w:val="28"/>
        </w:rPr>
        <w:t>алып</w:t>
      </w:r>
      <w:r>
        <w:rPr>
          <w:rFonts w:ascii="Times New Roman"/>
          <w:b w:val="false"/>
          <w:i w:val="false"/>
          <w:color w:val="000000"/>
          <w:sz w:val="28"/>
        </w:rPr>
        <w:t xml:space="preserve"> </w:t>
      </w:r>
      <w:r>
        <w:rPr>
          <w:rFonts w:ascii="Times New Roman"/>
          <w:b/>
          <w:i w:val="false"/>
          <w:color w:val="000000"/>
          <w:sz w:val="28"/>
        </w:rPr>
        <w:t>қою</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жою</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Г</w:t>
      </w:r>
      <w:r>
        <w:rPr>
          <w:rFonts w:ascii="Times New Roman"/>
          <w:b w:val="false"/>
          <w:i w:val="false"/>
          <w:color w:val="000000"/>
          <w:sz w:val="28"/>
        </w:rPr>
        <w:t xml:space="preserve"> </w:t>
      </w:r>
      <w:r>
        <w:rPr>
          <w:rFonts w:ascii="Times New Roman"/>
          <w:b/>
          <w:i w:val="false"/>
          <w:color w:val="000000"/>
          <w:sz w:val="28"/>
        </w:rPr>
        <w:t>кестесі.</w:t>
      </w:r>
      <w:r>
        <w:rPr>
          <w:rFonts w:ascii="Times New Roman"/>
          <w:b w:val="false"/>
          <w:i w:val="false"/>
          <w:color w:val="000000"/>
          <w:sz w:val="28"/>
        </w:rPr>
        <w:t xml:space="preserve"> </w:t>
      </w:r>
      <w:r>
        <w:rPr>
          <w:rFonts w:ascii="Times New Roman"/>
          <w:b/>
          <w:i w:val="false"/>
          <w:color w:val="000000"/>
          <w:sz w:val="28"/>
        </w:rPr>
        <w:t>Сараптамаға</w:t>
      </w:r>
      <w:r>
        <w:rPr>
          <w:rFonts w:ascii="Times New Roman"/>
          <w:b w:val="false"/>
          <w:i w:val="false"/>
          <w:color w:val="000000"/>
          <w:sz w:val="28"/>
        </w:rPr>
        <w:t xml:space="preserve"> </w:t>
      </w:r>
      <w:r>
        <w:rPr>
          <w:rFonts w:ascii="Times New Roman"/>
          <w:b/>
          <w:i w:val="false"/>
          <w:color w:val="000000"/>
          <w:sz w:val="28"/>
        </w:rPr>
        <w:t>жұмсалған</w:t>
      </w:r>
      <w:r>
        <w:rPr>
          <w:rFonts w:ascii="Times New Roman"/>
          <w:b w:val="false"/>
          <w:i w:val="false"/>
          <w:color w:val="000000"/>
          <w:sz w:val="28"/>
        </w:rPr>
        <w:t xml:space="preserve"> </w:t>
      </w:r>
      <w:r>
        <w:rPr>
          <w:rFonts w:ascii="Times New Roman"/>
          <w:b/>
          <w:i w:val="false"/>
          <w:color w:val="000000"/>
          <w:sz w:val="28"/>
        </w:rPr>
        <w:t>есірткі</w:t>
      </w:r>
      <w:r>
        <w:rPr>
          <w:rFonts w:ascii="Times New Roman"/>
          <w:b w:val="false"/>
          <w:i w:val="false"/>
          <w:color w:val="000000"/>
          <w:sz w:val="28"/>
        </w:rPr>
        <w:t xml:space="preserve"> </w:t>
      </w:r>
      <w:r>
        <w:rPr>
          <w:rFonts w:ascii="Times New Roman"/>
          <w:b/>
          <w:i w:val="false"/>
          <w:color w:val="000000"/>
          <w:sz w:val="28"/>
        </w:rPr>
        <w:t>құралдары,</w:t>
      </w:r>
      <w:r>
        <w:rPr>
          <w:rFonts w:ascii="Times New Roman"/>
          <w:b w:val="false"/>
          <w:i w:val="false"/>
          <w:color w:val="000000"/>
          <w:sz w:val="28"/>
        </w:rPr>
        <w:t xml:space="preserve"> </w:t>
      </w:r>
      <w:r>
        <w:rPr>
          <w:rFonts w:ascii="Times New Roman"/>
          <w:b/>
          <w:i w:val="false"/>
          <w:color w:val="000000"/>
          <w:sz w:val="28"/>
        </w:rPr>
        <w:t>психотроптық</w:t>
      </w:r>
      <w:r>
        <w:rPr>
          <w:rFonts w:ascii="Times New Roman"/>
          <w:b w:val="false"/>
          <w:i w:val="false"/>
          <w:color w:val="000000"/>
          <w:sz w:val="28"/>
        </w:rPr>
        <w:t xml:space="preserve"> </w:t>
      </w:r>
      <w:r>
        <w:rPr>
          <w:rFonts w:ascii="Times New Roman"/>
          <w:b/>
          <w:i w:val="false"/>
          <w:color w:val="000000"/>
          <w:sz w:val="28"/>
        </w:rPr>
        <w:t>заттар</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қойылған есірткі құралдары, психотроптық заттар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ішінен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жүргізілген сараптамалар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сараптамаға жұмсалды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грамм қайтарылды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("Есiрткi, психотроптық заттар, сол тектестер мен прекурсорлар және олардың заңсыз айналымы мен терiс пайдаланылуына қарсы iс-қимыл шаралары туралы" Қазақстан Республикасының 1998 жылғы 10 шiлдедегi Заңының 2-бабына, 5-бабының 1), 1-1) тармақшаларына сәйкес Есірткі құралдары, психотроптық заттар және олардың прекурсорлары тізімінің І, ІІ, ІІІ кестелеріне қосылған есірткі құралдарын, психотроптық заттарды заңсыз айналымнан алып қою туралы мәліметтер көрсетіледі)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3-бөлім.</w:t>
      </w:r>
      <w:r>
        <w:rPr>
          <w:rFonts w:ascii="Times New Roman"/>
          <w:b w:val="false"/>
          <w:i w:val="false"/>
          <w:color w:val="000000"/>
          <w:sz w:val="28"/>
        </w:rPr>
        <w:t xml:space="preserve"> </w:t>
      </w:r>
      <w:r>
        <w:rPr>
          <w:rFonts w:ascii="Times New Roman"/>
          <w:b/>
          <w:i w:val="false"/>
          <w:color w:val="000000"/>
          <w:sz w:val="28"/>
        </w:rPr>
        <w:t>Есірткі</w:t>
      </w:r>
      <w:r>
        <w:rPr>
          <w:rFonts w:ascii="Times New Roman"/>
          <w:b w:val="false"/>
          <w:i w:val="false"/>
          <w:color w:val="000000"/>
          <w:sz w:val="28"/>
        </w:rPr>
        <w:t xml:space="preserve"> </w:t>
      </w:r>
      <w:r>
        <w:rPr>
          <w:rFonts w:ascii="Times New Roman"/>
          <w:b/>
          <w:i w:val="false"/>
          <w:color w:val="000000"/>
          <w:sz w:val="28"/>
        </w:rPr>
        <w:t>құралдарын,</w:t>
      </w:r>
      <w:r>
        <w:rPr>
          <w:rFonts w:ascii="Times New Roman"/>
          <w:b w:val="false"/>
          <w:i w:val="false"/>
          <w:color w:val="000000"/>
          <w:sz w:val="28"/>
        </w:rPr>
        <w:t xml:space="preserve"> </w:t>
      </w:r>
      <w:r>
        <w:rPr>
          <w:rFonts w:ascii="Times New Roman"/>
          <w:b/>
          <w:i w:val="false"/>
          <w:color w:val="000000"/>
          <w:sz w:val="28"/>
        </w:rPr>
        <w:t>психотропты</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улы</w:t>
      </w:r>
      <w:r>
        <w:rPr>
          <w:rFonts w:ascii="Times New Roman"/>
          <w:b w:val="false"/>
          <w:i w:val="false"/>
          <w:color w:val="000000"/>
          <w:sz w:val="28"/>
        </w:rPr>
        <w:t xml:space="preserve"> </w:t>
      </w:r>
      <w:r>
        <w:rPr>
          <w:rFonts w:ascii="Times New Roman"/>
          <w:b/>
          <w:i w:val="false"/>
          <w:color w:val="000000"/>
          <w:sz w:val="28"/>
        </w:rPr>
        <w:t>заттарды</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прекурсорларды</w:t>
      </w:r>
      <w:r>
        <w:rPr>
          <w:rFonts w:ascii="Times New Roman"/>
          <w:b w:val="false"/>
          <w:i w:val="false"/>
          <w:color w:val="000000"/>
          <w:sz w:val="28"/>
        </w:rPr>
        <w:t xml:space="preserve"> </w:t>
      </w:r>
      <w:r>
        <w:rPr>
          <w:rFonts w:ascii="Times New Roman"/>
          <w:b/>
          <w:i w:val="false"/>
          <w:color w:val="000000"/>
          <w:sz w:val="28"/>
        </w:rPr>
        <w:t>алып</w:t>
      </w:r>
      <w:r>
        <w:rPr>
          <w:rFonts w:ascii="Times New Roman"/>
          <w:b w:val="false"/>
          <w:i w:val="false"/>
          <w:color w:val="000000"/>
          <w:sz w:val="28"/>
        </w:rPr>
        <w:t xml:space="preserve"> </w:t>
      </w:r>
      <w:r>
        <w:rPr>
          <w:rFonts w:ascii="Times New Roman"/>
          <w:b/>
          <w:i w:val="false"/>
          <w:color w:val="000000"/>
          <w:sz w:val="28"/>
        </w:rPr>
        <w:t>қою</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жою</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Д</w:t>
      </w:r>
      <w:r>
        <w:rPr>
          <w:rFonts w:ascii="Times New Roman"/>
          <w:b w:val="false"/>
          <w:i w:val="false"/>
          <w:color w:val="000000"/>
          <w:sz w:val="28"/>
        </w:rPr>
        <w:t xml:space="preserve"> </w:t>
      </w:r>
      <w:r>
        <w:rPr>
          <w:rFonts w:ascii="Times New Roman"/>
          <w:b/>
          <w:i w:val="false"/>
          <w:color w:val="000000"/>
          <w:sz w:val="28"/>
        </w:rPr>
        <w:t>кестесі.</w:t>
      </w:r>
      <w:r>
        <w:rPr>
          <w:rFonts w:ascii="Times New Roman"/>
          <w:b w:val="false"/>
          <w:i w:val="false"/>
          <w:color w:val="000000"/>
          <w:sz w:val="28"/>
        </w:rPr>
        <w:t xml:space="preserve"> </w:t>
      </w:r>
      <w:r>
        <w:rPr>
          <w:rFonts w:ascii="Times New Roman"/>
          <w:b/>
          <w:i w:val="false"/>
          <w:color w:val="000000"/>
          <w:sz w:val="28"/>
        </w:rPr>
        <w:t>Сараптамаға</w:t>
      </w:r>
      <w:r>
        <w:rPr>
          <w:rFonts w:ascii="Times New Roman"/>
          <w:b w:val="false"/>
          <w:i w:val="false"/>
          <w:color w:val="000000"/>
          <w:sz w:val="28"/>
        </w:rPr>
        <w:t xml:space="preserve"> </w:t>
      </w:r>
      <w:r>
        <w:rPr>
          <w:rFonts w:ascii="Times New Roman"/>
          <w:b/>
          <w:i w:val="false"/>
          <w:color w:val="000000"/>
          <w:sz w:val="28"/>
        </w:rPr>
        <w:t>жұмсалған</w:t>
      </w:r>
      <w:r>
        <w:rPr>
          <w:rFonts w:ascii="Times New Roman"/>
          <w:b w:val="false"/>
          <w:i w:val="false"/>
          <w:color w:val="000000"/>
          <w:sz w:val="28"/>
        </w:rPr>
        <w:t xml:space="preserve"> </w:t>
      </w:r>
      <w:r>
        <w:rPr>
          <w:rFonts w:ascii="Times New Roman"/>
          <w:b/>
          <w:i w:val="false"/>
          <w:color w:val="000000"/>
          <w:sz w:val="28"/>
        </w:rPr>
        <w:t>прекурсорлар</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Прекурсорлар алынды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ішінен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 жүргізілген сараптамалар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сараптамаға жұмсалды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прекурсорлар қайтарылды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(4-кесте. Бақылаудағы прекурсорлардың (жиі есірткі құралдарды және психотропты заттарды дайындау кезінде пайдаланылатын химиялық және өсімдік заттар))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3-бөлім. Есірткі құралдарын, психотропты немесе улы заттарды және прекурсорларды алып қою және жою туралы мәліметтер</w:t>
      </w:r>
    </w:p>
    <w:p>
      <w:pPr>
        <w:spacing w:after="0"/>
        <w:ind w:left="0"/>
        <w:jc w:val="both"/>
      </w:pPr>
      <w:r>
        <w:rPr>
          <w:rFonts w:ascii="Times New Roman"/>
          <w:b w:val="false"/>
          <w:i w:val="false"/>
          <w:color w:val="000000"/>
          <w:sz w:val="28"/>
        </w:rPr>
        <w:t>
      Е кестесі. Сараптамаға жұмсалған улы заттар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Улы заттар алынды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ішінен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 жүргізілген сараптамалар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сараптамаға жұмсалды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улы заттар қайтарылды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(5-кесте. Лицензиялауға жататын улы заттар тізімі)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4-бөлім.</w:t>
      </w:r>
      <w:r>
        <w:rPr>
          <w:rFonts w:ascii="Times New Roman"/>
          <w:b w:val="false"/>
          <w:i w:val="false"/>
          <w:color w:val="000000"/>
          <w:sz w:val="28"/>
        </w:rPr>
        <w:t xml:space="preserve"> </w:t>
      </w:r>
      <w:r>
        <w:rPr>
          <w:rFonts w:ascii="Times New Roman"/>
          <w:b/>
          <w:i w:val="false"/>
          <w:color w:val="000000"/>
          <w:sz w:val="28"/>
        </w:rPr>
        <w:t>Есірткі</w:t>
      </w:r>
      <w:r>
        <w:rPr>
          <w:rFonts w:ascii="Times New Roman"/>
          <w:b w:val="false"/>
          <w:i w:val="false"/>
          <w:color w:val="000000"/>
          <w:sz w:val="28"/>
        </w:rPr>
        <w:t xml:space="preserve"> </w:t>
      </w:r>
      <w:r>
        <w:rPr>
          <w:rFonts w:ascii="Times New Roman"/>
          <w:b/>
          <w:i w:val="false"/>
          <w:color w:val="000000"/>
          <w:sz w:val="28"/>
        </w:rPr>
        <w:t>құралдарды,</w:t>
      </w:r>
      <w:r>
        <w:rPr>
          <w:rFonts w:ascii="Times New Roman"/>
          <w:b w:val="false"/>
          <w:i w:val="false"/>
          <w:color w:val="000000"/>
          <w:sz w:val="28"/>
        </w:rPr>
        <w:t xml:space="preserve"> </w:t>
      </w:r>
      <w:r>
        <w:rPr>
          <w:rFonts w:ascii="Times New Roman"/>
          <w:b/>
          <w:i w:val="false"/>
          <w:color w:val="000000"/>
          <w:sz w:val="28"/>
        </w:rPr>
        <w:t>психотропты</w:t>
      </w:r>
      <w:r>
        <w:rPr>
          <w:rFonts w:ascii="Times New Roman"/>
          <w:b w:val="false"/>
          <w:i w:val="false"/>
          <w:color w:val="000000"/>
          <w:sz w:val="28"/>
        </w:rPr>
        <w:t xml:space="preserve"> </w:t>
      </w:r>
      <w:r>
        <w:rPr>
          <w:rFonts w:ascii="Times New Roman"/>
          <w:b/>
          <w:i w:val="false"/>
          <w:color w:val="000000"/>
          <w:sz w:val="28"/>
        </w:rPr>
        <w:t>заттарды</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олардың</w:t>
      </w:r>
      <w:r>
        <w:rPr>
          <w:rFonts w:ascii="Times New Roman"/>
          <w:b w:val="false"/>
          <w:i w:val="false"/>
          <w:color w:val="000000"/>
          <w:sz w:val="28"/>
        </w:rPr>
        <w:t xml:space="preserve"> </w:t>
      </w:r>
      <w:r>
        <w:rPr>
          <w:rFonts w:ascii="Times New Roman"/>
          <w:b/>
          <w:i w:val="false"/>
          <w:color w:val="000000"/>
          <w:sz w:val="28"/>
        </w:rPr>
        <w:t>баламаларын,</w:t>
      </w:r>
      <w:r>
        <w:rPr>
          <w:rFonts w:ascii="Times New Roman"/>
          <w:b w:val="false"/>
          <w:i w:val="false"/>
          <w:color w:val="000000"/>
          <w:sz w:val="28"/>
        </w:rPr>
        <w:t xml:space="preserve"> </w:t>
      </w:r>
      <w:r>
        <w:rPr>
          <w:rFonts w:ascii="Times New Roman"/>
          <w:b/>
          <w:i w:val="false"/>
          <w:color w:val="000000"/>
          <w:sz w:val="28"/>
        </w:rPr>
        <w:t>прекурсорларды</w:t>
      </w:r>
      <w:r>
        <w:rPr>
          <w:rFonts w:ascii="Times New Roman"/>
          <w:b w:val="false"/>
          <w:i w:val="false"/>
          <w:color w:val="000000"/>
          <w:sz w:val="28"/>
        </w:rPr>
        <w:t xml:space="preserve"> </w:t>
      </w:r>
      <w:r>
        <w:rPr>
          <w:rFonts w:ascii="Times New Roman"/>
          <w:b/>
          <w:i w:val="false"/>
          <w:color w:val="000000"/>
          <w:sz w:val="28"/>
        </w:rPr>
        <w:t>қолдану</w:t>
      </w:r>
      <w:r>
        <w:rPr>
          <w:rFonts w:ascii="Times New Roman"/>
          <w:b w:val="false"/>
          <w:i w:val="false"/>
          <w:color w:val="000000"/>
          <w:sz w:val="28"/>
        </w:rPr>
        <w:t xml:space="preserve"> </w:t>
      </w:r>
      <w:r>
        <w:rPr>
          <w:rFonts w:ascii="Times New Roman"/>
          <w:b/>
          <w:i w:val="false"/>
          <w:color w:val="000000"/>
          <w:sz w:val="28"/>
        </w:rPr>
        <w:t>негізінде</w:t>
      </w:r>
      <w:r>
        <w:rPr>
          <w:rFonts w:ascii="Times New Roman"/>
          <w:b w:val="false"/>
          <w:i w:val="false"/>
          <w:color w:val="000000"/>
          <w:sz w:val="28"/>
        </w:rPr>
        <w:t xml:space="preserve"> </w:t>
      </w:r>
      <w:r>
        <w:rPr>
          <w:rFonts w:ascii="Times New Roman"/>
          <w:b/>
          <w:i w:val="false"/>
          <w:color w:val="000000"/>
          <w:sz w:val="28"/>
        </w:rPr>
        <w:t>қылмыстық</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бұзушылық</w:t>
      </w:r>
      <w:r>
        <w:rPr>
          <w:rFonts w:ascii="Times New Roman"/>
          <w:b w:val="false"/>
          <w:i w:val="false"/>
          <w:color w:val="000000"/>
          <w:sz w:val="28"/>
        </w:rPr>
        <w:t xml:space="preserve"> </w:t>
      </w:r>
      <w:r>
        <w:rPr>
          <w:rFonts w:ascii="Times New Roman"/>
          <w:b/>
          <w:i w:val="false"/>
          <w:color w:val="000000"/>
          <w:sz w:val="28"/>
        </w:rPr>
        <w:t>жасаған,</w:t>
      </w:r>
      <w:r>
        <w:rPr>
          <w:rFonts w:ascii="Times New Roman"/>
          <w:b w:val="false"/>
          <w:i w:val="false"/>
          <w:color w:val="000000"/>
          <w:sz w:val="28"/>
        </w:rPr>
        <w:t xml:space="preserve"> </w:t>
      </w:r>
      <w:r>
        <w:rPr>
          <w:rFonts w:ascii="Times New Roman"/>
          <w:b/>
          <w:i w:val="false"/>
          <w:color w:val="000000"/>
          <w:sz w:val="28"/>
        </w:rPr>
        <w:t>ІІБ-да</w:t>
      </w:r>
      <w:r>
        <w:rPr>
          <w:rFonts w:ascii="Times New Roman"/>
          <w:b w:val="false"/>
          <w:i w:val="false"/>
          <w:color w:val="000000"/>
          <w:sz w:val="28"/>
        </w:rPr>
        <w:t xml:space="preserve"> </w:t>
      </w:r>
      <w:r>
        <w:rPr>
          <w:rFonts w:ascii="Times New Roman"/>
          <w:b/>
          <w:i w:val="false"/>
          <w:color w:val="000000"/>
          <w:sz w:val="28"/>
        </w:rPr>
        <w:t>есепте</w:t>
      </w:r>
      <w:r>
        <w:rPr>
          <w:rFonts w:ascii="Times New Roman"/>
          <w:b w:val="false"/>
          <w:i w:val="false"/>
          <w:color w:val="000000"/>
          <w:sz w:val="28"/>
        </w:rPr>
        <w:t xml:space="preserve"> </w:t>
      </w:r>
      <w:r>
        <w:rPr>
          <w:rFonts w:ascii="Times New Roman"/>
          <w:b/>
          <w:i w:val="false"/>
          <w:color w:val="000000"/>
          <w:sz w:val="28"/>
        </w:rPr>
        <w:t>тұрған</w:t>
      </w:r>
      <w:r>
        <w:rPr>
          <w:rFonts w:ascii="Times New Roman"/>
          <w:b w:val="false"/>
          <w:i w:val="false"/>
          <w:color w:val="000000"/>
          <w:sz w:val="28"/>
        </w:rPr>
        <w:t xml:space="preserve"> </w:t>
      </w:r>
      <w:r>
        <w:rPr>
          <w:rFonts w:ascii="Times New Roman"/>
          <w:b/>
          <w:i w:val="false"/>
          <w:color w:val="000000"/>
          <w:sz w:val="28"/>
        </w:rPr>
        <w:t>(аяқталған</w:t>
      </w:r>
      <w:r>
        <w:rPr>
          <w:rFonts w:ascii="Times New Roman"/>
          <w:b w:val="false"/>
          <w:i w:val="false"/>
          <w:color w:val="000000"/>
          <w:sz w:val="28"/>
        </w:rPr>
        <w:t xml:space="preserve"> </w:t>
      </w:r>
      <w:r>
        <w:rPr>
          <w:rFonts w:ascii="Times New Roman"/>
          <w:b/>
          <w:i w:val="false"/>
          <w:color w:val="000000"/>
          <w:sz w:val="28"/>
        </w:rPr>
        <w:t>істер</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тұлғалар</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Нашақорлық және уытқұмарлықпен мастану күйінде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"Нашақорлық" диагнозымен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ішкі істер органдары есебінде тұрған тұлғалар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ішінен</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кәмелеттік жасқа толмағандар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vMerge/>
            <w:tcBorders>
              <w:top w:val="nil"/>
              <w:left w:val="single" w:color="cfcfcf" w:sz="5"/>
              <w:bottom w:val="single" w:color="cfcfcf" w:sz="5"/>
              <w:right w:val="single" w:color="cfcfcf" w:sz="5"/>
            </w:tcBorders>
          </w:tcP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кәмелеттік жасқа толмағандар</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кәмелеттік жасқа толмағандар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құқық бұзушылықтар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ішінен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емес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ауырлығы орташа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емес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ауыр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қылықтар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Сотқа дейінгі жеделдетілген тергеп-тексеру істері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ҚК-нің баптары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5-бөлім.</w:t>
      </w:r>
      <w:r>
        <w:rPr>
          <w:rFonts w:ascii="Times New Roman"/>
          <w:b w:val="false"/>
          <w:i w:val="false"/>
          <w:color w:val="000000"/>
          <w:sz w:val="28"/>
        </w:rPr>
        <w:t xml:space="preserve"> </w:t>
      </w:r>
      <w:r>
        <w:rPr>
          <w:rFonts w:ascii="Times New Roman"/>
          <w:b/>
          <w:i w:val="false"/>
          <w:color w:val="000000"/>
          <w:sz w:val="28"/>
        </w:rPr>
        <w:t>Есірткі</w:t>
      </w:r>
      <w:r>
        <w:rPr>
          <w:rFonts w:ascii="Times New Roman"/>
          <w:b w:val="false"/>
          <w:i w:val="false"/>
          <w:color w:val="000000"/>
          <w:sz w:val="28"/>
        </w:rPr>
        <w:t xml:space="preserve"> </w:t>
      </w:r>
      <w:r>
        <w:rPr>
          <w:rFonts w:ascii="Times New Roman"/>
          <w:b/>
          <w:i w:val="false"/>
          <w:color w:val="000000"/>
          <w:sz w:val="28"/>
        </w:rPr>
        <w:t>құралдардың,</w:t>
      </w:r>
      <w:r>
        <w:rPr>
          <w:rFonts w:ascii="Times New Roman"/>
          <w:b w:val="false"/>
          <w:i w:val="false"/>
          <w:color w:val="000000"/>
          <w:sz w:val="28"/>
        </w:rPr>
        <w:t xml:space="preserve"> </w:t>
      </w:r>
      <w:r>
        <w:rPr>
          <w:rFonts w:ascii="Times New Roman"/>
          <w:b/>
          <w:i w:val="false"/>
          <w:color w:val="000000"/>
          <w:sz w:val="28"/>
        </w:rPr>
        <w:t>психотропты</w:t>
      </w:r>
      <w:r>
        <w:rPr>
          <w:rFonts w:ascii="Times New Roman"/>
          <w:b w:val="false"/>
          <w:i w:val="false"/>
          <w:color w:val="000000"/>
          <w:sz w:val="28"/>
        </w:rPr>
        <w:t xml:space="preserve"> </w:t>
      </w:r>
      <w:r>
        <w:rPr>
          <w:rFonts w:ascii="Times New Roman"/>
          <w:b/>
          <w:i w:val="false"/>
          <w:color w:val="000000"/>
          <w:sz w:val="28"/>
        </w:rPr>
        <w:t>заттардың</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олардың</w:t>
      </w:r>
      <w:r>
        <w:rPr>
          <w:rFonts w:ascii="Times New Roman"/>
          <w:b w:val="false"/>
          <w:i w:val="false"/>
          <w:color w:val="000000"/>
          <w:sz w:val="28"/>
        </w:rPr>
        <w:t xml:space="preserve"> </w:t>
      </w:r>
      <w:r>
        <w:rPr>
          <w:rFonts w:ascii="Times New Roman"/>
          <w:b/>
          <w:i w:val="false"/>
          <w:color w:val="000000"/>
          <w:sz w:val="28"/>
        </w:rPr>
        <w:t>прекурсорларының</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баламаларының</w:t>
      </w:r>
      <w:r>
        <w:rPr>
          <w:rFonts w:ascii="Times New Roman"/>
          <w:b w:val="false"/>
          <w:i w:val="false"/>
          <w:color w:val="000000"/>
          <w:sz w:val="28"/>
        </w:rPr>
        <w:t xml:space="preserve"> </w:t>
      </w:r>
      <w:r>
        <w:rPr>
          <w:rFonts w:ascii="Times New Roman"/>
          <w:b/>
          <w:i w:val="false"/>
          <w:color w:val="000000"/>
          <w:sz w:val="28"/>
        </w:rPr>
        <w:t>заңсыз</w:t>
      </w:r>
      <w:r>
        <w:rPr>
          <w:rFonts w:ascii="Times New Roman"/>
          <w:b w:val="false"/>
          <w:i w:val="false"/>
          <w:color w:val="000000"/>
          <w:sz w:val="28"/>
        </w:rPr>
        <w:t xml:space="preserve"> </w:t>
      </w:r>
      <w:r>
        <w:rPr>
          <w:rFonts w:ascii="Times New Roman"/>
          <w:b/>
          <w:i w:val="false"/>
          <w:color w:val="000000"/>
          <w:sz w:val="28"/>
        </w:rPr>
        <w:t>айналымымен</w:t>
      </w:r>
      <w:r>
        <w:rPr>
          <w:rFonts w:ascii="Times New Roman"/>
          <w:b w:val="false"/>
          <w:i w:val="false"/>
          <w:color w:val="000000"/>
          <w:sz w:val="28"/>
        </w:rPr>
        <w:t xml:space="preserve"> </w:t>
      </w:r>
      <w:r>
        <w:rPr>
          <w:rFonts w:ascii="Times New Roman"/>
          <w:b/>
          <w:i w:val="false"/>
          <w:color w:val="000000"/>
          <w:sz w:val="28"/>
        </w:rPr>
        <w:t>байланысты</w:t>
      </w:r>
      <w:r>
        <w:rPr>
          <w:rFonts w:ascii="Times New Roman"/>
          <w:b w:val="false"/>
          <w:i w:val="false"/>
          <w:color w:val="000000"/>
          <w:sz w:val="28"/>
        </w:rPr>
        <w:t xml:space="preserve"> </w:t>
      </w:r>
      <w:r>
        <w:rPr>
          <w:rFonts w:ascii="Times New Roman"/>
          <w:b/>
          <w:i w:val="false"/>
          <w:color w:val="000000"/>
          <w:sz w:val="28"/>
        </w:rPr>
        <w:t>әкімшілік</w:t>
      </w:r>
      <w:r>
        <w:rPr>
          <w:rFonts w:ascii="Times New Roman"/>
          <w:b w:val="false"/>
          <w:i w:val="false"/>
          <w:color w:val="000000"/>
          <w:sz w:val="28"/>
        </w:rPr>
        <w:t xml:space="preserve"> </w:t>
      </w:r>
      <w:r>
        <w:rPr>
          <w:rFonts w:ascii="Times New Roman"/>
          <w:b/>
          <w:i w:val="false"/>
          <w:color w:val="000000"/>
          <w:sz w:val="28"/>
        </w:rPr>
        <w:t>құқық</w:t>
      </w:r>
      <w:r>
        <w:rPr>
          <w:rFonts w:ascii="Times New Roman"/>
          <w:b w:val="false"/>
          <w:i w:val="false"/>
          <w:color w:val="000000"/>
          <w:sz w:val="28"/>
        </w:rPr>
        <w:t xml:space="preserve"> </w:t>
      </w:r>
      <w:r>
        <w:rPr>
          <w:rFonts w:ascii="Times New Roman"/>
          <w:b/>
          <w:i w:val="false"/>
          <w:color w:val="000000"/>
          <w:sz w:val="28"/>
        </w:rPr>
        <w:t>бұзушылықтар</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есепке қойылған әкімшілік құқық бұзушылықтар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жауапкер шілікке тарту туралы қаулы шығарылған тұлғалар саны (тұлғалар 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Қаулы шығарылған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 әкімшілік жазалар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 тоқтату туралы (істерде)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өндіріп алу салы туралы (істерде)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тұтқын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құқықтан айыру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рұқсаттамадан айыру /тоқтату/</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тоқтату, /айыру/</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 Әкімшілік Құқық бұзушылық туралы кодексінің баптары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 әкімшілік жазалар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сомасы (теңгемен)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Кәмелеттік жасқа толмағандар тартылған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тартылған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азаматтар тартылған</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құқықтан айыру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рұқсаттамадан айыру /тоқтату/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тоқтату, /айыру/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қою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мүлікке тұтқын салу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 ғаны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өндірілгені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6-бөлім.</w:t>
      </w:r>
      <w:r>
        <w:rPr>
          <w:rFonts w:ascii="Times New Roman"/>
          <w:b w:val="false"/>
          <w:i w:val="false"/>
          <w:color w:val="000000"/>
          <w:sz w:val="28"/>
        </w:rPr>
        <w:t xml:space="preserve"> </w:t>
      </w:r>
      <w:r>
        <w:rPr>
          <w:rFonts w:ascii="Times New Roman"/>
          <w:b/>
          <w:i w:val="false"/>
          <w:color w:val="000000"/>
          <w:sz w:val="28"/>
        </w:rPr>
        <w:t>Жабайы</w:t>
      </w:r>
      <w:r>
        <w:rPr>
          <w:rFonts w:ascii="Times New Roman"/>
          <w:b w:val="false"/>
          <w:i w:val="false"/>
          <w:color w:val="000000"/>
          <w:sz w:val="28"/>
        </w:rPr>
        <w:t xml:space="preserve"> </w:t>
      </w:r>
      <w:r>
        <w:rPr>
          <w:rFonts w:ascii="Times New Roman"/>
          <w:b/>
          <w:i w:val="false"/>
          <w:color w:val="000000"/>
          <w:sz w:val="28"/>
        </w:rPr>
        <w:t>өсетін</w:t>
      </w:r>
      <w:r>
        <w:rPr>
          <w:rFonts w:ascii="Times New Roman"/>
          <w:b w:val="false"/>
          <w:i w:val="false"/>
          <w:color w:val="000000"/>
          <w:sz w:val="28"/>
        </w:rPr>
        <w:t xml:space="preserve"> </w:t>
      </w:r>
      <w:r>
        <w:rPr>
          <w:rFonts w:ascii="Times New Roman"/>
          <w:b/>
          <w:i w:val="false"/>
          <w:color w:val="000000"/>
          <w:sz w:val="28"/>
        </w:rPr>
        <w:t>қарасораның</w:t>
      </w:r>
      <w:r>
        <w:rPr>
          <w:rFonts w:ascii="Times New Roman"/>
          <w:b w:val="false"/>
          <w:i w:val="false"/>
          <w:color w:val="000000"/>
          <w:sz w:val="28"/>
        </w:rPr>
        <w:t xml:space="preserve"> </w:t>
      </w:r>
      <w:r>
        <w:rPr>
          <w:rFonts w:ascii="Times New Roman"/>
          <w:b/>
          <w:i w:val="false"/>
          <w:color w:val="000000"/>
          <w:sz w:val="28"/>
        </w:rPr>
        <w:t>өсу,</w:t>
      </w:r>
      <w:r>
        <w:rPr>
          <w:rFonts w:ascii="Times New Roman"/>
          <w:b w:val="false"/>
          <w:i w:val="false"/>
          <w:color w:val="000000"/>
          <w:sz w:val="28"/>
        </w:rPr>
        <w:t xml:space="preserve"> </w:t>
      </w:r>
      <w:r>
        <w:rPr>
          <w:rFonts w:ascii="Times New Roman"/>
          <w:b/>
          <w:i w:val="false"/>
          <w:color w:val="000000"/>
          <w:sz w:val="28"/>
        </w:rPr>
        <w:t>заңсыз</w:t>
      </w:r>
      <w:r>
        <w:rPr>
          <w:rFonts w:ascii="Times New Roman"/>
          <w:b w:val="false"/>
          <w:i w:val="false"/>
          <w:color w:val="000000"/>
          <w:sz w:val="28"/>
        </w:rPr>
        <w:t xml:space="preserve"> </w:t>
      </w:r>
      <w:r>
        <w:rPr>
          <w:rFonts w:ascii="Times New Roman"/>
          <w:b/>
          <w:i w:val="false"/>
          <w:color w:val="000000"/>
          <w:sz w:val="28"/>
        </w:rPr>
        <w:t>егістіктердің</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апиын,</w:t>
      </w:r>
      <w:r>
        <w:rPr>
          <w:rFonts w:ascii="Times New Roman"/>
          <w:b w:val="false"/>
          <w:i w:val="false"/>
          <w:color w:val="000000"/>
          <w:sz w:val="28"/>
        </w:rPr>
        <w:t xml:space="preserve"> </w:t>
      </w:r>
      <w:r>
        <w:rPr>
          <w:rFonts w:ascii="Times New Roman"/>
          <w:b/>
          <w:i w:val="false"/>
          <w:color w:val="000000"/>
          <w:sz w:val="28"/>
        </w:rPr>
        <w:t>зәйтүн</w:t>
      </w:r>
      <w:r>
        <w:rPr>
          <w:rFonts w:ascii="Times New Roman"/>
          <w:b w:val="false"/>
          <w:i w:val="false"/>
          <w:color w:val="000000"/>
          <w:sz w:val="28"/>
        </w:rPr>
        <w:t xml:space="preserve"> </w:t>
      </w:r>
      <w:r>
        <w:rPr>
          <w:rFonts w:ascii="Times New Roman"/>
          <w:b/>
          <w:i w:val="false"/>
          <w:color w:val="000000"/>
          <w:sz w:val="28"/>
        </w:rPr>
        <w:t>магын,</w:t>
      </w:r>
      <w:r>
        <w:rPr>
          <w:rFonts w:ascii="Times New Roman"/>
          <w:b w:val="false"/>
          <w:i w:val="false"/>
          <w:color w:val="000000"/>
          <w:sz w:val="28"/>
        </w:rPr>
        <w:t xml:space="preserve"> </w:t>
      </w:r>
      <w:r>
        <w:rPr>
          <w:rFonts w:ascii="Times New Roman"/>
          <w:b/>
          <w:i w:val="false"/>
          <w:color w:val="000000"/>
          <w:sz w:val="28"/>
        </w:rPr>
        <w:t>қарасораны,</w:t>
      </w:r>
      <w:r>
        <w:rPr>
          <w:rFonts w:ascii="Times New Roman"/>
          <w:b w:val="false"/>
          <w:i w:val="false"/>
          <w:color w:val="000000"/>
          <w:sz w:val="28"/>
        </w:rPr>
        <w:t xml:space="preserve"> </w:t>
      </w:r>
      <w:r>
        <w:rPr>
          <w:rFonts w:ascii="Times New Roman"/>
          <w:b/>
          <w:i w:val="false"/>
          <w:color w:val="000000"/>
          <w:sz w:val="28"/>
        </w:rPr>
        <w:t>қылшаны</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есірткі</w:t>
      </w:r>
      <w:r>
        <w:rPr>
          <w:rFonts w:ascii="Times New Roman"/>
          <w:b w:val="false"/>
          <w:i w:val="false"/>
          <w:color w:val="000000"/>
          <w:sz w:val="28"/>
        </w:rPr>
        <w:t xml:space="preserve"> </w:t>
      </w:r>
      <w:r>
        <w:rPr>
          <w:rFonts w:ascii="Times New Roman"/>
          <w:b/>
          <w:i w:val="false"/>
          <w:color w:val="000000"/>
          <w:sz w:val="28"/>
        </w:rPr>
        <w:t>заттарынан</w:t>
      </w:r>
      <w:r>
        <w:rPr>
          <w:rFonts w:ascii="Times New Roman"/>
          <w:b w:val="false"/>
          <w:i w:val="false"/>
          <w:color w:val="000000"/>
          <w:sz w:val="28"/>
        </w:rPr>
        <w:t xml:space="preserve"> </w:t>
      </w:r>
      <w:r>
        <w:rPr>
          <w:rFonts w:ascii="Times New Roman"/>
          <w:b/>
          <w:i w:val="false"/>
          <w:color w:val="000000"/>
          <w:sz w:val="28"/>
        </w:rPr>
        <w:t>тұратын</w:t>
      </w:r>
      <w:r>
        <w:rPr>
          <w:rFonts w:ascii="Times New Roman"/>
          <w:b w:val="false"/>
          <w:i w:val="false"/>
          <w:color w:val="000000"/>
          <w:sz w:val="28"/>
        </w:rPr>
        <w:t xml:space="preserve"> </w:t>
      </w:r>
      <w:r>
        <w:rPr>
          <w:rFonts w:ascii="Times New Roman"/>
          <w:b/>
          <w:i w:val="false"/>
          <w:color w:val="000000"/>
          <w:sz w:val="28"/>
        </w:rPr>
        <w:t>өсімдіктердің</w:t>
      </w:r>
      <w:r>
        <w:rPr>
          <w:rFonts w:ascii="Times New Roman"/>
          <w:b w:val="false"/>
          <w:i w:val="false"/>
          <w:color w:val="000000"/>
          <w:sz w:val="28"/>
        </w:rPr>
        <w:t xml:space="preserve"> </w:t>
      </w:r>
      <w:r>
        <w:rPr>
          <w:rFonts w:ascii="Times New Roman"/>
          <w:b/>
          <w:i w:val="false"/>
          <w:color w:val="000000"/>
          <w:sz w:val="28"/>
        </w:rPr>
        <w:t>басқа</w:t>
      </w:r>
      <w:r>
        <w:rPr>
          <w:rFonts w:ascii="Times New Roman"/>
          <w:b w:val="false"/>
          <w:i w:val="false"/>
          <w:color w:val="000000"/>
          <w:sz w:val="28"/>
        </w:rPr>
        <w:t xml:space="preserve"> </w:t>
      </w:r>
      <w:r>
        <w:rPr>
          <w:rFonts w:ascii="Times New Roman"/>
          <w:b/>
          <w:i w:val="false"/>
          <w:color w:val="000000"/>
          <w:sz w:val="28"/>
        </w:rPr>
        <w:t>түрлерін</w:t>
      </w:r>
      <w:r>
        <w:rPr>
          <w:rFonts w:ascii="Times New Roman"/>
          <w:b w:val="false"/>
          <w:i w:val="false"/>
          <w:color w:val="000000"/>
          <w:sz w:val="28"/>
        </w:rPr>
        <w:t xml:space="preserve"> </w:t>
      </w:r>
      <w:r>
        <w:rPr>
          <w:rFonts w:ascii="Times New Roman"/>
          <w:b/>
          <w:i w:val="false"/>
          <w:color w:val="000000"/>
          <w:sz w:val="28"/>
        </w:rPr>
        <w:t>өсіру</w:t>
      </w:r>
      <w:r>
        <w:rPr>
          <w:rFonts w:ascii="Times New Roman"/>
          <w:b w:val="false"/>
          <w:i w:val="false"/>
          <w:color w:val="000000"/>
          <w:sz w:val="28"/>
        </w:rPr>
        <w:t xml:space="preserve"> </w:t>
      </w:r>
      <w:r>
        <w:rPr>
          <w:rFonts w:ascii="Times New Roman"/>
          <w:b/>
          <w:i w:val="false"/>
          <w:color w:val="000000"/>
          <w:sz w:val="28"/>
        </w:rPr>
        <w:t>алаңдарын</w:t>
      </w:r>
      <w:r>
        <w:rPr>
          <w:rFonts w:ascii="Times New Roman"/>
          <w:b w:val="false"/>
          <w:i w:val="false"/>
          <w:color w:val="000000"/>
          <w:sz w:val="28"/>
        </w:rPr>
        <w:t xml:space="preserve"> </w:t>
      </w:r>
      <w:r>
        <w:rPr>
          <w:rFonts w:ascii="Times New Roman"/>
          <w:b/>
          <w:i w:val="false"/>
          <w:color w:val="000000"/>
          <w:sz w:val="28"/>
        </w:rPr>
        <w:t>анықтау</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жою</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заңсыз егістер, өсірулер, сұрыптаулар анықталды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апиын магы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зәйтүн магы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егістер (шаршы метрде (бұдан әрі – егістер)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жойылды</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жойылды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заңсыз егістер, өсірулер, сұрыптаулар анықталды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қарасора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қылша</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жойылды</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жойылды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заңсыз егістер, өсірулер, сұрыптаулар анықталды</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жабайы өсетін қарасора аудандары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өсімдіктер</w:t>
            </w:r>
          </w:p>
        </w:tc>
        <w:tc>
          <w:tcPr>
            <w:tcW w:w="0" w:type="auto"/>
            <w:gridSpan w:val="5"/>
            <w:vMerge/>
            <w:tcBorders>
              <w:top w:val="nil"/>
              <w:left w:val="single" w:color="cfcfcf" w:sz="5"/>
              <w:bottom w:val="single" w:color="cfcfcf" w:sz="5"/>
              <w:right w:val="single" w:color="cfcfcf" w:sz="5"/>
            </w:tcBorders>
          </w:tc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жойылды</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жойылды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7-бөлім.</w:t>
      </w:r>
      <w:r>
        <w:rPr>
          <w:rFonts w:ascii="Times New Roman"/>
          <w:b w:val="false"/>
          <w:i w:val="false"/>
          <w:color w:val="000000"/>
          <w:sz w:val="28"/>
        </w:rPr>
        <w:t xml:space="preserve"> </w:t>
      </w:r>
      <w:r>
        <w:rPr>
          <w:rFonts w:ascii="Times New Roman"/>
          <w:b/>
          <w:i w:val="false"/>
          <w:color w:val="000000"/>
          <w:sz w:val="28"/>
        </w:rPr>
        <w:t>Есірткі</w:t>
      </w:r>
      <w:r>
        <w:rPr>
          <w:rFonts w:ascii="Times New Roman"/>
          <w:b w:val="false"/>
          <w:i w:val="false"/>
          <w:color w:val="000000"/>
          <w:sz w:val="28"/>
        </w:rPr>
        <w:t xml:space="preserve"> </w:t>
      </w:r>
      <w:r>
        <w:rPr>
          <w:rFonts w:ascii="Times New Roman"/>
          <w:b/>
          <w:i w:val="false"/>
          <w:color w:val="000000"/>
          <w:sz w:val="28"/>
        </w:rPr>
        <w:t>құралдарын,</w:t>
      </w:r>
      <w:r>
        <w:rPr>
          <w:rFonts w:ascii="Times New Roman"/>
          <w:b w:val="false"/>
          <w:i w:val="false"/>
          <w:color w:val="000000"/>
          <w:sz w:val="28"/>
        </w:rPr>
        <w:t xml:space="preserve"> </w:t>
      </w:r>
      <w:r>
        <w:rPr>
          <w:rFonts w:ascii="Times New Roman"/>
          <w:b/>
          <w:i w:val="false"/>
          <w:color w:val="000000"/>
          <w:sz w:val="28"/>
        </w:rPr>
        <w:t>психотроптық</w:t>
      </w:r>
      <w:r>
        <w:rPr>
          <w:rFonts w:ascii="Times New Roman"/>
          <w:b w:val="false"/>
          <w:i w:val="false"/>
          <w:color w:val="000000"/>
          <w:sz w:val="28"/>
        </w:rPr>
        <w:t xml:space="preserve"> </w:t>
      </w:r>
      <w:r>
        <w:rPr>
          <w:rFonts w:ascii="Times New Roman"/>
          <w:b/>
          <w:i w:val="false"/>
          <w:color w:val="000000"/>
          <w:sz w:val="28"/>
        </w:rPr>
        <w:t>заттарды</w:t>
      </w:r>
      <w:r>
        <w:rPr>
          <w:rFonts w:ascii="Times New Roman"/>
          <w:b w:val="false"/>
          <w:i w:val="false"/>
          <w:color w:val="000000"/>
          <w:sz w:val="28"/>
        </w:rPr>
        <w:t xml:space="preserve"> </w:t>
      </w:r>
      <w:r>
        <w:rPr>
          <w:rFonts w:ascii="Times New Roman"/>
          <w:b/>
          <w:i w:val="false"/>
          <w:color w:val="000000"/>
          <w:sz w:val="28"/>
        </w:rPr>
        <w:t>пайдаланудан</w:t>
      </w:r>
      <w:r>
        <w:rPr>
          <w:rFonts w:ascii="Times New Roman"/>
          <w:b w:val="false"/>
          <w:i w:val="false"/>
          <w:color w:val="000000"/>
          <w:sz w:val="28"/>
        </w:rPr>
        <w:t xml:space="preserve"> </w:t>
      </w:r>
      <w:r>
        <w:rPr>
          <w:rFonts w:ascii="Times New Roman"/>
          <w:b/>
          <w:i w:val="false"/>
          <w:color w:val="000000"/>
          <w:sz w:val="28"/>
        </w:rPr>
        <w:t>туындаған</w:t>
      </w:r>
      <w:r>
        <w:rPr>
          <w:rFonts w:ascii="Times New Roman"/>
          <w:b w:val="false"/>
          <w:i w:val="false"/>
          <w:color w:val="000000"/>
          <w:sz w:val="28"/>
        </w:rPr>
        <w:t xml:space="preserve"> </w:t>
      </w:r>
      <w:r>
        <w:rPr>
          <w:rFonts w:ascii="Times New Roman"/>
          <w:b/>
          <w:i w:val="false"/>
          <w:color w:val="000000"/>
          <w:sz w:val="28"/>
        </w:rPr>
        <w:t>психикалық</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мінез-құлықтық</w:t>
      </w:r>
      <w:r>
        <w:rPr>
          <w:rFonts w:ascii="Times New Roman"/>
          <w:b w:val="false"/>
          <w:i w:val="false"/>
          <w:color w:val="000000"/>
          <w:sz w:val="28"/>
        </w:rPr>
        <w:t xml:space="preserve"> </w:t>
      </w:r>
      <w:r>
        <w:rPr>
          <w:rFonts w:ascii="Times New Roman"/>
          <w:b/>
          <w:i w:val="false"/>
          <w:color w:val="000000"/>
          <w:sz w:val="28"/>
        </w:rPr>
        <w:t>бұзылулары</w:t>
      </w:r>
      <w:r>
        <w:rPr>
          <w:rFonts w:ascii="Times New Roman"/>
          <w:b w:val="false"/>
          <w:i w:val="false"/>
          <w:color w:val="000000"/>
          <w:sz w:val="28"/>
        </w:rPr>
        <w:t xml:space="preserve"> </w:t>
      </w:r>
      <w:r>
        <w:rPr>
          <w:rFonts w:ascii="Times New Roman"/>
          <w:b/>
          <w:i w:val="false"/>
          <w:color w:val="000000"/>
          <w:sz w:val="28"/>
        </w:rPr>
        <w:t>бар</w:t>
      </w:r>
      <w:r>
        <w:rPr>
          <w:rFonts w:ascii="Times New Roman"/>
          <w:b w:val="false"/>
          <w:i w:val="false"/>
          <w:color w:val="000000"/>
          <w:sz w:val="28"/>
        </w:rPr>
        <w:t xml:space="preserve"> </w:t>
      </w:r>
      <w:r>
        <w:rPr>
          <w:rFonts w:ascii="Times New Roman"/>
          <w:b/>
          <w:i w:val="false"/>
          <w:color w:val="000000"/>
          <w:sz w:val="28"/>
        </w:rPr>
        <w:t>адамдарды</w:t>
      </w:r>
      <w:r>
        <w:rPr>
          <w:rFonts w:ascii="Times New Roman"/>
          <w:b w:val="false"/>
          <w:i w:val="false"/>
          <w:color w:val="000000"/>
          <w:sz w:val="28"/>
        </w:rPr>
        <w:t xml:space="preserve"> </w:t>
      </w:r>
      <w:r>
        <w:rPr>
          <w:rFonts w:ascii="Times New Roman"/>
          <w:b/>
          <w:i w:val="false"/>
          <w:color w:val="000000"/>
          <w:sz w:val="28"/>
        </w:rPr>
        <w:t>есепке</w:t>
      </w:r>
      <w:r>
        <w:rPr>
          <w:rFonts w:ascii="Times New Roman"/>
          <w:b w:val="false"/>
          <w:i w:val="false"/>
          <w:color w:val="000000"/>
          <w:sz w:val="28"/>
        </w:rPr>
        <w:t xml:space="preserve"> </w:t>
      </w:r>
      <w:r>
        <w:rPr>
          <w:rFonts w:ascii="Times New Roman"/>
          <w:b/>
          <w:i w:val="false"/>
          <w:color w:val="000000"/>
          <w:sz w:val="28"/>
        </w:rPr>
        <w:t>алу</w:t>
      </w:r>
      <w:r>
        <w:rPr>
          <w:rFonts w:ascii="Times New Roman"/>
          <w:b w:val="false"/>
          <w:i w:val="false"/>
          <w:color w:val="000000"/>
          <w:sz w:val="28"/>
        </w:rPr>
        <w:t xml:space="preserve"> </w:t>
      </w:r>
      <w:r>
        <w:rPr>
          <w:rFonts w:ascii="Times New Roman"/>
          <w:b/>
          <w:i w:val="false"/>
          <w:color w:val="000000"/>
          <w:sz w:val="28"/>
        </w:rPr>
        <w:t>нәтижелері</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w:t>
      </w:r>
      <w:r>
        <w:rPr>
          <w:rFonts w:ascii="Times New Roman"/>
          <w:b w:val="false"/>
          <w:i w:val="false"/>
          <w:color w:val="000000"/>
          <w:sz w:val="28"/>
        </w:rPr>
        <w:t xml:space="preserve"> </w:t>
      </w:r>
      <w:r>
        <w:rPr>
          <w:rFonts w:ascii="Times New Roman"/>
          <w:b/>
          <w:i w:val="false"/>
          <w:color w:val="000000"/>
          <w:sz w:val="28"/>
        </w:rPr>
        <w:t>кестесі.</w:t>
      </w:r>
      <w:r>
        <w:rPr>
          <w:rFonts w:ascii="Times New Roman"/>
          <w:b w:val="false"/>
          <w:i w:val="false"/>
          <w:color w:val="000000"/>
          <w:sz w:val="28"/>
        </w:rPr>
        <w:t xml:space="preserve"> </w:t>
      </w:r>
      <w:r>
        <w:rPr>
          <w:rFonts w:ascii="Times New Roman"/>
          <w:b/>
          <w:i w:val="false"/>
          <w:color w:val="000000"/>
          <w:sz w:val="28"/>
        </w:rPr>
        <w:t>Есірткі</w:t>
      </w:r>
      <w:r>
        <w:rPr>
          <w:rFonts w:ascii="Times New Roman"/>
          <w:b w:val="false"/>
          <w:i w:val="false"/>
          <w:color w:val="000000"/>
          <w:sz w:val="28"/>
        </w:rPr>
        <w:t xml:space="preserve"> </w:t>
      </w:r>
      <w:r>
        <w:rPr>
          <w:rFonts w:ascii="Times New Roman"/>
          <w:b/>
          <w:i w:val="false"/>
          <w:color w:val="000000"/>
          <w:sz w:val="28"/>
        </w:rPr>
        <w:t>құралдары</w:t>
      </w:r>
      <w:r>
        <w:rPr>
          <w:rFonts w:ascii="Times New Roman"/>
          <w:b w:val="false"/>
          <w:i w:val="false"/>
          <w:color w:val="000000"/>
          <w:sz w:val="28"/>
        </w:rPr>
        <w:t xml:space="preserve"> </w:t>
      </w:r>
      <w:r>
        <w:rPr>
          <w:rFonts w:ascii="Times New Roman"/>
          <w:b/>
          <w:i w:val="false"/>
          <w:color w:val="000000"/>
          <w:sz w:val="28"/>
        </w:rPr>
        <w:t>мен</w:t>
      </w:r>
      <w:r>
        <w:rPr>
          <w:rFonts w:ascii="Times New Roman"/>
          <w:b w:val="false"/>
          <w:i w:val="false"/>
          <w:color w:val="000000"/>
          <w:sz w:val="28"/>
        </w:rPr>
        <w:t xml:space="preserve"> </w:t>
      </w:r>
      <w:r>
        <w:rPr>
          <w:rFonts w:ascii="Times New Roman"/>
          <w:b/>
          <w:i w:val="false"/>
          <w:color w:val="000000"/>
          <w:sz w:val="28"/>
        </w:rPr>
        <w:t>психотроптық</w:t>
      </w:r>
      <w:r>
        <w:rPr>
          <w:rFonts w:ascii="Times New Roman"/>
          <w:b w:val="false"/>
          <w:i w:val="false"/>
          <w:color w:val="000000"/>
          <w:sz w:val="28"/>
        </w:rPr>
        <w:t xml:space="preserve"> </w:t>
      </w:r>
      <w:r>
        <w:rPr>
          <w:rFonts w:ascii="Times New Roman"/>
          <w:b/>
          <w:i w:val="false"/>
          <w:color w:val="000000"/>
          <w:sz w:val="28"/>
        </w:rPr>
        <w:t>заттарға</w:t>
      </w:r>
      <w:r>
        <w:rPr>
          <w:rFonts w:ascii="Times New Roman"/>
          <w:b w:val="false"/>
          <w:i w:val="false"/>
          <w:color w:val="000000"/>
          <w:sz w:val="28"/>
        </w:rPr>
        <w:t xml:space="preserve"> </w:t>
      </w:r>
      <w:r>
        <w:rPr>
          <w:rFonts w:ascii="Times New Roman"/>
          <w:b/>
          <w:i w:val="false"/>
          <w:color w:val="000000"/>
          <w:sz w:val="28"/>
        </w:rPr>
        <w:t>тәуелді</w:t>
      </w:r>
      <w:r>
        <w:rPr>
          <w:rFonts w:ascii="Times New Roman"/>
          <w:b w:val="false"/>
          <w:i w:val="false"/>
          <w:color w:val="000000"/>
          <w:sz w:val="28"/>
        </w:rPr>
        <w:t xml:space="preserve"> </w:t>
      </w:r>
      <w:r>
        <w:rPr>
          <w:rFonts w:ascii="Times New Roman"/>
          <w:b/>
          <w:i w:val="false"/>
          <w:color w:val="000000"/>
          <w:sz w:val="28"/>
        </w:rPr>
        <w:t>адамдар</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 құралдарын және психотроптық заттарды пайдаланудан туындаған психикалық және мінез-құлықтық бұзылулармен есепте тұрған адамдардың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әйелдер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 есепте тұрған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есепке алынған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оның ішінде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бостандығынан айыру орындарынан келген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есептен шығарылған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оның ішінде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 ай ремиссияға байланысты есептен шығарылған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бостандығынан айыруға сотталуымен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жерінің өзгеруімен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болуымен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жас тобына өтуімен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себептерге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 есепте тұрған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 жаста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жасты қоса алғандағы жасқа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 жас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18-29 жас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жас және одан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тұрғылықты жері мен кәсібі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тұрғындары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жұмыссыздар немесе оқымайтындар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7-бөлім.</w:t>
      </w:r>
      <w:r>
        <w:rPr>
          <w:rFonts w:ascii="Times New Roman"/>
          <w:b w:val="false"/>
          <w:i w:val="false"/>
          <w:color w:val="000000"/>
          <w:sz w:val="28"/>
        </w:rPr>
        <w:t xml:space="preserve"> </w:t>
      </w:r>
      <w:r>
        <w:rPr>
          <w:rFonts w:ascii="Times New Roman"/>
          <w:b/>
          <w:i w:val="false"/>
          <w:color w:val="000000"/>
          <w:sz w:val="28"/>
        </w:rPr>
        <w:t>Есірткі</w:t>
      </w:r>
      <w:r>
        <w:rPr>
          <w:rFonts w:ascii="Times New Roman"/>
          <w:b w:val="false"/>
          <w:i w:val="false"/>
          <w:color w:val="000000"/>
          <w:sz w:val="28"/>
        </w:rPr>
        <w:t xml:space="preserve"> </w:t>
      </w:r>
      <w:r>
        <w:rPr>
          <w:rFonts w:ascii="Times New Roman"/>
          <w:b/>
          <w:i w:val="false"/>
          <w:color w:val="000000"/>
          <w:sz w:val="28"/>
        </w:rPr>
        <w:t>құралдарын,</w:t>
      </w:r>
      <w:r>
        <w:rPr>
          <w:rFonts w:ascii="Times New Roman"/>
          <w:b w:val="false"/>
          <w:i w:val="false"/>
          <w:color w:val="000000"/>
          <w:sz w:val="28"/>
        </w:rPr>
        <w:t xml:space="preserve"> </w:t>
      </w:r>
      <w:r>
        <w:rPr>
          <w:rFonts w:ascii="Times New Roman"/>
          <w:b/>
          <w:i w:val="false"/>
          <w:color w:val="000000"/>
          <w:sz w:val="28"/>
        </w:rPr>
        <w:t>психотроптық</w:t>
      </w:r>
      <w:r>
        <w:rPr>
          <w:rFonts w:ascii="Times New Roman"/>
          <w:b w:val="false"/>
          <w:i w:val="false"/>
          <w:color w:val="000000"/>
          <w:sz w:val="28"/>
        </w:rPr>
        <w:t xml:space="preserve"> </w:t>
      </w:r>
      <w:r>
        <w:rPr>
          <w:rFonts w:ascii="Times New Roman"/>
          <w:b/>
          <w:i w:val="false"/>
          <w:color w:val="000000"/>
          <w:sz w:val="28"/>
        </w:rPr>
        <w:t>заттарды</w:t>
      </w:r>
      <w:r>
        <w:rPr>
          <w:rFonts w:ascii="Times New Roman"/>
          <w:b w:val="false"/>
          <w:i w:val="false"/>
          <w:color w:val="000000"/>
          <w:sz w:val="28"/>
        </w:rPr>
        <w:t xml:space="preserve"> </w:t>
      </w:r>
      <w:r>
        <w:rPr>
          <w:rFonts w:ascii="Times New Roman"/>
          <w:b/>
          <w:i w:val="false"/>
          <w:color w:val="000000"/>
          <w:sz w:val="28"/>
        </w:rPr>
        <w:t>пайдаланудан</w:t>
      </w:r>
      <w:r>
        <w:rPr>
          <w:rFonts w:ascii="Times New Roman"/>
          <w:b w:val="false"/>
          <w:i w:val="false"/>
          <w:color w:val="000000"/>
          <w:sz w:val="28"/>
        </w:rPr>
        <w:t xml:space="preserve"> </w:t>
      </w:r>
      <w:r>
        <w:rPr>
          <w:rFonts w:ascii="Times New Roman"/>
          <w:b/>
          <w:i w:val="false"/>
          <w:color w:val="000000"/>
          <w:sz w:val="28"/>
        </w:rPr>
        <w:t>туындаған</w:t>
      </w:r>
      <w:r>
        <w:rPr>
          <w:rFonts w:ascii="Times New Roman"/>
          <w:b w:val="false"/>
          <w:i w:val="false"/>
          <w:color w:val="000000"/>
          <w:sz w:val="28"/>
        </w:rPr>
        <w:t xml:space="preserve"> </w:t>
      </w:r>
      <w:r>
        <w:rPr>
          <w:rFonts w:ascii="Times New Roman"/>
          <w:b/>
          <w:i w:val="false"/>
          <w:color w:val="000000"/>
          <w:sz w:val="28"/>
        </w:rPr>
        <w:t>психикалық</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мінез-құлықтық</w:t>
      </w:r>
      <w:r>
        <w:rPr>
          <w:rFonts w:ascii="Times New Roman"/>
          <w:b w:val="false"/>
          <w:i w:val="false"/>
          <w:color w:val="000000"/>
          <w:sz w:val="28"/>
        </w:rPr>
        <w:t xml:space="preserve"> </w:t>
      </w:r>
      <w:r>
        <w:rPr>
          <w:rFonts w:ascii="Times New Roman"/>
          <w:b/>
          <w:i w:val="false"/>
          <w:color w:val="000000"/>
          <w:sz w:val="28"/>
        </w:rPr>
        <w:t>бұзылулары</w:t>
      </w:r>
      <w:r>
        <w:rPr>
          <w:rFonts w:ascii="Times New Roman"/>
          <w:b w:val="false"/>
          <w:i w:val="false"/>
          <w:color w:val="000000"/>
          <w:sz w:val="28"/>
        </w:rPr>
        <w:t xml:space="preserve"> </w:t>
      </w:r>
      <w:r>
        <w:rPr>
          <w:rFonts w:ascii="Times New Roman"/>
          <w:b/>
          <w:i w:val="false"/>
          <w:color w:val="000000"/>
          <w:sz w:val="28"/>
        </w:rPr>
        <w:t>бар</w:t>
      </w:r>
      <w:r>
        <w:rPr>
          <w:rFonts w:ascii="Times New Roman"/>
          <w:b w:val="false"/>
          <w:i w:val="false"/>
          <w:color w:val="000000"/>
          <w:sz w:val="28"/>
        </w:rPr>
        <w:t xml:space="preserve"> </w:t>
      </w:r>
      <w:r>
        <w:rPr>
          <w:rFonts w:ascii="Times New Roman"/>
          <w:b/>
          <w:i w:val="false"/>
          <w:color w:val="000000"/>
          <w:sz w:val="28"/>
        </w:rPr>
        <w:t>адамдарды</w:t>
      </w:r>
      <w:r>
        <w:rPr>
          <w:rFonts w:ascii="Times New Roman"/>
          <w:b w:val="false"/>
          <w:i w:val="false"/>
          <w:color w:val="000000"/>
          <w:sz w:val="28"/>
        </w:rPr>
        <w:t xml:space="preserve"> </w:t>
      </w:r>
      <w:r>
        <w:rPr>
          <w:rFonts w:ascii="Times New Roman"/>
          <w:b/>
          <w:i w:val="false"/>
          <w:color w:val="000000"/>
          <w:sz w:val="28"/>
        </w:rPr>
        <w:t>есепке</w:t>
      </w:r>
      <w:r>
        <w:rPr>
          <w:rFonts w:ascii="Times New Roman"/>
          <w:b w:val="false"/>
          <w:i w:val="false"/>
          <w:color w:val="000000"/>
          <w:sz w:val="28"/>
        </w:rPr>
        <w:t xml:space="preserve"> </w:t>
      </w:r>
      <w:r>
        <w:rPr>
          <w:rFonts w:ascii="Times New Roman"/>
          <w:b/>
          <w:i w:val="false"/>
          <w:color w:val="000000"/>
          <w:sz w:val="28"/>
        </w:rPr>
        <w:t>алу</w:t>
      </w:r>
      <w:r>
        <w:rPr>
          <w:rFonts w:ascii="Times New Roman"/>
          <w:b w:val="false"/>
          <w:i w:val="false"/>
          <w:color w:val="000000"/>
          <w:sz w:val="28"/>
        </w:rPr>
        <w:t xml:space="preserve"> </w:t>
      </w:r>
      <w:r>
        <w:rPr>
          <w:rFonts w:ascii="Times New Roman"/>
          <w:b/>
          <w:i w:val="false"/>
          <w:color w:val="000000"/>
          <w:sz w:val="28"/>
        </w:rPr>
        <w:t>нәтижелері</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Б</w:t>
      </w:r>
      <w:r>
        <w:rPr>
          <w:rFonts w:ascii="Times New Roman"/>
          <w:b w:val="false"/>
          <w:i w:val="false"/>
          <w:color w:val="000000"/>
          <w:sz w:val="28"/>
        </w:rPr>
        <w:t xml:space="preserve"> </w:t>
      </w:r>
      <w:r>
        <w:rPr>
          <w:rFonts w:ascii="Times New Roman"/>
          <w:b/>
          <w:i w:val="false"/>
          <w:color w:val="000000"/>
          <w:sz w:val="28"/>
        </w:rPr>
        <w:t>кестесі.</w:t>
      </w:r>
      <w:r>
        <w:rPr>
          <w:rFonts w:ascii="Times New Roman"/>
          <w:b w:val="false"/>
          <w:i w:val="false"/>
          <w:color w:val="000000"/>
          <w:sz w:val="28"/>
        </w:rPr>
        <w:t xml:space="preserve"> </w:t>
      </w:r>
      <w:r>
        <w:rPr>
          <w:rFonts w:ascii="Times New Roman"/>
          <w:b/>
          <w:i w:val="false"/>
          <w:color w:val="000000"/>
          <w:sz w:val="28"/>
        </w:rPr>
        <w:t>Қолданылатын</w:t>
      </w:r>
      <w:r>
        <w:rPr>
          <w:rFonts w:ascii="Times New Roman"/>
          <w:b w:val="false"/>
          <w:i w:val="false"/>
          <w:color w:val="000000"/>
          <w:sz w:val="28"/>
        </w:rPr>
        <w:t xml:space="preserve"> </w:t>
      </w:r>
      <w:r>
        <w:rPr>
          <w:rFonts w:ascii="Times New Roman"/>
          <w:b/>
          <w:i w:val="false"/>
          <w:color w:val="000000"/>
          <w:sz w:val="28"/>
        </w:rPr>
        <w:t>есірткі</w:t>
      </w:r>
      <w:r>
        <w:rPr>
          <w:rFonts w:ascii="Times New Roman"/>
          <w:b w:val="false"/>
          <w:i w:val="false"/>
          <w:color w:val="000000"/>
          <w:sz w:val="28"/>
        </w:rPr>
        <w:t xml:space="preserve"> </w:t>
      </w:r>
      <w:r>
        <w:rPr>
          <w:rFonts w:ascii="Times New Roman"/>
          <w:b/>
          <w:i w:val="false"/>
          <w:color w:val="000000"/>
          <w:sz w:val="28"/>
        </w:rPr>
        <w:t>құралдарының,</w:t>
      </w:r>
      <w:r>
        <w:rPr>
          <w:rFonts w:ascii="Times New Roman"/>
          <w:b w:val="false"/>
          <w:i w:val="false"/>
          <w:color w:val="000000"/>
          <w:sz w:val="28"/>
        </w:rPr>
        <w:t xml:space="preserve"> </w:t>
      </w:r>
      <w:r>
        <w:rPr>
          <w:rFonts w:ascii="Times New Roman"/>
          <w:b/>
          <w:i w:val="false"/>
          <w:color w:val="000000"/>
          <w:sz w:val="28"/>
        </w:rPr>
        <w:t>психотроптық</w:t>
      </w:r>
      <w:r>
        <w:rPr>
          <w:rFonts w:ascii="Times New Roman"/>
          <w:b w:val="false"/>
          <w:i w:val="false"/>
          <w:color w:val="000000"/>
          <w:sz w:val="28"/>
        </w:rPr>
        <w:t xml:space="preserve"> </w:t>
      </w:r>
      <w:r>
        <w:rPr>
          <w:rFonts w:ascii="Times New Roman"/>
          <w:b/>
          <w:i w:val="false"/>
          <w:color w:val="000000"/>
          <w:sz w:val="28"/>
        </w:rPr>
        <w:t>заттардың</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прекурсорлардың</w:t>
      </w:r>
      <w:r>
        <w:rPr>
          <w:rFonts w:ascii="Times New Roman"/>
          <w:b w:val="false"/>
          <w:i w:val="false"/>
          <w:color w:val="000000"/>
          <w:sz w:val="28"/>
        </w:rPr>
        <w:t xml:space="preserve"> </w:t>
      </w:r>
      <w:r>
        <w:rPr>
          <w:rFonts w:ascii="Times New Roman"/>
          <w:b/>
          <w:i w:val="false"/>
          <w:color w:val="000000"/>
          <w:sz w:val="28"/>
        </w:rPr>
        <w:t>түрлері</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салдарынан психикалық және мінез-құлықтық бұзылулары туындаған есірткі құралдары, психотроптық заттар және прекурсорлар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ХАЖ-10 бойынша қайта қарау шифры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 құралдарын, психотроптық заттарды және прекурсорларды қолданатын адамдардың барлығы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 құралдарын және психотроптық заттарды қолданудан туындаған психикалық және мінез-құлықтық бұзылушылықтар,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F11, F12,F13, F14, F15, F16, F18, F19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оның ішінде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Опиоидтарды қолданудан туындаған психикалық және мінез-құлықтық бұзылушылықтар - барлығы: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w:t>
            </w:r>
          </w:p>
          <w:p>
            <w:pPr>
              <w:spacing w:after="20"/>
              <w:ind w:left="20"/>
              <w:jc w:val="both"/>
            </w:pPr>
            <w:r>
              <w:rPr>
                <w:rFonts w:ascii="Times New Roman"/>
                <w:b w:val="false"/>
                <w:i w:val="false"/>
                <w:color w:val="000000"/>
                <w:sz w:val="20"/>
              </w:rPr>
              <w:t>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героин</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апиын</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опиаттар</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Каннабиноидтарды қолданудан туындаған психикалық және мінез-құлықтық бұзылушылықтар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Седативті және ұйықтататын заттарды қолданудан туындаған психикалық және мінез-құлықтық бұзылушылықтар,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оның ішінде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бензодиазипиндер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барбитураттар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Кокаинді қолданудан туындайтын психикалық және мінез-құлықтық бұзылушылықтар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Кофеинді қоса алғанда басқа да ынталандырғыштарды қолданудан туындаған психикалық және мінез-құлықтық бұзылушылықтар, барлығы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оның ішінде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амфетаминдер</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метамфетаминдер</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МДМА (экстази)</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Елес туғызатын заттарды қолданудан туындайтын психикалық және мінез-құлықтық бұзылушылықтар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оның ішінде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ЛСД</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Ұшатын органикалық қоспаларды қолданудан туындайтын психикалық және мінез-құлықтық бұзылушылықтар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Психоактивті заттарды және есірткі құралдарын бір уақытта қолданудан туындайтын психикалық және мінез-құлықтық бұзушылықтар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7-бөлім.</w:t>
      </w:r>
      <w:r>
        <w:rPr>
          <w:rFonts w:ascii="Times New Roman"/>
          <w:b w:val="false"/>
          <w:i w:val="false"/>
          <w:color w:val="000000"/>
          <w:sz w:val="28"/>
        </w:rPr>
        <w:t xml:space="preserve"> </w:t>
      </w:r>
      <w:r>
        <w:rPr>
          <w:rFonts w:ascii="Times New Roman"/>
          <w:b/>
          <w:i w:val="false"/>
          <w:color w:val="000000"/>
          <w:sz w:val="28"/>
        </w:rPr>
        <w:t>Есірткі</w:t>
      </w:r>
      <w:r>
        <w:rPr>
          <w:rFonts w:ascii="Times New Roman"/>
          <w:b w:val="false"/>
          <w:i w:val="false"/>
          <w:color w:val="000000"/>
          <w:sz w:val="28"/>
        </w:rPr>
        <w:t xml:space="preserve"> </w:t>
      </w:r>
      <w:r>
        <w:rPr>
          <w:rFonts w:ascii="Times New Roman"/>
          <w:b/>
          <w:i w:val="false"/>
          <w:color w:val="000000"/>
          <w:sz w:val="28"/>
        </w:rPr>
        <w:t>құралдарын,</w:t>
      </w:r>
      <w:r>
        <w:rPr>
          <w:rFonts w:ascii="Times New Roman"/>
          <w:b w:val="false"/>
          <w:i w:val="false"/>
          <w:color w:val="000000"/>
          <w:sz w:val="28"/>
        </w:rPr>
        <w:t xml:space="preserve"> </w:t>
      </w:r>
      <w:r>
        <w:rPr>
          <w:rFonts w:ascii="Times New Roman"/>
          <w:b/>
          <w:i w:val="false"/>
          <w:color w:val="000000"/>
          <w:sz w:val="28"/>
        </w:rPr>
        <w:t>психотроптық</w:t>
      </w:r>
      <w:r>
        <w:rPr>
          <w:rFonts w:ascii="Times New Roman"/>
          <w:b w:val="false"/>
          <w:i w:val="false"/>
          <w:color w:val="000000"/>
          <w:sz w:val="28"/>
        </w:rPr>
        <w:t xml:space="preserve"> </w:t>
      </w:r>
      <w:r>
        <w:rPr>
          <w:rFonts w:ascii="Times New Roman"/>
          <w:b/>
          <w:i w:val="false"/>
          <w:color w:val="000000"/>
          <w:sz w:val="28"/>
        </w:rPr>
        <w:t>заттарды</w:t>
      </w:r>
      <w:r>
        <w:rPr>
          <w:rFonts w:ascii="Times New Roman"/>
          <w:b w:val="false"/>
          <w:i w:val="false"/>
          <w:color w:val="000000"/>
          <w:sz w:val="28"/>
        </w:rPr>
        <w:t xml:space="preserve"> </w:t>
      </w:r>
      <w:r>
        <w:rPr>
          <w:rFonts w:ascii="Times New Roman"/>
          <w:b/>
          <w:i w:val="false"/>
          <w:color w:val="000000"/>
          <w:sz w:val="28"/>
        </w:rPr>
        <w:t>пайдаланудан</w:t>
      </w:r>
      <w:r>
        <w:rPr>
          <w:rFonts w:ascii="Times New Roman"/>
          <w:b w:val="false"/>
          <w:i w:val="false"/>
          <w:color w:val="000000"/>
          <w:sz w:val="28"/>
        </w:rPr>
        <w:t xml:space="preserve"> </w:t>
      </w:r>
      <w:r>
        <w:rPr>
          <w:rFonts w:ascii="Times New Roman"/>
          <w:b/>
          <w:i w:val="false"/>
          <w:color w:val="000000"/>
          <w:sz w:val="28"/>
        </w:rPr>
        <w:t>туындаған</w:t>
      </w:r>
      <w:r>
        <w:rPr>
          <w:rFonts w:ascii="Times New Roman"/>
          <w:b w:val="false"/>
          <w:i w:val="false"/>
          <w:color w:val="000000"/>
          <w:sz w:val="28"/>
        </w:rPr>
        <w:t xml:space="preserve"> </w:t>
      </w:r>
      <w:r>
        <w:rPr>
          <w:rFonts w:ascii="Times New Roman"/>
          <w:b/>
          <w:i w:val="false"/>
          <w:color w:val="000000"/>
          <w:sz w:val="28"/>
        </w:rPr>
        <w:t>психикалық</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мінез-құлықтық</w:t>
      </w:r>
      <w:r>
        <w:rPr>
          <w:rFonts w:ascii="Times New Roman"/>
          <w:b w:val="false"/>
          <w:i w:val="false"/>
          <w:color w:val="000000"/>
          <w:sz w:val="28"/>
        </w:rPr>
        <w:t xml:space="preserve"> </w:t>
      </w:r>
      <w:r>
        <w:rPr>
          <w:rFonts w:ascii="Times New Roman"/>
          <w:b/>
          <w:i w:val="false"/>
          <w:color w:val="000000"/>
          <w:sz w:val="28"/>
        </w:rPr>
        <w:t>бұзылулары</w:t>
      </w:r>
      <w:r>
        <w:rPr>
          <w:rFonts w:ascii="Times New Roman"/>
          <w:b w:val="false"/>
          <w:i w:val="false"/>
          <w:color w:val="000000"/>
          <w:sz w:val="28"/>
        </w:rPr>
        <w:t xml:space="preserve"> </w:t>
      </w:r>
      <w:r>
        <w:rPr>
          <w:rFonts w:ascii="Times New Roman"/>
          <w:b/>
          <w:i w:val="false"/>
          <w:color w:val="000000"/>
          <w:sz w:val="28"/>
        </w:rPr>
        <w:t>бар</w:t>
      </w:r>
      <w:r>
        <w:rPr>
          <w:rFonts w:ascii="Times New Roman"/>
          <w:b w:val="false"/>
          <w:i w:val="false"/>
          <w:color w:val="000000"/>
          <w:sz w:val="28"/>
        </w:rPr>
        <w:t xml:space="preserve"> </w:t>
      </w:r>
      <w:r>
        <w:rPr>
          <w:rFonts w:ascii="Times New Roman"/>
          <w:b/>
          <w:i w:val="false"/>
          <w:color w:val="000000"/>
          <w:sz w:val="28"/>
        </w:rPr>
        <w:t>адамдарды</w:t>
      </w:r>
      <w:r>
        <w:rPr>
          <w:rFonts w:ascii="Times New Roman"/>
          <w:b w:val="false"/>
          <w:i w:val="false"/>
          <w:color w:val="000000"/>
          <w:sz w:val="28"/>
        </w:rPr>
        <w:t xml:space="preserve"> </w:t>
      </w:r>
      <w:r>
        <w:rPr>
          <w:rFonts w:ascii="Times New Roman"/>
          <w:b/>
          <w:i w:val="false"/>
          <w:color w:val="000000"/>
          <w:sz w:val="28"/>
        </w:rPr>
        <w:t>есепке</w:t>
      </w:r>
      <w:r>
        <w:rPr>
          <w:rFonts w:ascii="Times New Roman"/>
          <w:b w:val="false"/>
          <w:i w:val="false"/>
          <w:color w:val="000000"/>
          <w:sz w:val="28"/>
        </w:rPr>
        <w:t xml:space="preserve"> </w:t>
      </w:r>
      <w:r>
        <w:rPr>
          <w:rFonts w:ascii="Times New Roman"/>
          <w:b/>
          <w:i w:val="false"/>
          <w:color w:val="000000"/>
          <w:sz w:val="28"/>
        </w:rPr>
        <w:t>алу</w:t>
      </w:r>
      <w:r>
        <w:rPr>
          <w:rFonts w:ascii="Times New Roman"/>
          <w:b w:val="false"/>
          <w:i w:val="false"/>
          <w:color w:val="000000"/>
          <w:sz w:val="28"/>
        </w:rPr>
        <w:t xml:space="preserve"> </w:t>
      </w:r>
      <w:r>
        <w:rPr>
          <w:rFonts w:ascii="Times New Roman"/>
          <w:b/>
          <w:i w:val="false"/>
          <w:color w:val="000000"/>
          <w:sz w:val="28"/>
        </w:rPr>
        <w:t>нәтижелері</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В</w:t>
      </w:r>
      <w:r>
        <w:rPr>
          <w:rFonts w:ascii="Times New Roman"/>
          <w:b w:val="false"/>
          <w:i w:val="false"/>
          <w:color w:val="000000"/>
          <w:sz w:val="28"/>
        </w:rPr>
        <w:t xml:space="preserve"> </w:t>
      </w:r>
      <w:r>
        <w:rPr>
          <w:rFonts w:ascii="Times New Roman"/>
          <w:b/>
          <w:i w:val="false"/>
          <w:color w:val="000000"/>
          <w:sz w:val="28"/>
        </w:rPr>
        <w:t>кестесі.</w:t>
      </w:r>
      <w:r>
        <w:rPr>
          <w:rFonts w:ascii="Times New Roman"/>
          <w:b w:val="false"/>
          <w:i w:val="false"/>
          <w:color w:val="000000"/>
          <w:sz w:val="28"/>
        </w:rPr>
        <w:t xml:space="preserve"> </w:t>
      </w:r>
      <w:r>
        <w:rPr>
          <w:rFonts w:ascii="Times New Roman"/>
          <w:b/>
          <w:i w:val="false"/>
          <w:color w:val="000000"/>
          <w:sz w:val="28"/>
        </w:rPr>
        <w:t>Есірткі</w:t>
      </w:r>
      <w:r>
        <w:rPr>
          <w:rFonts w:ascii="Times New Roman"/>
          <w:b w:val="false"/>
          <w:i w:val="false"/>
          <w:color w:val="000000"/>
          <w:sz w:val="28"/>
        </w:rPr>
        <w:t xml:space="preserve"> </w:t>
      </w:r>
      <w:r>
        <w:rPr>
          <w:rFonts w:ascii="Times New Roman"/>
          <w:b/>
          <w:i w:val="false"/>
          <w:color w:val="000000"/>
          <w:sz w:val="28"/>
        </w:rPr>
        <w:t>құралдарын,</w:t>
      </w:r>
      <w:r>
        <w:rPr>
          <w:rFonts w:ascii="Times New Roman"/>
          <w:b w:val="false"/>
          <w:i w:val="false"/>
          <w:color w:val="000000"/>
          <w:sz w:val="28"/>
        </w:rPr>
        <w:t xml:space="preserve"> </w:t>
      </w:r>
      <w:r>
        <w:rPr>
          <w:rFonts w:ascii="Times New Roman"/>
          <w:b/>
          <w:i w:val="false"/>
          <w:color w:val="000000"/>
          <w:sz w:val="28"/>
        </w:rPr>
        <w:t>психотроптық</w:t>
      </w:r>
      <w:r>
        <w:rPr>
          <w:rFonts w:ascii="Times New Roman"/>
          <w:b w:val="false"/>
          <w:i w:val="false"/>
          <w:color w:val="000000"/>
          <w:sz w:val="28"/>
        </w:rPr>
        <w:t xml:space="preserve"> </w:t>
      </w:r>
      <w:r>
        <w:rPr>
          <w:rFonts w:ascii="Times New Roman"/>
          <w:b/>
          <w:i w:val="false"/>
          <w:color w:val="000000"/>
          <w:sz w:val="28"/>
        </w:rPr>
        <w:t>заттарды</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прекурсорларды</w:t>
      </w:r>
      <w:r>
        <w:rPr>
          <w:rFonts w:ascii="Times New Roman"/>
          <w:b w:val="false"/>
          <w:i w:val="false"/>
          <w:color w:val="000000"/>
          <w:sz w:val="28"/>
        </w:rPr>
        <w:t xml:space="preserve"> </w:t>
      </w:r>
      <w:r>
        <w:rPr>
          <w:rFonts w:ascii="Times New Roman"/>
          <w:b/>
          <w:i w:val="false"/>
          <w:color w:val="000000"/>
          <w:sz w:val="28"/>
        </w:rPr>
        <w:t>мөлшерден</w:t>
      </w:r>
      <w:r>
        <w:rPr>
          <w:rFonts w:ascii="Times New Roman"/>
          <w:b w:val="false"/>
          <w:i w:val="false"/>
          <w:color w:val="000000"/>
          <w:sz w:val="28"/>
        </w:rPr>
        <w:t xml:space="preserve"> </w:t>
      </w:r>
      <w:r>
        <w:rPr>
          <w:rFonts w:ascii="Times New Roman"/>
          <w:b/>
          <w:i w:val="false"/>
          <w:color w:val="000000"/>
          <w:sz w:val="28"/>
        </w:rPr>
        <w:t>тыс</w:t>
      </w:r>
      <w:r>
        <w:rPr>
          <w:rFonts w:ascii="Times New Roman"/>
          <w:b w:val="false"/>
          <w:i w:val="false"/>
          <w:color w:val="000000"/>
          <w:sz w:val="28"/>
        </w:rPr>
        <w:t xml:space="preserve"> </w:t>
      </w:r>
      <w:r>
        <w:rPr>
          <w:rFonts w:ascii="Times New Roman"/>
          <w:b/>
          <w:i w:val="false"/>
          <w:color w:val="000000"/>
          <w:sz w:val="28"/>
        </w:rPr>
        <w:t>қолдану</w:t>
      </w:r>
      <w:r>
        <w:rPr>
          <w:rFonts w:ascii="Times New Roman"/>
          <w:b w:val="false"/>
          <w:i w:val="false"/>
          <w:color w:val="000000"/>
          <w:sz w:val="28"/>
        </w:rPr>
        <w:t xml:space="preserve"> </w:t>
      </w:r>
      <w:r>
        <w:rPr>
          <w:rFonts w:ascii="Times New Roman"/>
          <w:b/>
          <w:i w:val="false"/>
          <w:color w:val="000000"/>
          <w:sz w:val="28"/>
        </w:rPr>
        <w:t>немесе</w:t>
      </w:r>
      <w:r>
        <w:rPr>
          <w:rFonts w:ascii="Times New Roman"/>
          <w:b w:val="false"/>
          <w:i w:val="false"/>
          <w:color w:val="000000"/>
          <w:sz w:val="28"/>
        </w:rPr>
        <w:t xml:space="preserve"> </w:t>
      </w:r>
      <w:r>
        <w:rPr>
          <w:rFonts w:ascii="Times New Roman"/>
          <w:b/>
          <w:i w:val="false"/>
          <w:color w:val="000000"/>
          <w:sz w:val="28"/>
        </w:rPr>
        <w:t>уытты</w:t>
      </w:r>
      <w:r>
        <w:rPr>
          <w:rFonts w:ascii="Times New Roman"/>
          <w:b w:val="false"/>
          <w:i w:val="false"/>
          <w:color w:val="000000"/>
          <w:sz w:val="28"/>
        </w:rPr>
        <w:t xml:space="preserve"> </w:t>
      </w:r>
      <w:r>
        <w:rPr>
          <w:rFonts w:ascii="Times New Roman"/>
          <w:b/>
          <w:i w:val="false"/>
          <w:color w:val="000000"/>
          <w:sz w:val="28"/>
        </w:rPr>
        <w:t>әсері</w:t>
      </w:r>
      <w:r>
        <w:rPr>
          <w:rFonts w:ascii="Times New Roman"/>
          <w:b w:val="false"/>
          <w:i w:val="false"/>
          <w:color w:val="000000"/>
          <w:sz w:val="28"/>
        </w:rPr>
        <w:t xml:space="preserve"> </w:t>
      </w:r>
      <w:r>
        <w:rPr>
          <w:rFonts w:ascii="Times New Roman"/>
          <w:b/>
          <w:i w:val="false"/>
          <w:color w:val="000000"/>
          <w:sz w:val="28"/>
        </w:rPr>
        <w:t>нәтижесінде</w:t>
      </w:r>
      <w:r>
        <w:rPr>
          <w:rFonts w:ascii="Times New Roman"/>
          <w:b w:val="false"/>
          <w:i w:val="false"/>
          <w:color w:val="000000"/>
          <w:sz w:val="28"/>
        </w:rPr>
        <w:t xml:space="preserve"> </w:t>
      </w:r>
      <w:r>
        <w:rPr>
          <w:rFonts w:ascii="Times New Roman"/>
          <w:b/>
          <w:i w:val="false"/>
          <w:color w:val="000000"/>
          <w:sz w:val="28"/>
        </w:rPr>
        <w:t>қайтыс</w:t>
      </w:r>
      <w:r>
        <w:rPr>
          <w:rFonts w:ascii="Times New Roman"/>
          <w:b w:val="false"/>
          <w:i w:val="false"/>
          <w:color w:val="000000"/>
          <w:sz w:val="28"/>
        </w:rPr>
        <w:t xml:space="preserve"> </w:t>
      </w:r>
      <w:r>
        <w:rPr>
          <w:rFonts w:ascii="Times New Roman"/>
          <w:b/>
          <w:i w:val="false"/>
          <w:color w:val="000000"/>
          <w:sz w:val="28"/>
        </w:rPr>
        <w:t>болғандар</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 құралдарын, психотроптық заттарды және прекурсорларды мөлшерден тыс қолдану немесе олардың уытты әсері нәтижесінде қайтыс болғандардың барлық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1-бағаннан: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басына есепте тұрды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ішінде қайтыс болғандардың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 жаста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жасты қоса алғандағы жасқа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 жас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18-29 жас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жас және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7-бөлім.</w:t>
      </w:r>
      <w:r>
        <w:rPr>
          <w:rFonts w:ascii="Times New Roman"/>
          <w:b w:val="false"/>
          <w:i w:val="false"/>
          <w:color w:val="000000"/>
          <w:sz w:val="28"/>
        </w:rPr>
        <w:t xml:space="preserve"> </w:t>
      </w:r>
      <w:r>
        <w:rPr>
          <w:rFonts w:ascii="Times New Roman"/>
          <w:b/>
          <w:i w:val="false"/>
          <w:color w:val="000000"/>
          <w:sz w:val="28"/>
        </w:rPr>
        <w:t>"Есірткі</w:t>
      </w:r>
      <w:r>
        <w:rPr>
          <w:rFonts w:ascii="Times New Roman"/>
          <w:b w:val="false"/>
          <w:i w:val="false"/>
          <w:color w:val="000000"/>
          <w:sz w:val="28"/>
        </w:rPr>
        <w:t xml:space="preserve"> </w:t>
      </w:r>
      <w:r>
        <w:rPr>
          <w:rFonts w:ascii="Times New Roman"/>
          <w:b/>
          <w:i w:val="false"/>
          <w:color w:val="000000"/>
          <w:sz w:val="28"/>
        </w:rPr>
        <w:t>құралдарын,</w:t>
      </w:r>
      <w:r>
        <w:rPr>
          <w:rFonts w:ascii="Times New Roman"/>
          <w:b w:val="false"/>
          <w:i w:val="false"/>
          <w:color w:val="000000"/>
          <w:sz w:val="28"/>
        </w:rPr>
        <w:t xml:space="preserve"> </w:t>
      </w:r>
      <w:r>
        <w:rPr>
          <w:rFonts w:ascii="Times New Roman"/>
          <w:b/>
          <w:i w:val="false"/>
          <w:color w:val="000000"/>
          <w:sz w:val="28"/>
        </w:rPr>
        <w:t>психотроптық</w:t>
      </w:r>
      <w:r>
        <w:rPr>
          <w:rFonts w:ascii="Times New Roman"/>
          <w:b w:val="false"/>
          <w:i w:val="false"/>
          <w:color w:val="000000"/>
          <w:sz w:val="28"/>
        </w:rPr>
        <w:t xml:space="preserve"> </w:t>
      </w:r>
      <w:r>
        <w:rPr>
          <w:rFonts w:ascii="Times New Roman"/>
          <w:b/>
          <w:i w:val="false"/>
          <w:color w:val="000000"/>
          <w:sz w:val="28"/>
        </w:rPr>
        <w:t>заттарды</w:t>
      </w:r>
      <w:r>
        <w:rPr>
          <w:rFonts w:ascii="Times New Roman"/>
          <w:b w:val="false"/>
          <w:i w:val="false"/>
          <w:color w:val="000000"/>
          <w:sz w:val="28"/>
        </w:rPr>
        <w:t xml:space="preserve"> </w:t>
      </w:r>
      <w:r>
        <w:rPr>
          <w:rFonts w:ascii="Times New Roman"/>
          <w:b/>
          <w:i w:val="false"/>
          <w:color w:val="000000"/>
          <w:sz w:val="28"/>
        </w:rPr>
        <w:t>пайдаланудан</w:t>
      </w:r>
      <w:r>
        <w:rPr>
          <w:rFonts w:ascii="Times New Roman"/>
          <w:b w:val="false"/>
          <w:i w:val="false"/>
          <w:color w:val="000000"/>
          <w:sz w:val="28"/>
        </w:rPr>
        <w:t xml:space="preserve"> </w:t>
      </w:r>
      <w:r>
        <w:rPr>
          <w:rFonts w:ascii="Times New Roman"/>
          <w:b/>
          <w:i w:val="false"/>
          <w:color w:val="000000"/>
          <w:sz w:val="28"/>
        </w:rPr>
        <w:t>туындаған</w:t>
      </w:r>
      <w:r>
        <w:rPr>
          <w:rFonts w:ascii="Times New Roman"/>
          <w:b w:val="false"/>
          <w:i w:val="false"/>
          <w:color w:val="000000"/>
          <w:sz w:val="28"/>
        </w:rPr>
        <w:t xml:space="preserve"> </w:t>
      </w:r>
      <w:r>
        <w:rPr>
          <w:rFonts w:ascii="Times New Roman"/>
          <w:b/>
          <w:i w:val="false"/>
          <w:color w:val="000000"/>
          <w:sz w:val="28"/>
        </w:rPr>
        <w:t>психикалық</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мінез-құлықтық</w:t>
      </w:r>
      <w:r>
        <w:rPr>
          <w:rFonts w:ascii="Times New Roman"/>
          <w:b w:val="false"/>
          <w:i w:val="false"/>
          <w:color w:val="000000"/>
          <w:sz w:val="28"/>
        </w:rPr>
        <w:t xml:space="preserve"> </w:t>
      </w:r>
      <w:r>
        <w:rPr>
          <w:rFonts w:ascii="Times New Roman"/>
          <w:b/>
          <w:i w:val="false"/>
          <w:color w:val="000000"/>
          <w:sz w:val="28"/>
        </w:rPr>
        <w:t>бұзылулары</w:t>
      </w:r>
      <w:r>
        <w:rPr>
          <w:rFonts w:ascii="Times New Roman"/>
          <w:b w:val="false"/>
          <w:i w:val="false"/>
          <w:color w:val="000000"/>
          <w:sz w:val="28"/>
        </w:rPr>
        <w:t xml:space="preserve"> </w:t>
      </w:r>
      <w:r>
        <w:rPr>
          <w:rFonts w:ascii="Times New Roman"/>
          <w:b/>
          <w:i w:val="false"/>
          <w:color w:val="000000"/>
          <w:sz w:val="28"/>
        </w:rPr>
        <w:t>бар</w:t>
      </w:r>
      <w:r>
        <w:rPr>
          <w:rFonts w:ascii="Times New Roman"/>
          <w:b w:val="false"/>
          <w:i w:val="false"/>
          <w:color w:val="000000"/>
          <w:sz w:val="28"/>
        </w:rPr>
        <w:t xml:space="preserve"> </w:t>
      </w:r>
      <w:r>
        <w:rPr>
          <w:rFonts w:ascii="Times New Roman"/>
          <w:b/>
          <w:i w:val="false"/>
          <w:color w:val="000000"/>
          <w:sz w:val="28"/>
        </w:rPr>
        <w:t>адамдарды</w:t>
      </w:r>
      <w:r>
        <w:rPr>
          <w:rFonts w:ascii="Times New Roman"/>
          <w:b w:val="false"/>
          <w:i w:val="false"/>
          <w:color w:val="000000"/>
          <w:sz w:val="28"/>
        </w:rPr>
        <w:t xml:space="preserve"> </w:t>
      </w:r>
      <w:r>
        <w:rPr>
          <w:rFonts w:ascii="Times New Roman"/>
          <w:b/>
          <w:i w:val="false"/>
          <w:color w:val="000000"/>
          <w:sz w:val="28"/>
        </w:rPr>
        <w:t>есепке</w:t>
      </w:r>
      <w:r>
        <w:rPr>
          <w:rFonts w:ascii="Times New Roman"/>
          <w:b w:val="false"/>
          <w:i w:val="false"/>
          <w:color w:val="000000"/>
          <w:sz w:val="28"/>
        </w:rPr>
        <w:t xml:space="preserve"> </w:t>
      </w:r>
      <w:r>
        <w:rPr>
          <w:rFonts w:ascii="Times New Roman"/>
          <w:b/>
          <w:i w:val="false"/>
          <w:color w:val="000000"/>
          <w:sz w:val="28"/>
        </w:rPr>
        <w:t>алу</w:t>
      </w:r>
      <w:r>
        <w:rPr>
          <w:rFonts w:ascii="Times New Roman"/>
          <w:b w:val="false"/>
          <w:i w:val="false"/>
          <w:color w:val="000000"/>
          <w:sz w:val="28"/>
        </w:rPr>
        <w:t xml:space="preserve"> </w:t>
      </w:r>
      <w:r>
        <w:rPr>
          <w:rFonts w:ascii="Times New Roman"/>
          <w:b/>
          <w:i w:val="false"/>
          <w:color w:val="000000"/>
          <w:sz w:val="28"/>
        </w:rPr>
        <w:t>нәтижелері</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p>
      <w:pPr>
        <w:spacing w:after="0"/>
        <w:ind w:left="0"/>
        <w:jc w:val="both"/>
      </w:pPr>
      <w:r>
        <w:rPr>
          <w:rFonts w:ascii="Times New Roman"/>
          <w:b w:val="false"/>
          <w:i w:val="false"/>
          <w:color w:val="000000"/>
          <w:sz w:val="28"/>
        </w:rPr>
        <w:t xml:space="preserve">
      </w:t>
      </w:r>
      <w:r>
        <w:rPr>
          <w:rFonts w:ascii="Times New Roman"/>
          <w:b/>
          <w:i w:val="false"/>
          <w:color w:val="000000"/>
          <w:sz w:val="28"/>
        </w:rPr>
        <w:t>Г</w:t>
      </w:r>
      <w:r>
        <w:rPr>
          <w:rFonts w:ascii="Times New Roman"/>
          <w:b w:val="false"/>
          <w:i w:val="false"/>
          <w:color w:val="000000"/>
          <w:sz w:val="28"/>
        </w:rPr>
        <w:t xml:space="preserve"> </w:t>
      </w:r>
      <w:r>
        <w:rPr>
          <w:rFonts w:ascii="Times New Roman"/>
          <w:b/>
          <w:i w:val="false"/>
          <w:color w:val="000000"/>
          <w:sz w:val="28"/>
        </w:rPr>
        <w:t>кестесі.</w:t>
      </w:r>
      <w:r>
        <w:rPr>
          <w:rFonts w:ascii="Times New Roman"/>
          <w:b w:val="false"/>
          <w:i w:val="false"/>
          <w:color w:val="000000"/>
          <w:sz w:val="28"/>
        </w:rPr>
        <w:t xml:space="preserve"> </w:t>
      </w:r>
      <w:r>
        <w:rPr>
          <w:rFonts w:ascii="Times New Roman"/>
          <w:b/>
          <w:i w:val="false"/>
          <w:color w:val="000000"/>
          <w:sz w:val="28"/>
        </w:rPr>
        <w:t>"Түзету</w:t>
      </w:r>
      <w:r>
        <w:rPr>
          <w:rFonts w:ascii="Times New Roman"/>
          <w:b w:val="false"/>
          <w:i w:val="false"/>
          <w:color w:val="000000"/>
          <w:sz w:val="28"/>
        </w:rPr>
        <w:t xml:space="preserve"> </w:t>
      </w:r>
      <w:r>
        <w:rPr>
          <w:rFonts w:ascii="Times New Roman"/>
          <w:b/>
          <w:i w:val="false"/>
          <w:color w:val="000000"/>
          <w:sz w:val="28"/>
        </w:rPr>
        <w:t>мекемелерінде</w:t>
      </w:r>
      <w:r>
        <w:rPr>
          <w:rFonts w:ascii="Times New Roman"/>
          <w:b w:val="false"/>
          <w:i w:val="false"/>
          <w:color w:val="000000"/>
          <w:sz w:val="28"/>
        </w:rPr>
        <w:t xml:space="preserve"> </w:t>
      </w:r>
      <w:r>
        <w:rPr>
          <w:rFonts w:ascii="Times New Roman"/>
          <w:b/>
          <w:i w:val="false"/>
          <w:color w:val="000000"/>
          <w:sz w:val="28"/>
        </w:rPr>
        <w:t>есірткі</w:t>
      </w:r>
      <w:r>
        <w:rPr>
          <w:rFonts w:ascii="Times New Roman"/>
          <w:b w:val="false"/>
          <w:i w:val="false"/>
          <w:color w:val="000000"/>
          <w:sz w:val="28"/>
        </w:rPr>
        <w:t xml:space="preserve"> </w:t>
      </w:r>
      <w:r>
        <w:rPr>
          <w:rFonts w:ascii="Times New Roman"/>
          <w:b/>
          <w:i w:val="false"/>
          <w:color w:val="000000"/>
          <w:sz w:val="28"/>
        </w:rPr>
        <w:t>құралдарын,</w:t>
      </w:r>
      <w:r>
        <w:rPr>
          <w:rFonts w:ascii="Times New Roman"/>
          <w:b w:val="false"/>
          <w:i w:val="false"/>
          <w:color w:val="000000"/>
          <w:sz w:val="28"/>
        </w:rPr>
        <w:t xml:space="preserve"> </w:t>
      </w:r>
      <w:r>
        <w:rPr>
          <w:rFonts w:ascii="Times New Roman"/>
          <w:b/>
          <w:i w:val="false"/>
          <w:color w:val="000000"/>
          <w:sz w:val="28"/>
        </w:rPr>
        <w:t>психотроптық</w:t>
      </w:r>
      <w:r>
        <w:rPr>
          <w:rFonts w:ascii="Times New Roman"/>
          <w:b w:val="false"/>
          <w:i w:val="false"/>
          <w:color w:val="000000"/>
          <w:sz w:val="28"/>
        </w:rPr>
        <w:t xml:space="preserve"> </w:t>
      </w:r>
      <w:r>
        <w:rPr>
          <w:rFonts w:ascii="Times New Roman"/>
          <w:b/>
          <w:i w:val="false"/>
          <w:color w:val="000000"/>
          <w:sz w:val="28"/>
        </w:rPr>
        <w:t>заттарды</w:t>
      </w:r>
      <w:r>
        <w:rPr>
          <w:rFonts w:ascii="Times New Roman"/>
          <w:b w:val="false"/>
          <w:i w:val="false"/>
          <w:color w:val="000000"/>
          <w:sz w:val="28"/>
        </w:rPr>
        <w:t xml:space="preserve"> </w:t>
      </w:r>
      <w:r>
        <w:rPr>
          <w:rFonts w:ascii="Times New Roman"/>
          <w:b/>
          <w:i w:val="false"/>
          <w:color w:val="000000"/>
          <w:sz w:val="28"/>
        </w:rPr>
        <w:t>пайдаланудан</w:t>
      </w:r>
      <w:r>
        <w:rPr>
          <w:rFonts w:ascii="Times New Roman"/>
          <w:b w:val="false"/>
          <w:i w:val="false"/>
          <w:color w:val="000000"/>
          <w:sz w:val="28"/>
        </w:rPr>
        <w:t xml:space="preserve"> </w:t>
      </w:r>
      <w:r>
        <w:rPr>
          <w:rFonts w:ascii="Times New Roman"/>
          <w:b/>
          <w:i w:val="false"/>
          <w:color w:val="000000"/>
          <w:sz w:val="28"/>
        </w:rPr>
        <w:t>туындаған</w:t>
      </w:r>
      <w:r>
        <w:rPr>
          <w:rFonts w:ascii="Times New Roman"/>
          <w:b w:val="false"/>
          <w:i w:val="false"/>
          <w:color w:val="000000"/>
          <w:sz w:val="28"/>
        </w:rPr>
        <w:t xml:space="preserve"> </w:t>
      </w:r>
      <w:r>
        <w:rPr>
          <w:rFonts w:ascii="Times New Roman"/>
          <w:b/>
          <w:i w:val="false"/>
          <w:color w:val="000000"/>
          <w:sz w:val="28"/>
        </w:rPr>
        <w:t>психикалық</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мінез-құлықтық</w:t>
      </w:r>
      <w:r>
        <w:rPr>
          <w:rFonts w:ascii="Times New Roman"/>
          <w:b w:val="false"/>
          <w:i w:val="false"/>
          <w:color w:val="000000"/>
          <w:sz w:val="28"/>
        </w:rPr>
        <w:t xml:space="preserve"> </w:t>
      </w:r>
      <w:r>
        <w:rPr>
          <w:rFonts w:ascii="Times New Roman"/>
          <w:b/>
          <w:i w:val="false"/>
          <w:color w:val="000000"/>
          <w:sz w:val="28"/>
        </w:rPr>
        <w:t>бұзылулары</w:t>
      </w:r>
      <w:r>
        <w:rPr>
          <w:rFonts w:ascii="Times New Roman"/>
          <w:b w:val="false"/>
          <w:i w:val="false"/>
          <w:color w:val="000000"/>
          <w:sz w:val="28"/>
        </w:rPr>
        <w:t xml:space="preserve"> </w:t>
      </w:r>
      <w:r>
        <w:rPr>
          <w:rFonts w:ascii="Times New Roman"/>
          <w:b/>
          <w:i w:val="false"/>
          <w:color w:val="000000"/>
          <w:sz w:val="28"/>
        </w:rPr>
        <w:t>бар</w:t>
      </w:r>
      <w:r>
        <w:rPr>
          <w:rFonts w:ascii="Times New Roman"/>
          <w:b w:val="false"/>
          <w:i w:val="false"/>
          <w:color w:val="000000"/>
          <w:sz w:val="28"/>
        </w:rPr>
        <w:t xml:space="preserve"> </w:t>
      </w:r>
      <w:r>
        <w:rPr>
          <w:rFonts w:ascii="Times New Roman"/>
          <w:b/>
          <w:i w:val="false"/>
          <w:color w:val="000000"/>
          <w:sz w:val="28"/>
        </w:rPr>
        <w:t>адамдарды</w:t>
      </w:r>
      <w:r>
        <w:rPr>
          <w:rFonts w:ascii="Times New Roman"/>
          <w:b w:val="false"/>
          <w:i w:val="false"/>
          <w:color w:val="000000"/>
          <w:sz w:val="28"/>
        </w:rPr>
        <w:t xml:space="preserve"> </w:t>
      </w:r>
      <w:r>
        <w:rPr>
          <w:rFonts w:ascii="Times New Roman"/>
          <w:b/>
          <w:i w:val="false"/>
          <w:color w:val="000000"/>
          <w:sz w:val="28"/>
        </w:rPr>
        <w:t>есепке</w:t>
      </w:r>
      <w:r>
        <w:rPr>
          <w:rFonts w:ascii="Times New Roman"/>
          <w:b w:val="false"/>
          <w:i w:val="false"/>
          <w:color w:val="000000"/>
          <w:sz w:val="28"/>
        </w:rPr>
        <w:t xml:space="preserve"> </w:t>
      </w:r>
      <w:r>
        <w:rPr>
          <w:rFonts w:ascii="Times New Roman"/>
          <w:b/>
          <w:i w:val="false"/>
          <w:color w:val="000000"/>
          <w:sz w:val="28"/>
        </w:rPr>
        <w:t>алу</w:t>
      </w:r>
      <w:r>
        <w:rPr>
          <w:rFonts w:ascii="Times New Roman"/>
          <w:b w:val="false"/>
          <w:i w:val="false"/>
          <w:color w:val="000000"/>
          <w:sz w:val="28"/>
        </w:rPr>
        <w:t xml:space="preserve"> </w:t>
      </w:r>
      <w:r>
        <w:rPr>
          <w:rFonts w:ascii="Times New Roman"/>
          <w:b/>
          <w:i w:val="false"/>
          <w:color w:val="000000"/>
          <w:sz w:val="28"/>
        </w:rPr>
        <w:t>нәтижелері</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 құралдарын, психотроптық заттарды қолданатын адамдар саны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соттар мәжбүрлеп емдеуге анықтағандар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1-бағаннан</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Прекурсорларды қолданатын адамдар саныв т.ч. из графы 4в т.ч. из графы 4в т.ч. из графы 4</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соттар мәжбүрлеп емдеуге анықтағандар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 6-бағаннан</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Тәуелділігі бар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Тәуелділігі бар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 есепте тұрғандар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есепке алынды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рет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есептен алынды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артық ремиссияға байланысты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Мекемеден шығуына байланысты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 қарай емделуді қажет етеді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Өліміне байланысты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Есірткімен уыттану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Уытты заттардан уыттану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мерзімнің аяғында есепте тұрғандар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жасты қоса алғандағы жасқа дейін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 жас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 жас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жастан жоғары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8-бөлім.</w:t>
      </w:r>
      <w:r>
        <w:rPr>
          <w:rFonts w:ascii="Times New Roman"/>
          <w:b w:val="false"/>
          <w:i w:val="false"/>
          <w:color w:val="000000"/>
          <w:sz w:val="28"/>
        </w:rPr>
        <w:t xml:space="preserve"> </w:t>
      </w:r>
      <w:r>
        <w:rPr>
          <w:rFonts w:ascii="Times New Roman"/>
          <w:b/>
          <w:i w:val="false"/>
          <w:color w:val="000000"/>
          <w:sz w:val="28"/>
        </w:rPr>
        <w:t>Қылмыстық</w:t>
      </w:r>
      <w:r>
        <w:rPr>
          <w:rFonts w:ascii="Times New Roman"/>
          <w:b w:val="false"/>
          <w:i w:val="false"/>
          <w:color w:val="000000"/>
          <w:sz w:val="28"/>
        </w:rPr>
        <w:t xml:space="preserve"> </w:t>
      </w:r>
      <w:r>
        <w:rPr>
          <w:rFonts w:ascii="Times New Roman"/>
          <w:b/>
          <w:i w:val="false"/>
          <w:color w:val="000000"/>
          <w:sz w:val="28"/>
        </w:rPr>
        <w:t>істер</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заттай</w:t>
      </w:r>
      <w:r>
        <w:rPr>
          <w:rFonts w:ascii="Times New Roman"/>
          <w:b w:val="false"/>
          <w:i w:val="false"/>
          <w:color w:val="000000"/>
          <w:sz w:val="28"/>
        </w:rPr>
        <w:t xml:space="preserve"> </w:t>
      </w:r>
      <w:r>
        <w:rPr>
          <w:rFonts w:ascii="Times New Roman"/>
          <w:b/>
          <w:i w:val="false"/>
          <w:color w:val="000000"/>
          <w:sz w:val="28"/>
        </w:rPr>
        <w:t>дәлелдемелерді</w:t>
      </w:r>
      <w:r>
        <w:rPr>
          <w:rFonts w:ascii="Times New Roman"/>
          <w:b w:val="false"/>
          <w:i w:val="false"/>
          <w:color w:val="000000"/>
          <w:sz w:val="28"/>
        </w:rPr>
        <w:t xml:space="preserve"> </w:t>
      </w:r>
      <w:r>
        <w:rPr>
          <w:rFonts w:ascii="Times New Roman"/>
          <w:b/>
          <w:i w:val="false"/>
          <w:color w:val="000000"/>
          <w:sz w:val="28"/>
        </w:rPr>
        <w:t>алып</w:t>
      </w:r>
      <w:r>
        <w:rPr>
          <w:rFonts w:ascii="Times New Roman"/>
          <w:b w:val="false"/>
          <w:i w:val="false"/>
          <w:color w:val="000000"/>
          <w:sz w:val="28"/>
        </w:rPr>
        <w:t xml:space="preserve"> </w:t>
      </w:r>
      <w:r>
        <w:rPr>
          <w:rFonts w:ascii="Times New Roman"/>
          <w:b/>
          <w:i w:val="false"/>
          <w:color w:val="000000"/>
          <w:sz w:val="28"/>
        </w:rPr>
        <w:t>қою</w:t>
      </w:r>
      <w:r>
        <w:rPr>
          <w:rFonts w:ascii="Times New Roman"/>
          <w:b w:val="false"/>
          <w:i w:val="false"/>
          <w:color w:val="000000"/>
          <w:sz w:val="28"/>
        </w:rPr>
        <w:t xml:space="preserve"> </w:t>
      </w:r>
      <w:r>
        <w:rPr>
          <w:rFonts w:ascii="Times New Roman"/>
          <w:b/>
          <w:i w:val="false"/>
          <w:color w:val="000000"/>
          <w:sz w:val="28"/>
        </w:rPr>
        <w:t>және</w:t>
      </w:r>
      <w:r>
        <w:rPr>
          <w:rFonts w:ascii="Times New Roman"/>
          <w:b w:val="false"/>
          <w:i w:val="false"/>
          <w:color w:val="000000"/>
          <w:sz w:val="28"/>
        </w:rPr>
        <w:t xml:space="preserve"> </w:t>
      </w:r>
      <w:r>
        <w:rPr>
          <w:rFonts w:ascii="Times New Roman"/>
          <w:b/>
          <w:i w:val="false"/>
          <w:color w:val="000000"/>
          <w:sz w:val="28"/>
        </w:rPr>
        <w:t>жою</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дәлелдемелер алынды (д.)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 алынды: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дәлелдемелер алынды (д.)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Экстремистік материалдар алынды: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дәлелдемелер алынды (теңгеде)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Мүлік, ақшалар, құндылықтар алынды: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дәлелдемелер алынды (д.)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Жалған құжаттар алынды: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дәлелдемелер алынды (д.)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алынды: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 құқықтық</w:t>
            </w:r>
            <w:r>
              <w:br/>
            </w:r>
            <w:r>
              <w:rPr>
                <w:rFonts w:ascii="Times New Roman"/>
                <w:b w:val="false"/>
                <w:i w:val="false"/>
                <w:color w:val="000000"/>
                <w:sz w:val="20"/>
              </w:rPr>
              <w:t>статистика және арнайы есепке</w:t>
            </w:r>
            <w:r>
              <w:br/>
            </w:r>
            <w:r>
              <w:rPr>
                <w:rFonts w:ascii="Times New Roman"/>
                <w:b w:val="false"/>
                <w:i w:val="false"/>
                <w:color w:val="000000"/>
                <w:sz w:val="20"/>
              </w:rPr>
              <w:t>алу саласындағы өзгерістер</w:t>
            </w:r>
            <w:r>
              <w:br/>
            </w:r>
            <w:r>
              <w:rPr>
                <w:rFonts w:ascii="Times New Roman"/>
                <w:b w:val="false"/>
                <w:i w:val="false"/>
                <w:color w:val="000000"/>
                <w:sz w:val="20"/>
              </w:rPr>
              <w:t>мен толықтырулар енгізілетін</w:t>
            </w:r>
            <w:r>
              <w:br/>
            </w:r>
            <w:r>
              <w:rPr>
                <w:rFonts w:ascii="Times New Roman"/>
                <w:b w:val="false"/>
                <w:i w:val="false"/>
                <w:color w:val="000000"/>
                <w:sz w:val="20"/>
              </w:rPr>
              <w:t>кейбір бұйрықтарының тізбесіне</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r>
              <w:br/>
            </w:r>
            <w:r>
              <w:rPr>
                <w:rFonts w:ascii="Times New Roman"/>
                <w:b w:val="false"/>
                <w:i w:val="false"/>
                <w:color w:val="000000"/>
                <w:sz w:val="20"/>
              </w:rPr>
              <w:t>2014 жылғы 1 қазандағы</w:t>
            </w:r>
            <w:r>
              <w:br/>
            </w:r>
            <w:r>
              <w:rPr>
                <w:rFonts w:ascii="Times New Roman"/>
                <w:b w:val="false"/>
                <w:i w:val="false"/>
                <w:color w:val="000000"/>
                <w:sz w:val="20"/>
              </w:rPr>
              <w:t>№ 102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85" w:id="120"/>
    <w:p>
      <w:pPr>
        <w:spacing w:after="0"/>
        <w:ind w:left="0"/>
        <w:jc w:val="left"/>
      </w:pPr>
      <w:r>
        <w:rPr>
          <w:rFonts w:ascii="Times New Roman"/>
          <w:b/>
          <w:i w:val="false"/>
          <w:color w:val="000000"/>
        </w:rPr>
        <w:t xml:space="preserve"> "Қылмыстық қудалау органдарының жұмысы туралы" №1-Е есеп № 1-кесте "Қылмыстық қудалау органдарының негізгі көрсеткіштері"</w:t>
      </w:r>
    </w:p>
    <w:bookmarkEnd w:id="1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тергеу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анықтау</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айда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айда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айда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мерзімнің басында іс жүргізуде болған істердің қалдығы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жүргізуге қабылданған істер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2-жолдан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Органның өзі сотқа дейінгі тергеп-тексеруді бастады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органдардан тергеулігі бойынша келіп түскендер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тергеп-тексеруге қайтарылған соң іс жүргізуге қабылданды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 тоқтату туралы қаулыны бекітуден бас тартқаннан кейін іс жүргізуге қабылданды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тергеу немесе анықтау істі жүргізу үшін сот қылмыстық қудалау органдарына қайтарған бұйрықтық іс жүргізу бойынша қылмыстық істер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онша ауыр емес қылмыстар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 бұйрықтық іс жүргізуді қолдану туралы қаулыны бекітуден бас тартқаннан кейін қабылданған қылмыстық істер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анықтау және тергеу жүргізу үшін қайтарылған хаттамалық нысандағы қылмыстық істер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 хаттамалық нысанды қолдану туралы қаулыны бекітуден бас тартқаннан кейін қабылданған қылмыстық істер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тергеуді және анықтауды жүргізу үшін қылмыстық қудалау органына қайтарылған жеделдетілген іс жүргізу бойынша қылмыстық істер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сотпен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прокурормен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жүргізумен қайта қозғалған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тоқтатылған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тергеп-тексеру мерзімдері үзілген істер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 іс жүргізуге болған қылмыстық істердің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форматта тағайындалған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форматтан қағаз жүзіне ауыстырылған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 аяқталған қылмыстық істердің барлығы (негізгі істер)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форматтағы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негізгілерге қосылған аяқталған қылмыстық істердің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форматтағы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жолдан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Айыптау актісін бекіту үшін прокурорға жіберілген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сондай-ақ негізгілерге қосылған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сипаттағы мәжбүрлеу шараларын қабылдау үшін прокурормен жіберілген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сондай-ақ негізгілерге қосылған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жеделдетілген сотқа дейінгі іс жүргізу нысанында аяқталған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сондай-ақ негізгілерге қосылған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кінәні мойындау туралы іс жүргізу келісімін жасасу тәртібінде аяқталған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сондай-ақ негізгілерге қосылған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Хаттамалық нысандағы бекіту үшін прокурорға жолданды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сондай-ақ негізгілерге қосылған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 жолдан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 бекіткен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 хаттамалық нысанды бекітуден бас тартты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 тәртібіндегі іс жүргізуді бекіту үшін прокурорға жолданды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сондай-ақ негізгілерге қосылған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 жолдан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 бекіткен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бұйрықтық іс жүргізуді қолдануға прокурор бас тартты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істер тоқтатылды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сондай-ақ негізгілерге қосылған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 жолдан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 бекіткен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 бас тартты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ақтайтын негіздер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сондай-ақ негізгілерге қосылған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45-жолдан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 бекіткен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 бас тартты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 туралы іс жүргізу келісімі нәтижесінде алынған мәліметтерді қолданумен аяқталған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Қылмыстық іс жүргізу кодексінің (бұдан әрі-ҚР ҚПК) 45-бабы 7-бөлігінің 1-тармағы, 2-тармағы бойынша бұрын үзілген құқық бұзушылықтар қатарындағы тергеп-тексерумен аяқталды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жылдардың (тоқтатылғандар)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Тергеулігі бойынша істер жіберілді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сондай-ақ негізгілерге қосылған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Сотқа дейінгі тергеп-тексеру мерзімдері үзілген қылмыстық істер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сондай-ақ негізгілерге қосылған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54-жолдан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 келіскен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келісуден бас тартылды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анықтау органының бастығы бұйрықтық іс жүргізуді қолдану туралы қаулыны келісуден бас тартты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емес қылмыстар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істер сотқа жіберілді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форматтағы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сондай-ақ негізгілерге қосылған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60-жолдан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Солардың ішінде бұйрықтық іс жүргізу тәртібіндегі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ауыр емес қылмыстар бойынша (51-жолдан)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 іс жүргізуге жатқандар ішінен қылмыстық істерге қосылған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мерзімнің соңында аяқталмаған қылмыстық істердің қалдығы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66-жолдан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адамдармен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Тергеу әрекеттері туралы сотқа жіберілген өтінішхаттар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қызметінен уақытша шеттету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санкциялаған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Жақындауға тиым салу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санкциялаған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Мәжбүрлеп куәландыру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санкциялаған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Мүлікке тиым салу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санкциялаған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медициналық мекемеге орналасытру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санкциялаған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мәйітті эксгумациялау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санкциялаған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күдіктіге, айыпталушыға халықаралық іздеу жариялау мәселелерін қарайды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санкциялаған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тінту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санкциялаған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санкциялаған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тінту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санкциялаған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 мәжбүрлеп алу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санкциялаған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айғақтарын сақтауға қою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санкциялаған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 бұзылатын немесе қылмыстық істі мәні бойынша шешкенге дейін ұзақ сақталуы елеулі материалдық шығындарды қажет ететін заттай дәлелдемелерді өткізу туралы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санкциялаған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үй-жайды мәжбүрлеп тексеру (ҚПК-нің 220-бабының 14 бөлігі)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Прокурорға мүлікті тәркілеуді жүргізу туралы қорытынды жолданды(ҚР ҚПК-нің 668-бабының 5-бөлігі)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2-кесте</w:t>
      </w:r>
      <w:r>
        <w:rPr>
          <w:rFonts w:ascii="Times New Roman"/>
          <w:b w:val="false"/>
          <w:i w:val="false"/>
          <w:color w:val="000000"/>
          <w:sz w:val="28"/>
        </w:rPr>
        <w:t xml:space="preserve"> </w:t>
      </w:r>
      <w:r>
        <w:rPr>
          <w:rFonts w:ascii="Times New Roman"/>
          <w:b/>
          <w:i w:val="false"/>
          <w:color w:val="000000"/>
          <w:sz w:val="28"/>
        </w:rPr>
        <w:t>"Қылмыстық</w:t>
      </w:r>
      <w:r>
        <w:rPr>
          <w:rFonts w:ascii="Times New Roman"/>
          <w:b w:val="false"/>
          <w:i w:val="false"/>
          <w:color w:val="000000"/>
          <w:sz w:val="28"/>
        </w:rPr>
        <w:t xml:space="preserve"> </w:t>
      </w:r>
      <w:r>
        <w:rPr>
          <w:rFonts w:ascii="Times New Roman"/>
          <w:b/>
          <w:i w:val="false"/>
          <w:color w:val="000000"/>
          <w:sz w:val="28"/>
        </w:rPr>
        <w:t>қудалау</w:t>
      </w:r>
      <w:r>
        <w:rPr>
          <w:rFonts w:ascii="Times New Roman"/>
          <w:b w:val="false"/>
          <w:i w:val="false"/>
          <w:color w:val="000000"/>
          <w:sz w:val="28"/>
        </w:rPr>
        <w:t xml:space="preserve"> </w:t>
      </w:r>
      <w:r>
        <w:rPr>
          <w:rFonts w:ascii="Times New Roman"/>
          <w:b/>
          <w:i w:val="false"/>
          <w:color w:val="000000"/>
          <w:sz w:val="28"/>
        </w:rPr>
        <w:t>органдарының</w:t>
      </w:r>
      <w:r>
        <w:rPr>
          <w:rFonts w:ascii="Times New Roman"/>
          <w:b w:val="false"/>
          <w:i w:val="false"/>
          <w:color w:val="000000"/>
          <w:sz w:val="28"/>
        </w:rPr>
        <w:t xml:space="preserve"> </w:t>
      </w:r>
      <w:r>
        <w:rPr>
          <w:rFonts w:ascii="Times New Roman"/>
          <w:b/>
          <w:i w:val="false"/>
          <w:color w:val="000000"/>
          <w:sz w:val="28"/>
        </w:rPr>
        <w:t>сотқа</w:t>
      </w:r>
      <w:r>
        <w:rPr>
          <w:rFonts w:ascii="Times New Roman"/>
          <w:b w:val="false"/>
          <w:i w:val="false"/>
          <w:color w:val="000000"/>
          <w:sz w:val="28"/>
        </w:rPr>
        <w:t xml:space="preserve"> </w:t>
      </w:r>
      <w:r>
        <w:rPr>
          <w:rFonts w:ascii="Times New Roman"/>
          <w:b/>
          <w:i w:val="false"/>
          <w:color w:val="000000"/>
          <w:sz w:val="28"/>
        </w:rPr>
        <w:t>дейінгі</w:t>
      </w:r>
      <w:r>
        <w:rPr>
          <w:rFonts w:ascii="Times New Roman"/>
          <w:b w:val="false"/>
          <w:i w:val="false"/>
          <w:color w:val="000000"/>
          <w:sz w:val="28"/>
        </w:rPr>
        <w:t xml:space="preserve"> </w:t>
      </w:r>
      <w:r>
        <w:rPr>
          <w:rFonts w:ascii="Times New Roman"/>
          <w:b/>
          <w:i w:val="false"/>
          <w:color w:val="000000"/>
          <w:sz w:val="28"/>
        </w:rPr>
        <w:t>тергеп-тексеру</w:t>
      </w:r>
      <w:r>
        <w:rPr>
          <w:rFonts w:ascii="Times New Roman"/>
          <w:b w:val="false"/>
          <w:i w:val="false"/>
          <w:color w:val="000000"/>
          <w:sz w:val="28"/>
        </w:rPr>
        <w:t xml:space="preserve"> </w:t>
      </w:r>
      <w:r>
        <w:rPr>
          <w:rFonts w:ascii="Times New Roman"/>
          <w:b/>
          <w:i w:val="false"/>
          <w:color w:val="000000"/>
          <w:sz w:val="28"/>
        </w:rPr>
        <w:t>мерзімдері</w:t>
      </w:r>
      <w:r>
        <w:rPr>
          <w:rFonts w:ascii="Times New Roman"/>
          <w:b w:val="false"/>
          <w:i w:val="false"/>
          <w:color w:val="000000"/>
          <w:sz w:val="28"/>
        </w:rPr>
        <w:t xml:space="preserve"> </w:t>
      </w:r>
      <w:r>
        <w:rPr>
          <w:rFonts w:ascii="Times New Roman"/>
          <w:b/>
          <w:i w:val="false"/>
          <w:color w:val="000000"/>
          <w:sz w:val="28"/>
        </w:rPr>
        <w:t>үзілген</w:t>
      </w:r>
      <w:r>
        <w:rPr>
          <w:rFonts w:ascii="Times New Roman"/>
          <w:b w:val="false"/>
          <w:i w:val="false"/>
          <w:color w:val="000000"/>
          <w:sz w:val="28"/>
        </w:rPr>
        <w:t xml:space="preserve"> </w:t>
      </w:r>
      <w:r>
        <w:rPr>
          <w:rFonts w:ascii="Times New Roman"/>
          <w:b/>
          <w:i w:val="false"/>
          <w:color w:val="000000"/>
          <w:sz w:val="28"/>
        </w:rPr>
        <w:t>қылмыстық</w:t>
      </w:r>
      <w:r>
        <w:rPr>
          <w:rFonts w:ascii="Times New Roman"/>
          <w:b w:val="false"/>
          <w:i w:val="false"/>
          <w:color w:val="000000"/>
          <w:sz w:val="28"/>
        </w:rPr>
        <w:t xml:space="preserve"> </w:t>
      </w:r>
      <w:r>
        <w:rPr>
          <w:rFonts w:ascii="Times New Roman"/>
          <w:b/>
          <w:i w:val="false"/>
          <w:color w:val="000000"/>
          <w:sz w:val="28"/>
        </w:rPr>
        <w:t>істер</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жұмысының</w:t>
      </w:r>
      <w:r>
        <w:rPr>
          <w:rFonts w:ascii="Times New Roman"/>
          <w:b w:val="false"/>
          <w:i w:val="false"/>
          <w:color w:val="000000"/>
          <w:sz w:val="28"/>
        </w:rPr>
        <w:t xml:space="preserve"> </w:t>
      </w:r>
      <w:r>
        <w:rPr>
          <w:rFonts w:ascii="Times New Roman"/>
          <w:b/>
          <w:i w:val="false"/>
          <w:color w:val="000000"/>
          <w:sz w:val="28"/>
        </w:rPr>
        <w:t>көрсеткіштері"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тергеу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 келісуден</w:t>
            </w:r>
          </w:p>
          <w:p>
            <w:pPr>
              <w:spacing w:after="20"/>
              <w:ind w:left="20"/>
              <w:jc w:val="both"/>
            </w:pPr>
            <w:r>
              <w:rPr>
                <w:rFonts w:ascii="Times New Roman"/>
                <w:b w:val="false"/>
                <w:i w:val="false"/>
                <w:color w:val="000000"/>
                <w:sz w:val="20"/>
              </w:rPr>
              <w:t>
бас тартты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айда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айда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айда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айда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Сотқа дейінгі тергеп-тексеру мерзімдері үзілген қылмыстық 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1-жолдан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 7-бөлігінің 1)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 7-бөлігінің 2)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 7-бөлігінің 3)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 7-бөлігінің 4)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 7-бөлігінің 5)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 7-бөлігінің 6)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 7-бөлігінің 7)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Сотқа дейінгі тергеп-тексеру мерзімдері үзілгендер санынан органның өзі қайта қозғаған: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9-жолдан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 7-бөлігінің 1)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 7-бөлігінің 2)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 7-бөлігінің 3)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 7-бөлігінің 4)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 7-бөлігінің 5)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 7-бөлігінің 6)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 7-бөлігінің 7)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 қабылданған шешімдер: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сотқа дейінгі тергеп-тексеру мерзімдерін үзу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істі тоқтату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ақтайтын негіздері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айыптау актісін бекіту үшін прокурорға жіберілді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сипаттағы мәжбүрлеу шараларын қабылдау үшін прокурорға жіберілді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жеделдетілген сотқа дейінгі іс-жүргізу нысанында аяқталған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кінәні мойындау туралы процестік келісімін жасасу тәртібінде аяқталған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хаттамалық нысанда аяқталған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іс жүргізу шешімдері (біріктіру, бөліп шығару, тергеулігі бойынша жіберу және т.с.с.)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Сотқа дейінгі тергеп-тексеру мерзімдері үзілген есепті кезеңнің соңындағы қылмыстық істердің қалдығы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26-жолдан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 7-бөлігінің 1)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 7-бөлігінің 2)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 7-бөлігінің 3)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 7-бөлігінің 4)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 7-бөлігінің 5)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 7-бөлігінің 6)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 7-бөлігінің 7)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Сотқа дейінгі тергеп-тексеру мерзімдерінің үзілуі туралы қаулыларға прокурор келісуге бас тартқаннан кейін қабылданған шешімдер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 қабылданған шешімдер: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Сотқа дейінгі тергеп-тексеру мерзімдерін үзу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істі тоқтату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ақтайтын негіздер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айыптау актісін бекіту үшін прокурорға жіберілді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сипаттағы мәжбүрлеу шараларын қабылдау үшін прокурорға жіберілді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кінәні мойындау туралы процестік келісімін жасасу тәртібінде аяқталған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жеделдетілген сотқа дейінгі іс-жүргізу нысанында аяқталған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хаттамалық нысанда аяқталған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іс жүргізу шешімдері (біріктіру, бөліп шығару, тергеулігі бойынша жіберу және т.с.с.)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Сотқа дейінгі тергеп-тексеру мерзімдерін үзу туралы қаулыдан бас тартылды (отменено)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қылмыстық қудалау органының өзінің өтініші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 қабылданған шешімдер: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Сотқа дейінгі тергеп-тексеру мерзімдерін үзу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істі тоқтату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ақтайтын негіздер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Айыптау актісін бекіту үшін прокурорға жіберілді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сипаттағы мәжбүрлеу шараларын қабылдау үшін прокурорға жіберілді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Жеделдетілген сотқа дейінгі іс жүргізу нысанында аяқталды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Кінәні мойындау туралы процестік келісім тәртібінде аяқталды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Хаттамалық нысанда аяқталды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процестік шешімдер (біріктіру, бөлу, бағыныстылығы бойынша жіберу және т.б.)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3-кесте</w:t>
      </w:r>
      <w:r>
        <w:rPr>
          <w:rFonts w:ascii="Times New Roman"/>
          <w:b w:val="false"/>
          <w:i w:val="false"/>
          <w:color w:val="000000"/>
          <w:sz w:val="28"/>
        </w:rPr>
        <w:t xml:space="preserve"> </w:t>
      </w:r>
      <w:r>
        <w:rPr>
          <w:rFonts w:ascii="Times New Roman"/>
          <w:b/>
          <w:i w:val="false"/>
          <w:color w:val="000000"/>
          <w:sz w:val="28"/>
        </w:rPr>
        <w:t>"Қылмыстық</w:t>
      </w:r>
      <w:r>
        <w:rPr>
          <w:rFonts w:ascii="Times New Roman"/>
          <w:b w:val="false"/>
          <w:i w:val="false"/>
          <w:color w:val="000000"/>
          <w:sz w:val="28"/>
        </w:rPr>
        <w:t xml:space="preserve"> </w:t>
      </w:r>
      <w:r>
        <w:rPr>
          <w:rFonts w:ascii="Times New Roman"/>
          <w:b/>
          <w:i w:val="false"/>
          <w:color w:val="000000"/>
          <w:sz w:val="28"/>
        </w:rPr>
        <w:t>қудалау</w:t>
      </w:r>
      <w:r>
        <w:rPr>
          <w:rFonts w:ascii="Times New Roman"/>
          <w:b w:val="false"/>
          <w:i w:val="false"/>
          <w:color w:val="000000"/>
          <w:sz w:val="28"/>
        </w:rPr>
        <w:t xml:space="preserve"> </w:t>
      </w:r>
      <w:r>
        <w:rPr>
          <w:rFonts w:ascii="Times New Roman"/>
          <w:b/>
          <w:i w:val="false"/>
          <w:color w:val="000000"/>
          <w:sz w:val="28"/>
        </w:rPr>
        <w:t>органдарының</w:t>
      </w:r>
      <w:r>
        <w:rPr>
          <w:rFonts w:ascii="Times New Roman"/>
          <w:b w:val="false"/>
          <w:i w:val="false"/>
          <w:color w:val="000000"/>
          <w:sz w:val="28"/>
        </w:rPr>
        <w:t xml:space="preserve"> </w:t>
      </w:r>
      <w:r>
        <w:rPr>
          <w:rFonts w:ascii="Times New Roman"/>
          <w:b/>
          <w:i w:val="false"/>
          <w:color w:val="000000"/>
          <w:sz w:val="28"/>
        </w:rPr>
        <w:t>тоқтатылған</w:t>
      </w:r>
      <w:r>
        <w:rPr>
          <w:rFonts w:ascii="Times New Roman"/>
          <w:b w:val="false"/>
          <w:i w:val="false"/>
          <w:color w:val="000000"/>
          <w:sz w:val="28"/>
        </w:rPr>
        <w:t xml:space="preserve"> </w:t>
      </w:r>
      <w:r>
        <w:rPr>
          <w:rFonts w:ascii="Times New Roman"/>
          <w:b/>
          <w:i w:val="false"/>
          <w:color w:val="000000"/>
          <w:sz w:val="28"/>
        </w:rPr>
        <w:t>қылмыстық</w:t>
      </w:r>
      <w:r>
        <w:rPr>
          <w:rFonts w:ascii="Times New Roman"/>
          <w:b w:val="false"/>
          <w:i w:val="false"/>
          <w:color w:val="000000"/>
          <w:sz w:val="28"/>
        </w:rPr>
        <w:t xml:space="preserve"> </w:t>
      </w:r>
      <w:r>
        <w:rPr>
          <w:rFonts w:ascii="Times New Roman"/>
          <w:b/>
          <w:i w:val="false"/>
          <w:color w:val="000000"/>
          <w:sz w:val="28"/>
        </w:rPr>
        <w:t>істер</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жұмысының</w:t>
      </w:r>
      <w:r>
        <w:rPr>
          <w:rFonts w:ascii="Times New Roman"/>
          <w:b w:val="false"/>
          <w:i w:val="false"/>
          <w:color w:val="000000"/>
          <w:sz w:val="28"/>
        </w:rPr>
        <w:t xml:space="preserve"> </w:t>
      </w:r>
      <w:r>
        <w:rPr>
          <w:rFonts w:ascii="Times New Roman"/>
          <w:b/>
          <w:i w:val="false"/>
          <w:color w:val="000000"/>
          <w:sz w:val="28"/>
        </w:rPr>
        <w:t>көрсеткіштері"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тергеу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 бекітуден бас тартты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мерзімде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мерзімде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мерзімде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айда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Аяқталғандар санынан тоқтатылған қылмыстық 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1-жолдан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1)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2)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3)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4)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5)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6)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7)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8)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9)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10)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11)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12)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36-бабының 1-бөлігі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істерге қосылған тоқтатылған оқиғалар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ақтайтын негіздер бойынша тоқтатылғандар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істі тергеп-тексеру барысында прокурор тоқтатқан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17-жолдан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1)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2)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3)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4)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5)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6)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7)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8)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9)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10)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11)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12)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36-бабының 1-бөлігі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Айыптау актісімен келіп түскен прокурор тоқтатқан қылмыстық 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31-жолдан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1)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2)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3)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4)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5)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6)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7)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8)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9)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10)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11)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12)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36-бабының 1-бөлігі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 қылмыстық істі тоқтату туралы қаулыны бекітуден бас тартқаннан кейін, содан кейін шешімдер қабылданды: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Кейінгісінде шешімдер қабылданған: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сотқа дейінгі тергеп-тексеру мерзімдерін үзу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істі тоқтату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оңалтатын негіздер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айыптау актісін бекіту үшін прокурорға жіберілген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сипаттағы мәжбүрлеу шараларын қабылдау үшін прокурорға жіберілген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жеделдетілген сотқа дейінгі іс жүргізу нысанында аяқталған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кінәні мойындау туралы процестік келісімін жасасу тәртібінде аяқталған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хаттамалық нысанда аяқталған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іс жүргізу шешімдері (біріктіру, бөліп шығару, тергеулігі бойынша жіберу және т.с.с.)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істерді тоқтату туралы қаулылардың күші жойылды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органның өзінің өтініші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55-жолдан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1)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2)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3)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4)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5)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6)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7)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8)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9)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10)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11)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12) тармағы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36-бабының 1-бөлігі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Кейінгісін шешімдер қабылданған: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сотқа дейінгі тергеп-тексеру мерзімдерін үзу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істі тоқтату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оңалтатын негіздер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айыптау актісін бекіту үшін прокурорға жіберілген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сипаттағы мәжбүрлеу шараларын қабылдау үшін прокурорға жіберілген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жеделдетілген сотқа дейінгі жүргізу нысанында аяқталған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кінәні мойындау туралы процестік келісімін жасасу тәртібінде аяқталған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хаттамалық нысанда аяқталған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іс жүргізу шешімдері (біріктіру, бөліп шығару, тергеулігі бойынша жіберу және т.с.с.)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4-кесте.</w:t>
      </w:r>
      <w:r>
        <w:rPr>
          <w:rFonts w:ascii="Times New Roman"/>
          <w:b w:val="false"/>
          <w:i w:val="false"/>
          <w:color w:val="000000"/>
          <w:sz w:val="28"/>
        </w:rPr>
        <w:t xml:space="preserve"> </w:t>
      </w:r>
      <w:r>
        <w:rPr>
          <w:rFonts w:ascii="Times New Roman"/>
          <w:b/>
          <w:i w:val="false"/>
          <w:color w:val="000000"/>
          <w:sz w:val="28"/>
        </w:rPr>
        <w:t>"Бұлтартпау</w:t>
      </w:r>
      <w:r>
        <w:rPr>
          <w:rFonts w:ascii="Times New Roman"/>
          <w:b w:val="false"/>
          <w:i w:val="false"/>
          <w:color w:val="000000"/>
          <w:sz w:val="28"/>
        </w:rPr>
        <w:t xml:space="preserve"> </w:t>
      </w:r>
      <w:r>
        <w:rPr>
          <w:rFonts w:ascii="Times New Roman"/>
          <w:b/>
          <w:i w:val="false"/>
          <w:color w:val="000000"/>
          <w:sz w:val="28"/>
        </w:rPr>
        <w:t>шарасын</w:t>
      </w:r>
      <w:r>
        <w:rPr>
          <w:rFonts w:ascii="Times New Roman"/>
          <w:b w:val="false"/>
          <w:i w:val="false"/>
          <w:color w:val="000000"/>
          <w:sz w:val="28"/>
        </w:rPr>
        <w:t xml:space="preserve"> </w:t>
      </w:r>
      <w:r>
        <w:rPr>
          <w:rFonts w:ascii="Times New Roman"/>
          <w:b/>
          <w:i w:val="false"/>
          <w:color w:val="000000"/>
          <w:sz w:val="28"/>
        </w:rPr>
        <w:t>таңдау</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қылмыстық</w:t>
      </w:r>
      <w:r>
        <w:rPr>
          <w:rFonts w:ascii="Times New Roman"/>
          <w:b w:val="false"/>
          <w:i w:val="false"/>
          <w:color w:val="000000"/>
          <w:sz w:val="28"/>
        </w:rPr>
        <w:t xml:space="preserve"> </w:t>
      </w:r>
      <w:r>
        <w:rPr>
          <w:rFonts w:ascii="Times New Roman"/>
          <w:b/>
          <w:i w:val="false"/>
          <w:color w:val="000000"/>
          <w:sz w:val="28"/>
        </w:rPr>
        <w:t>қудалау</w:t>
      </w:r>
      <w:r>
        <w:rPr>
          <w:rFonts w:ascii="Times New Roman"/>
          <w:b w:val="false"/>
          <w:i w:val="false"/>
          <w:color w:val="000000"/>
          <w:sz w:val="28"/>
        </w:rPr>
        <w:t xml:space="preserve"> </w:t>
      </w:r>
      <w:r>
        <w:rPr>
          <w:rFonts w:ascii="Times New Roman"/>
          <w:b/>
          <w:i w:val="false"/>
          <w:color w:val="000000"/>
          <w:sz w:val="28"/>
        </w:rPr>
        <w:t>органдары</w:t>
      </w:r>
      <w:r>
        <w:rPr>
          <w:rFonts w:ascii="Times New Roman"/>
          <w:b w:val="false"/>
          <w:i w:val="false"/>
          <w:color w:val="000000"/>
          <w:sz w:val="28"/>
        </w:rPr>
        <w:t xml:space="preserve"> </w:t>
      </w:r>
      <w:r>
        <w:rPr>
          <w:rFonts w:ascii="Times New Roman"/>
          <w:b/>
          <w:i w:val="false"/>
          <w:color w:val="000000"/>
          <w:sz w:val="28"/>
        </w:rPr>
        <w:t>жұмысының</w:t>
      </w:r>
      <w:r>
        <w:rPr>
          <w:rFonts w:ascii="Times New Roman"/>
          <w:b w:val="false"/>
          <w:i w:val="false"/>
          <w:color w:val="000000"/>
          <w:sz w:val="28"/>
        </w:rPr>
        <w:t xml:space="preserve"> </w:t>
      </w:r>
      <w:r>
        <w:rPr>
          <w:rFonts w:ascii="Times New Roman"/>
          <w:b/>
          <w:i w:val="false"/>
          <w:color w:val="000000"/>
          <w:sz w:val="28"/>
        </w:rPr>
        <w:t>көрсеткіштері"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тергеу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анықтау</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 кәмелетке толмағандар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 кәмелетке толмағандар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 кәмелетке толмағандар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Бұлтартпау шаралары таңдалды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1-жолдан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ешқайда кетпеу және тиісті мінез-құлық туралы қолхат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кепілгерлік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қызметшіні әскери бөлім қолбасшылығының байқауда ұстауына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 адамды қарауға ұстауға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 қамау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күзетпен ұстау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Ұсталғандар (ҚР ҚПК-нің 128-бабы)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9 -жолдан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күзетпен ұстау қолданылды (ҚР ҚПК-ның 147-бабы)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w:t>
            </w:r>
          </w:p>
          <w:p>
            <w:pPr>
              <w:spacing w:after="20"/>
              <w:ind w:left="20"/>
              <w:jc w:val="both"/>
            </w:pPr>
            <w:r>
              <w:rPr>
                <w:rFonts w:ascii="Times New Roman"/>
                <w:b w:val="false"/>
                <w:i w:val="false"/>
                <w:color w:val="000000"/>
                <w:sz w:val="20"/>
              </w:rPr>
              <w:t>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босатылды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17-жолдан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құқық бұзушылықты жасады деген күмәннің расталмауынан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ұсталғанға күзетпен ұстау түріндегі бұлтартпау шарасын немесе қамауға алу немесе Қазақстан Республикасынан тыс жерге шығару түріндегі жазалау шарасын қолдануға негіздің жоқ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ҚПК-ның 131-бабының талаптарын айтарлықтай бұзумен ұстауды жүзеге асыру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ұстау үшін заңды негіздердің жоқ болуы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заңмен белгіленген ұстау мерзімінің өтуі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 босатқан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w:t>
            </w:r>
          </w:p>
          <w:p>
            <w:pPr>
              <w:spacing w:after="20"/>
              <w:ind w:left="20"/>
              <w:jc w:val="both"/>
            </w:pPr>
            <w:r>
              <w:rPr>
                <w:rFonts w:ascii="Times New Roman"/>
                <w:b w:val="false"/>
                <w:i w:val="false"/>
                <w:color w:val="000000"/>
                <w:sz w:val="20"/>
              </w:rPr>
              <w:t>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кейінгісінде іздеуге жарияланған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органның өзімен босатылды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Оның </w:t>
            </w:r>
          </w:p>
          <w:p>
            <w:pPr>
              <w:spacing w:after="20"/>
              <w:ind w:left="20"/>
              <w:jc w:val="both"/>
            </w:pPr>
            <w:r>
              <w:rPr>
                <w:rFonts w:ascii="Times New Roman"/>
                <w:b w:val="false"/>
                <w:i w:val="false"/>
                <w:color w:val="000000"/>
                <w:sz w:val="20"/>
              </w:rPr>
              <w:t>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кейінгісінде іздеуге жарияланған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ұсталғандарды ұстау орнының басшысымен босатылды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w:t>
            </w:r>
          </w:p>
          <w:p>
            <w:pPr>
              <w:spacing w:after="20"/>
              <w:ind w:left="20"/>
              <w:jc w:val="both"/>
            </w:pPr>
            <w:r>
              <w:rPr>
                <w:rFonts w:ascii="Times New Roman"/>
                <w:b w:val="false"/>
                <w:i w:val="false"/>
                <w:color w:val="000000"/>
                <w:sz w:val="20"/>
              </w:rPr>
              <w:t>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қудалау органы күзетпен ұстау ретіндегі бұлтартпау шарасын тағайындау туралы өтінішхаттарды ұсталғандардың сананын жіберген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Күзетпен ұстау туралы өтінішхатты қолдаудан прокурор бас тартқан (17-жолдан)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кейінгісінде іздеуге жарияланған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Күзетпен ұстауды санкциялаудан сот бас тартқан (17-жолдан)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кейінгісінде іздеуге жарияланған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Күзетпен ұстау немесе үйде қамауды санкциялаудан сот бас тартқан (17-жолдан)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сағаттан аспайтын мерзімге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Күзетпен ұстау түріндегі бұлтартпау шарасы жойылған немесе өзгертілген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58-жолдан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қудалауды тоқтатумен байланысты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 оңалтпайтын негіздер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қудалау органы жіберген өтінішхаттар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күзетпен ұстау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 қамау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 өтінішхаттарды қолдаудан бас тартты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күзетпен ұстау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 қамау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санкциялаудан бас тартты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күзетпен ұстау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 қамау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Ұстау мерзімдерімен күзетпен ұсталған қылмыстық істері аяқталған тұлғалар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айдан астам, бірақ 3 айдан артық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айдан астам, бірақ 6 айдан артық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айдан астам, бірақ 9 айдан артық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айдан астам, бірақ 12 айдан артық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істер бойынша күзетпен ұсталынған тұлғалар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айдан астам, бірақ 3 айдан артық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айдан астам, бірақ 6 айдан артық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айдан астам, бірақ 9 айдан артық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айдан астам, бірақ 12 айдан артық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айдан астам, бірақ 18 айдан артық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5-кесте.</w:t>
      </w:r>
      <w:r>
        <w:rPr>
          <w:rFonts w:ascii="Times New Roman"/>
          <w:b w:val="false"/>
          <w:i w:val="false"/>
          <w:color w:val="000000"/>
          <w:sz w:val="28"/>
        </w:rPr>
        <w:t xml:space="preserve"> </w:t>
      </w:r>
      <w:r>
        <w:rPr>
          <w:rFonts w:ascii="Times New Roman"/>
          <w:b/>
          <w:i w:val="false"/>
          <w:color w:val="000000"/>
          <w:sz w:val="28"/>
        </w:rPr>
        <w:t>"Қылмыстық</w:t>
      </w:r>
      <w:r>
        <w:rPr>
          <w:rFonts w:ascii="Times New Roman"/>
          <w:b w:val="false"/>
          <w:i w:val="false"/>
          <w:color w:val="000000"/>
          <w:sz w:val="28"/>
        </w:rPr>
        <w:t xml:space="preserve"> </w:t>
      </w:r>
      <w:r>
        <w:rPr>
          <w:rFonts w:ascii="Times New Roman"/>
          <w:b/>
          <w:i w:val="false"/>
          <w:color w:val="000000"/>
          <w:sz w:val="28"/>
        </w:rPr>
        <w:t>істерді</w:t>
      </w:r>
      <w:r>
        <w:rPr>
          <w:rFonts w:ascii="Times New Roman"/>
          <w:b w:val="false"/>
          <w:i w:val="false"/>
          <w:color w:val="000000"/>
          <w:sz w:val="28"/>
        </w:rPr>
        <w:t xml:space="preserve"> </w:t>
      </w:r>
      <w:r>
        <w:rPr>
          <w:rFonts w:ascii="Times New Roman"/>
          <w:b/>
          <w:i w:val="false"/>
          <w:color w:val="000000"/>
          <w:sz w:val="28"/>
        </w:rPr>
        <w:t>сотқа</w:t>
      </w:r>
      <w:r>
        <w:rPr>
          <w:rFonts w:ascii="Times New Roman"/>
          <w:b w:val="false"/>
          <w:i w:val="false"/>
          <w:color w:val="000000"/>
          <w:sz w:val="28"/>
        </w:rPr>
        <w:t xml:space="preserve"> </w:t>
      </w:r>
      <w:r>
        <w:rPr>
          <w:rFonts w:ascii="Times New Roman"/>
          <w:b/>
          <w:i w:val="false"/>
          <w:color w:val="000000"/>
          <w:sz w:val="28"/>
        </w:rPr>
        <w:t>дейінгі</w:t>
      </w:r>
      <w:r>
        <w:rPr>
          <w:rFonts w:ascii="Times New Roman"/>
          <w:b w:val="false"/>
          <w:i w:val="false"/>
          <w:color w:val="000000"/>
          <w:sz w:val="28"/>
        </w:rPr>
        <w:t xml:space="preserve"> </w:t>
      </w:r>
      <w:r>
        <w:rPr>
          <w:rFonts w:ascii="Times New Roman"/>
          <w:b/>
          <w:i w:val="false"/>
          <w:color w:val="000000"/>
          <w:sz w:val="28"/>
        </w:rPr>
        <w:t>тергеп-тексеру</w:t>
      </w:r>
      <w:r>
        <w:rPr>
          <w:rFonts w:ascii="Times New Roman"/>
          <w:b w:val="false"/>
          <w:i w:val="false"/>
          <w:color w:val="000000"/>
          <w:sz w:val="28"/>
        </w:rPr>
        <w:t xml:space="preserve"> </w:t>
      </w:r>
      <w:r>
        <w:rPr>
          <w:rFonts w:ascii="Times New Roman"/>
          <w:b/>
          <w:i w:val="false"/>
          <w:color w:val="000000"/>
          <w:sz w:val="28"/>
        </w:rPr>
        <w:t>мерзімдері</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сотқа</w:t>
      </w:r>
      <w:r>
        <w:rPr>
          <w:rFonts w:ascii="Times New Roman"/>
          <w:b w:val="false"/>
          <w:i w:val="false"/>
          <w:color w:val="000000"/>
          <w:sz w:val="28"/>
        </w:rPr>
        <w:t xml:space="preserve"> </w:t>
      </w:r>
      <w:r>
        <w:rPr>
          <w:rFonts w:ascii="Times New Roman"/>
          <w:b/>
          <w:i w:val="false"/>
          <w:color w:val="000000"/>
          <w:sz w:val="28"/>
        </w:rPr>
        <w:t>дейінгі</w:t>
      </w:r>
      <w:r>
        <w:rPr>
          <w:rFonts w:ascii="Times New Roman"/>
          <w:b w:val="false"/>
          <w:i w:val="false"/>
          <w:color w:val="000000"/>
          <w:sz w:val="28"/>
        </w:rPr>
        <w:t xml:space="preserve"> </w:t>
      </w:r>
      <w:r>
        <w:rPr>
          <w:rFonts w:ascii="Times New Roman"/>
          <w:b/>
          <w:i w:val="false"/>
          <w:color w:val="000000"/>
          <w:sz w:val="28"/>
        </w:rPr>
        <w:t>тергеп-тексеру</w:t>
      </w:r>
      <w:r>
        <w:rPr>
          <w:rFonts w:ascii="Times New Roman"/>
          <w:b w:val="false"/>
          <w:i w:val="false"/>
          <w:color w:val="000000"/>
          <w:sz w:val="28"/>
        </w:rPr>
        <w:t xml:space="preserve"> </w:t>
      </w:r>
      <w:r>
        <w:rPr>
          <w:rFonts w:ascii="Times New Roman"/>
          <w:b/>
          <w:i w:val="false"/>
          <w:color w:val="000000"/>
          <w:sz w:val="28"/>
        </w:rPr>
        <w:t>органдарының</w:t>
      </w:r>
      <w:r>
        <w:rPr>
          <w:rFonts w:ascii="Times New Roman"/>
          <w:b w:val="false"/>
          <w:i w:val="false"/>
          <w:color w:val="000000"/>
          <w:sz w:val="28"/>
        </w:rPr>
        <w:t xml:space="preserve"> </w:t>
      </w:r>
      <w:r>
        <w:rPr>
          <w:rFonts w:ascii="Times New Roman"/>
          <w:b/>
          <w:i w:val="false"/>
          <w:color w:val="000000"/>
          <w:sz w:val="28"/>
        </w:rPr>
        <w:t>көрсеткіштері"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тергеу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айда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 коды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192-бабының 1 және 2-бөлімдерінде белгіленгеннен астам мерзімде аяқталған істер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1-жолдан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192-бабының 4-бөбінің көзделген тәртіпте сотқа дейінгі тергеп-тексеру мерзімдерін ұзартумен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тергеуді жүргізу үшін істің қайтарылуымен байланысты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бойынша өндірісті жаңғыртумен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45-бабының 7-бөбінің 1-тармағынан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45-бабының 7-бөлігінің 3-тармағынан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тоқтатылғандар санынан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Мерзімде іс аяқталды: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айдан 2 айға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айдан 3 айға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айдан 6 айға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айдан 9 айға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айдан астам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Тергеп-тексеру мерзімімен аяқталмаған істер қалдығы: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Тергеп-тексеру мерзімімен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айдан 2 айға дейін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айдан астам, бірақ 3 айдан артық емес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айдан астам, бірақ 6 айдан артық емес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айдан астам, бірақ 9 айдан артық емес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айдан астам, бірақ 12 айдан артық емес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айдан астам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6-кесте</w:t>
      </w:r>
      <w:r>
        <w:rPr>
          <w:rFonts w:ascii="Times New Roman"/>
          <w:b w:val="false"/>
          <w:i w:val="false"/>
          <w:color w:val="000000"/>
          <w:sz w:val="28"/>
        </w:rPr>
        <w:t xml:space="preserve"> </w:t>
      </w:r>
      <w:r>
        <w:rPr>
          <w:rFonts w:ascii="Times New Roman"/>
          <w:b/>
          <w:i w:val="false"/>
          <w:color w:val="000000"/>
          <w:sz w:val="28"/>
        </w:rPr>
        <w:t>"Қылмыстық</w:t>
      </w:r>
      <w:r>
        <w:rPr>
          <w:rFonts w:ascii="Times New Roman"/>
          <w:b w:val="false"/>
          <w:i w:val="false"/>
          <w:color w:val="000000"/>
          <w:sz w:val="28"/>
        </w:rPr>
        <w:t xml:space="preserve"> </w:t>
      </w:r>
      <w:r>
        <w:rPr>
          <w:rFonts w:ascii="Times New Roman"/>
          <w:b/>
          <w:i w:val="false"/>
          <w:color w:val="000000"/>
          <w:sz w:val="28"/>
        </w:rPr>
        <w:t>қудалау</w:t>
      </w:r>
      <w:r>
        <w:rPr>
          <w:rFonts w:ascii="Times New Roman"/>
          <w:b w:val="false"/>
          <w:i w:val="false"/>
          <w:color w:val="000000"/>
          <w:sz w:val="28"/>
        </w:rPr>
        <w:t xml:space="preserve"> </w:t>
      </w:r>
      <w:r>
        <w:rPr>
          <w:rFonts w:ascii="Times New Roman"/>
          <w:b/>
          <w:i w:val="false"/>
          <w:color w:val="000000"/>
          <w:sz w:val="28"/>
        </w:rPr>
        <w:t>органдарының</w:t>
      </w:r>
      <w:r>
        <w:rPr>
          <w:rFonts w:ascii="Times New Roman"/>
          <w:b w:val="false"/>
          <w:i w:val="false"/>
          <w:color w:val="000000"/>
          <w:sz w:val="28"/>
        </w:rPr>
        <w:t xml:space="preserve"> </w:t>
      </w:r>
      <w:r>
        <w:rPr>
          <w:rFonts w:ascii="Times New Roman"/>
          <w:b/>
          <w:i w:val="false"/>
          <w:color w:val="000000"/>
          <w:sz w:val="28"/>
        </w:rPr>
        <w:t>оларға</w:t>
      </w:r>
      <w:r>
        <w:rPr>
          <w:rFonts w:ascii="Times New Roman"/>
          <w:b w:val="false"/>
          <w:i w:val="false"/>
          <w:color w:val="000000"/>
          <w:sz w:val="28"/>
        </w:rPr>
        <w:t xml:space="preserve"> </w:t>
      </w:r>
      <w:r>
        <w:rPr>
          <w:rFonts w:ascii="Times New Roman"/>
          <w:b/>
          <w:i w:val="false"/>
          <w:color w:val="000000"/>
          <w:sz w:val="28"/>
        </w:rPr>
        <w:t>қатысты</w:t>
      </w:r>
      <w:r>
        <w:rPr>
          <w:rFonts w:ascii="Times New Roman"/>
          <w:b w:val="false"/>
          <w:i w:val="false"/>
          <w:color w:val="000000"/>
          <w:sz w:val="28"/>
        </w:rPr>
        <w:t xml:space="preserve"> </w:t>
      </w:r>
      <w:r>
        <w:rPr>
          <w:rFonts w:ascii="Times New Roman"/>
          <w:b/>
          <w:i w:val="false"/>
          <w:color w:val="000000"/>
          <w:sz w:val="28"/>
        </w:rPr>
        <w:t>қылмыстық</w:t>
      </w:r>
      <w:r>
        <w:rPr>
          <w:rFonts w:ascii="Times New Roman"/>
          <w:b w:val="false"/>
          <w:i w:val="false"/>
          <w:color w:val="000000"/>
          <w:sz w:val="28"/>
        </w:rPr>
        <w:t xml:space="preserve"> </w:t>
      </w:r>
      <w:r>
        <w:rPr>
          <w:rFonts w:ascii="Times New Roman"/>
          <w:b/>
          <w:i w:val="false"/>
          <w:color w:val="000000"/>
          <w:sz w:val="28"/>
        </w:rPr>
        <w:t>қудалау</w:t>
      </w:r>
      <w:r>
        <w:rPr>
          <w:rFonts w:ascii="Times New Roman"/>
          <w:b w:val="false"/>
          <w:i w:val="false"/>
          <w:color w:val="000000"/>
          <w:sz w:val="28"/>
        </w:rPr>
        <w:t xml:space="preserve"> </w:t>
      </w:r>
      <w:r>
        <w:rPr>
          <w:rFonts w:ascii="Times New Roman"/>
          <w:b/>
          <w:i w:val="false"/>
          <w:color w:val="000000"/>
          <w:sz w:val="28"/>
        </w:rPr>
        <w:t>ақтайтын</w:t>
      </w:r>
      <w:r>
        <w:rPr>
          <w:rFonts w:ascii="Times New Roman"/>
          <w:b w:val="false"/>
          <w:i w:val="false"/>
          <w:color w:val="000000"/>
          <w:sz w:val="28"/>
        </w:rPr>
        <w:t xml:space="preserve"> </w:t>
      </w:r>
      <w:r>
        <w:rPr>
          <w:rFonts w:ascii="Times New Roman"/>
          <w:b/>
          <w:i w:val="false"/>
          <w:color w:val="000000"/>
          <w:sz w:val="28"/>
        </w:rPr>
        <w:t>негіздер</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тоқтатылған</w:t>
      </w:r>
      <w:r>
        <w:rPr>
          <w:rFonts w:ascii="Times New Roman"/>
          <w:b w:val="false"/>
          <w:i w:val="false"/>
          <w:color w:val="000000"/>
          <w:sz w:val="28"/>
        </w:rPr>
        <w:t xml:space="preserve"> </w:t>
      </w:r>
      <w:r>
        <w:rPr>
          <w:rFonts w:ascii="Times New Roman"/>
          <w:b/>
          <w:i w:val="false"/>
          <w:color w:val="000000"/>
          <w:sz w:val="28"/>
        </w:rPr>
        <w:t>не</w:t>
      </w:r>
      <w:r>
        <w:rPr>
          <w:rFonts w:ascii="Times New Roman"/>
          <w:b w:val="false"/>
          <w:i w:val="false"/>
          <w:color w:val="000000"/>
          <w:sz w:val="28"/>
        </w:rPr>
        <w:t xml:space="preserve"> </w:t>
      </w:r>
      <w:r>
        <w:rPr>
          <w:rFonts w:ascii="Times New Roman"/>
          <w:b/>
          <w:i w:val="false"/>
          <w:color w:val="000000"/>
          <w:sz w:val="28"/>
        </w:rPr>
        <w:t>ақтау</w:t>
      </w:r>
      <w:r>
        <w:rPr>
          <w:rFonts w:ascii="Times New Roman"/>
          <w:b w:val="false"/>
          <w:i w:val="false"/>
          <w:color w:val="000000"/>
          <w:sz w:val="28"/>
        </w:rPr>
        <w:t xml:space="preserve"> </w:t>
      </w:r>
      <w:r>
        <w:rPr>
          <w:rFonts w:ascii="Times New Roman"/>
          <w:b/>
          <w:i w:val="false"/>
          <w:color w:val="000000"/>
          <w:sz w:val="28"/>
        </w:rPr>
        <w:t>үкімі</w:t>
      </w:r>
      <w:r>
        <w:rPr>
          <w:rFonts w:ascii="Times New Roman"/>
          <w:b w:val="false"/>
          <w:i w:val="false"/>
          <w:color w:val="000000"/>
          <w:sz w:val="28"/>
        </w:rPr>
        <w:t xml:space="preserve"> </w:t>
      </w:r>
      <w:r>
        <w:rPr>
          <w:rFonts w:ascii="Times New Roman"/>
          <w:b/>
          <w:i w:val="false"/>
          <w:color w:val="000000"/>
          <w:sz w:val="28"/>
        </w:rPr>
        <w:t>шығарылған</w:t>
      </w:r>
      <w:r>
        <w:rPr>
          <w:rFonts w:ascii="Times New Roman"/>
          <w:b w:val="false"/>
          <w:i w:val="false"/>
          <w:color w:val="000000"/>
          <w:sz w:val="28"/>
        </w:rPr>
        <w:t xml:space="preserve"> </w:t>
      </w:r>
      <w:r>
        <w:rPr>
          <w:rFonts w:ascii="Times New Roman"/>
          <w:b/>
          <w:i w:val="false"/>
          <w:color w:val="000000"/>
          <w:sz w:val="28"/>
        </w:rPr>
        <w:t>адамдар</w:t>
      </w:r>
      <w:r>
        <w:rPr>
          <w:rFonts w:ascii="Times New Roman"/>
          <w:b w:val="false"/>
          <w:i w:val="false"/>
          <w:color w:val="000000"/>
          <w:sz w:val="28"/>
        </w:rPr>
        <w:t xml:space="preserve"> </w:t>
      </w:r>
      <w:r>
        <w:rPr>
          <w:rFonts w:ascii="Times New Roman"/>
          <w:b/>
          <w:i w:val="false"/>
          <w:color w:val="000000"/>
          <w:sz w:val="28"/>
        </w:rPr>
        <w:t>саны</w:t>
      </w:r>
      <w:r>
        <w:rPr>
          <w:rFonts w:ascii="Times New Roman"/>
          <w:b w:val="false"/>
          <w:i w:val="false"/>
          <w:color w:val="000000"/>
          <w:sz w:val="28"/>
        </w:rPr>
        <w:t xml:space="preserve"> </w:t>
      </w:r>
      <w:r>
        <w:rPr>
          <w:rFonts w:ascii="Times New Roman"/>
          <w:b/>
          <w:i w:val="false"/>
          <w:color w:val="000000"/>
          <w:sz w:val="28"/>
        </w:rPr>
        <w:t>туралы</w:t>
      </w:r>
      <w:r>
        <w:rPr>
          <w:rFonts w:ascii="Times New Roman"/>
          <w:b w:val="false"/>
          <w:i w:val="false"/>
          <w:color w:val="000000"/>
          <w:sz w:val="28"/>
        </w:rPr>
        <w:t xml:space="preserve"> </w:t>
      </w:r>
      <w:r>
        <w:rPr>
          <w:rFonts w:ascii="Times New Roman"/>
          <w:b/>
          <w:i w:val="false"/>
          <w:color w:val="000000"/>
          <w:sz w:val="28"/>
        </w:rPr>
        <w:t>жұмысының</w:t>
      </w:r>
      <w:r>
        <w:rPr>
          <w:rFonts w:ascii="Times New Roman"/>
          <w:b w:val="false"/>
          <w:i w:val="false"/>
          <w:color w:val="000000"/>
          <w:sz w:val="28"/>
        </w:rPr>
        <w:t xml:space="preserve"> </w:t>
      </w:r>
      <w:r>
        <w:rPr>
          <w:rFonts w:ascii="Times New Roman"/>
          <w:b/>
          <w:i w:val="false"/>
          <w:color w:val="000000"/>
          <w:sz w:val="28"/>
        </w:rPr>
        <w:t>көрсеткіштері".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Тергеу</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айда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1-бағаннан оларға қатысты шешімдер өткен жылдары қабылданған адамдарға қатысты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нысандағы істер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айда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1-бағаннан оларға қатысты шешімдер өткен жылдары қабылданған адамдарға қатысты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нысандағы істер бойынша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 коды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Оларға қатысты қылмыстық қудалау тоқтатылған немесе ақтау үкімі шығарылған адамдар саны (3, 10, 19-жолдардың сомасы)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қылмыстық теріс қылық туралы істер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Оларға қатысты қылмыстық істер немесе қылмыстық қудалау ақтайтын негіздер бойынша тоқтатылған адамдар саны (ҚР ҚПК-нің 35-бабының 1-бөлігі)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әрекеттерді саралау туралы қаулылар жарияланған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 басқа ведомствомен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128-бабы тәртібінде ұсталған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 басқа ведомствомен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бұлтартпау шарасы таңдалды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 бұлтартпау шарасы басқа ведомствомен таңдалған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Оларға қатысты қылмыстық істерді немесе қылмыстық қудалауды ақтайтын негіздер бойынша сот тоқтатқан адамдар саны (ҚР ҚПК-нің 35-бабының 1-бөлігі)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қылмыстық құқық теріс қылық туралы істер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шешім қабылданды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соттармен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 соттарымен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сотпен (кассациялық саты)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128-бабы тәртібінде ұсталған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 басқа ведомствомен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күзетпен ұсталған немесе үйде камауда ұсталған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 күзетпен ұстау немесе үйде қамауда ұстау басқа ведомствомен таңдалған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Сотпен ақталған (заңды күшіне енген)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қылмыстық теріс қылық туралы істер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шешім қабылданды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соттармен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 соттарымен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сотпен (кассациялық саты)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128-бабы тәртібінде ұсталған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 басқа ведомствомен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күзетпен ұсталған немесе үйде камауда ұсталған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 күзетпен ұстау немесе үйде қамауда ұстау басқа ведомствомен таңдалған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Әрекеттерін саралауға келісуден бас тартылған адамдар саны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1-бағаннан оларға қатысты шешімдер өткен жылдары қабылданған адамдарға қатысты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нысандағы істер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w:t>
      </w:r>
      <w:r>
        <w:rPr>
          <w:rFonts w:ascii="Times New Roman"/>
          <w:b w:val="false"/>
          <w:i w:val="false"/>
          <w:color w:val="000000"/>
          <w:sz w:val="28"/>
        </w:rPr>
        <w:t xml:space="preserve"> </w:t>
      </w:r>
      <w:r>
        <w:rPr>
          <w:rFonts w:ascii="Times New Roman"/>
          <w:b/>
          <w:i w:val="false"/>
          <w:color w:val="000000"/>
          <w:sz w:val="28"/>
        </w:rPr>
        <w:t>7-кесте</w:t>
      </w:r>
      <w:r>
        <w:rPr>
          <w:rFonts w:ascii="Times New Roman"/>
          <w:b w:val="false"/>
          <w:i w:val="false"/>
          <w:color w:val="000000"/>
          <w:sz w:val="28"/>
        </w:rPr>
        <w:t xml:space="preserve"> </w:t>
      </w:r>
      <w:r>
        <w:rPr>
          <w:rFonts w:ascii="Times New Roman"/>
          <w:b/>
          <w:i w:val="false"/>
          <w:color w:val="000000"/>
          <w:sz w:val="28"/>
        </w:rPr>
        <w:t>"Кәмелетке</w:t>
      </w:r>
      <w:r>
        <w:rPr>
          <w:rFonts w:ascii="Times New Roman"/>
          <w:b w:val="false"/>
          <w:i w:val="false"/>
          <w:color w:val="000000"/>
          <w:sz w:val="28"/>
        </w:rPr>
        <w:t xml:space="preserve"> </w:t>
      </w:r>
      <w:r>
        <w:rPr>
          <w:rFonts w:ascii="Times New Roman"/>
          <w:b/>
          <w:i w:val="false"/>
          <w:color w:val="000000"/>
          <w:sz w:val="28"/>
        </w:rPr>
        <w:t>толмағандардың</w:t>
      </w:r>
      <w:r>
        <w:rPr>
          <w:rFonts w:ascii="Times New Roman"/>
          <w:b w:val="false"/>
          <w:i w:val="false"/>
          <w:color w:val="000000"/>
          <w:sz w:val="28"/>
        </w:rPr>
        <w:t xml:space="preserve"> </w:t>
      </w:r>
      <w:r>
        <w:rPr>
          <w:rFonts w:ascii="Times New Roman"/>
          <w:b/>
          <w:i w:val="false"/>
          <w:color w:val="000000"/>
          <w:sz w:val="28"/>
        </w:rPr>
        <w:t>істері</w:t>
      </w:r>
      <w:r>
        <w:rPr>
          <w:rFonts w:ascii="Times New Roman"/>
          <w:b w:val="false"/>
          <w:i w:val="false"/>
          <w:color w:val="000000"/>
          <w:sz w:val="28"/>
        </w:rPr>
        <w:t xml:space="preserve"> </w:t>
      </w:r>
      <w:r>
        <w:rPr>
          <w:rFonts w:ascii="Times New Roman"/>
          <w:b/>
          <w:i w:val="false"/>
          <w:color w:val="000000"/>
          <w:sz w:val="28"/>
        </w:rPr>
        <w:t>бойынша</w:t>
      </w:r>
      <w:r>
        <w:rPr>
          <w:rFonts w:ascii="Times New Roman"/>
          <w:b w:val="false"/>
          <w:i w:val="false"/>
          <w:color w:val="000000"/>
          <w:sz w:val="28"/>
        </w:rPr>
        <w:t xml:space="preserve"> </w:t>
      </w:r>
      <w:r>
        <w:rPr>
          <w:rFonts w:ascii="Times New Roman"/>
          <w:b/>
          <w:i w:val="false"/>
          <w:color w:val="000000"/>
          <w:sz w:val="28"/>
        </w:rPr>
        <w:t>қылмыстық</w:t>
      </w:r>
      <w:r>
        <w:rPr>
          <w:rFonts w:ascii="Times New Roman"/>
          <w:b w:val="false"/>
          <w:i w:val="false"/>
          <w:color w:val="000000"/>
          <w:sz w:val="28"/>
        </w:rPr>
        <w:t xml:space="preserve"> </w:t>
      </w:r>
      <w:r>
        <w:rPr>
          <w:rFonts w:ascii="Times New Roman"/>
          <w:b/>
          <w:i w:val="false"/>
          <w:color w:val="000000"/>
          <w:sz w:val="28"/>
        </w:rPr>
        <w:t>қудалау</w:t>
      </w:r>
      <w:r>
        <w:rPr>
          <w:rFonts w:ascii="Times New Roman"/>
          <w:b w:val="false"/>
          <w:i w:val="false"/>
          <w:color w:val="000000"/>
          <w:sz w:val="28"/>
        </w:rPr>
        <w:t xml:space="preserve"> </w:t>
      </w:r>
      <w:r>
        <w:rPr>
          <w:rFonts w:ascii="Times New Roman"/>
          <w:b/>
          <w:i w:val="false"/>
          <w:color w:val="000000"/>
          <w:sz w:val="28"/>
        </w:rPr>
        <w:t>органдары</w:t>
      </w:r>
      <w:r>
        <w:rPr>
          <w:rFonts w:ascii="Times New Roman"/>
          <w:b w:val="false"/>
          <w:i w:val="false"/>
          <w:color w:val="000000"/>
          <w:sz w:val="28"/>
        </w:rPr>
        <w:t xml:space="preserve"> </w:t>
      </w:r>
      <w:r>
        <w:rPr>
          <w:rFonts w:ascii="Times New Roman"/>
          <w:b/>
          <w:i w:val="false"/>
          <w:color w:val="000000"/>
          <w:sz w:val="28"/>
        </w:rPr>
        <w:t>жұмысының</w:t>
      </w:r>
      <w:r>
        <w:rPr>
          <w:rFonts w:ascii="Times New Roman"/>
          <w:b w:val="false"/>
          <w:i w:val="false"/>
          <w:color w:val="000000"/>
          <w:sz w:val="28"/>
        </w:rPr>
        <w:t xml:space="preserve"> </w:t>
      </w:r>
      <w:r>
        <w:rPr>
          <w:rFonts w:ascii="Times New Roman"/>
          <w:b/>
          <w:i w:val="false"/>
          <w:color w:val="000000"/>
          <w:sz w:val="28"/>
        </w:rPr>
        <w:t>көрсеткіштері"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тергеу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 келісуден / бекітуден бас тартты"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айда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жүргізуде болған қылмыстық істер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тергеп-тексеруге қайтарылғандар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жүргізумен қайта қозғалғандар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тоқтатылғандар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үзілгендер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Сотқа дейінгі тергеп-тексеру мерзімдері үзілген қылмыстық істер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45-бабының 7-бөлігінің 1) тармағы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45-бабының 7-бөлігінің 2) тармағы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45-бабының 7-бөлігінің 3) тармағы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45-бабының 7-бөлігінің 4) тармағы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45-бабының 7-бөлігінің 5) тармағы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45-бабының 7-бөлігінің 6) тармағы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45-бабының 7-бөлігінің 7) тармағы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Тергеулігі бойынша жіберілген қылмыстық істер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мерзімде барлығы аяқталған қылмыстық істер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ҚПК-де белгіленгеннен астам мерзімде аяқталған қылмыстық істер (15-жолдан)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15-жолдан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айыптау актісін бекіту үшін прокурорға жіберілген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сипаттағы шараларды қабылдау үшін прокурорға жіберілген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тоқтатылған істер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1) тармағы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2) тармағы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3) тармағы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4) тармағы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5) тармағы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6) тармағы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7) тармағы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8) тармағы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9) тармағы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10) тармағы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11) тармағы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35-бабының 1-бөлігінің 12) тармағы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ҚПК-нің 36-бабының 1-бөлігі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r>
              <w:br/>
            </w:r>
            <w:r>
              <w:rPr>
                <w:rFonts w:ascii="Times New Roman"/>
                <w:b w:val="false"/>
                <w:i w:val="false"/>
                <w:color w:val="000000"/>
                <w:sz w:val="20"/>
              </w:rPr>
              <w:t>құқықтық статистика және</w:t>
            </w:r>
            <w:r>
              <w:br/>
            </w:r>
            <w:r>
              <w:rPr>
                <w:rFonts w:ascii="Times New Roman"/>
                <w:b w:val="false"/>
                <w:i w:val="false"/>
                <w:color w:val="000000"/>
                <w:sz w:val="20"/>
              </w:rPr>
              <w:t>арнайы есепке алу</w:t>
            </w:r>
            <w:r>
              <w:br/>
            </w:r>
            <w:r>
              <w:rPr>
                <w:rFonts w:ascii="Times New Roman"/>
                <w:b w:val="false"/>
                <w:i w:val="false"/>
                <w:color w:val="000000"/>
                <w:sz w:val="20"/>
              </w:rPr>
              <w:t>саласындағы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Күші жойылды – ҚР Бас Прокурорының 19.05.2021 </w:t>
      </w:r>
      <w:r>
        <w:rPr>
          <w:rFonts w:ascii="Times New Roman"/>
          <w:b w:val="false"/>
          <w:i w:val="false"/>
          <w:color w:val="ff0000"/>
          <w:sz w:val="28"/>
        </w:rPr>
        <w:t>№ 70</w:t>
      </w:r>
      <w:r>
        <w:rPr>
          <w:rFonts w:ascii="Times New Roman"/>
          <w:b w:val="false"/>
          <w:i w:val="false"/>
          <w:color w:val="ff0000"/>
          <w:sz w:val="28"/>
        </w:rPr>
        <w:t xml:space="preserve"> (01.07.2021 бастап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r>
              <w:br/>
            </w:r>
            <w:r>
              <w:rPr>
                <w:rFonts w:ascii="Times New Roman"/>
                <w:b w:val="false"/>
                <w:i w:val="false"/>
                <w:color w:val="000000"/>
                <w:sz w:val="20"/>
              </w:rPr>
              <w:t>құқықтық статистика және</w:t>
            </w:r>
            <w:r>
              <w:br/>
            </w:r>
            <w:r>
              <w:rPr>
                <w:rFonts w:ascii="Times New Roman"/>
                <w:b w:val="false"/>
                <w:i w:val="false"/>
                <w:color w:val="000000"/>
                <w:sz w:val="20"/>
              </w:rPr>
              <w:t>арнайы есепке алу</w:t>
            </w:r>
            <w:r>
              <w:br/>
            </w:r>
            <w:r>
              <w:rPr>
                <w:rFonts w:ascii="Times New Roman"/>
                <w:b w:val="false"/>
                <w:i w:val="false"/>
                <w:color w:val="000000"/>
                <w:sz w:val="20"/>
              </w:rPr>
              <w:t>саласындағы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кейбір бұйрықтарының тізбесіне</w:t>
            </w:r>
            <w:r>
              <w:br/>
            </w:r>
            <w:r>
              <w:rPr>
                <w:rFonts w:ascii="Times New Roman"/>
                <w:b w:val="false"/>
                <w:i w:val="false"/>
                <w:color w:val="000000"/>
                <w:sz w:val="20"/>
              </w:rPr>
              <w:t xml:space="preserve">7-қосымша </w:t>
            </w:r>
          </w:p>
        </w:tc>
      </w:tr>
    </w:tbl>
    <w:p>
      <w:pPr>
        <w:spacing w:after="0"/>
        <w:ind w:left="0"/>
        <w:jc w:val="both"/>
      </w:pPr>
      <w:r>
        <w:rPr>
          <w:rFonts w:ascii="Times New Roman"/>
          <w:b w:val="false"/>
          <w:i w:val="false"/>
          <w:color w:val="ff0000"/>
          <w:sz w:val="28"/>
        </w:rPr>
        <w:t xml:space="preserve">
      Ескерту. Күші жойылды - ҚР Бас Прокурорының 13.01.2023 </w:t>
      </w:r>
      <w:r>
        <w:rPr>
          <w:rFonts w:ascii="Times New Roman"/>
          <w:b w:val="false"/>
          <w:i w:val="false"/>
          <w:color w:val="ff0000"/>
          <w:sz w:val="28"/>
        </w:rPr>
        <w:t>№ 21</w:t>
      </w:r>
      <w:r>
        <w:rPr>
          <w:rFonts w:ascii="Times New Roman"/>
          <w:b w:val="false"/>
          <w:i w:val="false"/>
          <w:color w:val="ff0000"/>
          <w:sz w:val="28"/>
        </w:rPr>
        <w:t xml:space="preserve"> (алғашқы ресми жарияланған күнінен кейін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r>
              <w:br/>
            </w:r>
            <w:r>
              <w:rPr>
                <w:rFonts w:ascii="Times New Roman"/>
                <w:b w:val="false"/>
                <w:i w:val="false"/>
                <w:color w:val="000000"/>
                <w:sz w:val="20"/>
              </w:rPr>
              <w:t>құқықтық статистика және</w:t>
            </w:r>
            <w:r>
              <w:br/>
            </w:r>
            <w:r>
              <w:rPr>
                <w:rFonts w:ascii="Times New Roman"/>
                <w:b w:val="false"/>
                <w:i w:val="false"/>
                <w:color w:val="000000"/>
                <w:sz w:val="20"/>
              </w:rPr>
              <w:t>арнайы есепке алу саласындағы</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Анықтаудан, тергеуден, соттан</w:t>
            </w:r>
            <w:r>
              <w:br/>
            </w:r>
            <w:r>
              <w:rPr>
                <w:rFonts w:ascii="Times New Roman"/>
                <w:b w:val="false"/>
                <w:i w:val="false"/>
                <w:color w:val="000000"/>
                <w:sz w:val="20"/>
              </w:rPr>
              <w:t>және жазасын өтеуден</w:t>
            </w:r>
            <w:r>
              <w:br/>
            </w:r>
            <w:r>
              <w:rPr>
                <w:rFonts w:ascii="Times New Roman"/>
                <w:b w:val="false"/>
                <w:i w:val="false"/>
                <w:color w:val="000000"/>
                <w:sz w:val="20"/>
              </w:rPr>
              <w:t>жасырынып жүрген немесе</w:t>
            </w:r>
            <w:r>
              <w:br/>
            </w:r>
            <w:r>
              <w:rPr>
                <w:rFonts w:ascii="Times New Roman"/>
                <w:b w:val="false"/>
                <w:i w:val="false"/>
                <w:color w:val="000000"/>
                <w:sz w:val="20"/>
              </w:rPr>
              <w:t>пробациялық бақылауды жүзеге</w:t>
            </w:r>
            <w:r>
              <w:br/>
            </w:r>
            <w:r>
              <w:rPr>
                <w:rFonts w:ascii="Times New Roman"/>
                <w:b w:val="false"/>
                <w:i w:val="false"/>
                <w:color w:val="000000"/>
                <w:sz w:val="20"/>
              </w:rPr>
              <w:t>асырудан жалтарып жүрген,</w:t>
            </w:r>
            <w:r>
              <w:br/>
            </w:r>
            <w:r>
              <w:rPr>
                <w:rFonts w:ascii="Times New Roman"/>
                <w:b w:val="false"/>
                <w:i w:val="false"/>
                <w:color w:val="000000"/>
                <w:sz w:val="20"/>
              </w:rPr>
              <w:t>хабар-ошарсыз жоғалып кеткен,</w:t>
            </w:r>
            <w:r>
              <w:br/>
            </w:r>
            <w:r>
              <w:rPr>
                <w:rFonts w:ascii="Times New Roman"/>
                <w:b w:val="false"/>
                <w:i w:val="false"/>
                <w:color w:val="000000"/>
                <w:sz w:val="20"/>
              </w:rPr>
              <w:t>туысқандарымен байланысты</w:t>
            </w:r>
            <w:r>
              <w:br/>
            </w:r>
            <w:r>
              <w:rPr>
                <w:rFonts w:ascii="Times New Roman"/>
                <w:b w:val="false"/>
                <w:i w:val="false"/>
                <w:color w:val="000000"/>
                <w:sz w:val="20"/>
              </w:rPr>
              <w:t>жоғалтқан адамдарды, өзі</w:t>
            </w:r>
            <w:r>
              <w:br/>
            </w:r>
            <w:r>
              <w:rPr>
                <w:rFonts w:ascii="Times New Roman"/>
                <w:b w:val="false"/>
                <w:i w:val="false"/>
                <w:color w:val="000000"/>
                <w:sz w:val="20"/>
              </w:rPr>
              <w:t>туралы анықтамалық деректерді</w:t>
            </w:r>
            <w:r>
              <w:br/>
            </w:r>
            <w:r>
              <w:rPr>
                <w:rFonts w:ascii="Times New Roman"/>
                <w:b w:val="false"/>
                <w:i w:val="false"/>
                <w:color w:val="000000"/>
                <w:sz w:val="20"/>
              </w:rPr>
              <w:t>хабарлауға қабілеті жоқ</w:t>
            </w:r>
            <w:r>
              <w:br/>
            </w:r>
            <w:r>
              <w:rPr>
                <w:rFonts w:ascii="Times New Roman"/>
                <w:b w:val="false"/>
                <w:i w:val="false"/>
                <w:color w:val="000000"/>
                <w:sz w:val="20"/>
              </w:rPr>
              <w:t>адамдарды, жеке басы</w:t>
            </w:r>
            <w:r>
              <w:br/>
            </w:r>
            <w:r>
              <w:rPr>
                <w:rFonts w:ascii="Times New Roman"/>
                <w:b w:val="false"/>
                <w:i w:val="false"/>
                <w:color w:val="000000"/>
                <w:sz w:val="20"/>
              </w:rPr>
              <w:t>анықталмаған мәйіттерді және</w:t>
            </w:r>
            <w:r>
              <w:br/>
            </w:r>
            <w:r>
              <w:rPr>
                <w:rFonts w:ascii="Times New Roman"/>
                <w:b w:val="false"/>
                <w:i w:val="false"/>
                <w:color w:val="000000"/>
                <w:sz w:val="20"/>
              </w:rPr>
              <w:t>атқарушылық іс жүргізу</w:t>
            </w:r>
            <w:r>
              <w:br/>
            </w:r>
            <w:r>
              <w:rPr>
                <w:rFonts w:ascii="Times New Roman"/>
                <w:b w:val="false"/>
                <w:i w:val="false"/>
                <w:color w:val="000000"/>
                <w:sz w:val="20"/>
              </w:rPr>
              <w:t>бойынша борышкерлер,</w:t>
            </w:r>
            <w:r>
              <w:br/>
            </w:r>
            <w:r>
              <w:rPr>
                <w:rFonts w:ascii="Times New Roman"/>
                <w:b w:val="false"/>
                <w:i w:val="false"/>
                <w:color w:val="000000"/>
                <w:sz w:val="20"/>
              </w:rPr>
              <w:t>мемлекеттің мүддесі үшін</w:t>
            </w:r>
            <w:r>
              <w:br/>
            </w:r>
            <w:r>
              <w:rPr>
                <w:rFonts w:ascii="Times New Roman"/>
                <w:b w:val="false"/>
                <w:i w:val="false"/>
                <w:color w:val="000000"/>
                <w:sz w:val="20"/>
              </w:rPr>
              <w:t>ұсынылған, сондай-ақ</w:t>
            </w:r>
            <w:r>
              <w:br/>
            </w:r>
            <w:r>
              <w:rPr>
                <w:rFonts w:ascii="Times New Roman"/>
                <w:b w:val="false"/>
                <w:i w:val="false"/>
                <w:color w:val="000000"/>
                <w:sz w:val="20"/>
              </w:rPr>
              <w:t>алименттер өндіріп алу туралы,</w:t>
            </w:r>
            <w:r>
              <w:br/>
            </w:r>
            <w:r>
              <w:rPr>
                <w:rFonts w:ascii="Times New Roman"/>
                <w:b w:val="false"/>
                <w:i w:val="false"/>
                <w:color w:val="000000"/>
                <w:sz w:val="20"/>
              </w:rPr>
              <w:t>мертігуден болмаса</w:t>
            </w:r>
            <w:r>
              <w:br/>
            </w:r>
            <w:r>
              <w:rPr>
                <w:rFonts w:ascii="Times New Roman"/>
                <w:b w:val="false"/>
                <w:i w:val="false"/>
                <w:color w:val="000000"/>
                <w:sz w:val="20"/>
              </w:rPr>
              <w:t>денсаулығының өзге де</w:t>
            </w:r>
            <w:r>
              <w:br/>
            </w:r>
            <w:r>
              <w:rPr>
                <w:rFonts w:ascii="Times New Roman"/>
                <w:b w:val="false"/>
                <w:i w:val="false"/>
                <w:color w:val="000000"/>
                <w:sz w:val="20"/>
              </w:rPr>
              <w:t>зақымдануынан, асыраушының</w:t>
            </w:r>
            <w:r>
              <w:br/>
            </w:r>
            <w:r>
              <w:rPr>
                <w:rFonts w:ascii="Times New Roman"/>
                <w:b w:val="false"/>
                <w:i w:val="false"/>
                <w:color w:val="000000"/>
                <w:sz w:val="20"/>
              </w:rPr>
              <w:t>мертігуінен немесе</w:t>
            </w:r>
            <w:r>
              <w:br/>
            </w:r>
            <w:r>
              <w:rPr>
                <w:rFonts w:ascii="Times New Roman"/>
                <w:b w:val="false"/>
                <w:i w:val="false"/>
                <w:color w:val="000000"/>
                <w:sz w:val="20"/>
              </w:rPr>
              <w:t>денсаулығының өзге де</w:t>
            </w:r>
            <w:r>
              <w:br/>
            </w:r>
            <w:r>
              <w:rPr>
                <w:rFonts w:ascii="Times New Roman"/>
                <w:b w:val="false"/>
                <w:i w:val="false"/>
                <w:color w:val="000000"/>
                <w:sz w:val="20"/>
              </w:rPr>
              <w:t>зақымдануынан, қайтыс</w:t>
            </w:r>
            <w:r>
              <w:br/>
            </w:r>
            <w:r>
              <w:rPr>
                <w:rFonts w:ascii="Times New Roman"/>
                <w:b w:val="false"/>
                <w:i w:val="false"/>
                <w:color w:val="000000"/>
                <w:sz w:val="20"/>
              </w:rPr>
              <w:t>болуынан келген залалды өтеу</w:t>
            </w:r>
            <w:r>
              <w:br/>
            </w:r>
            <w:r>
              <w:rPr>
                <w:rFonts w:ascii="Times New Roman"/>
                <w:b w:val="false"/>
                <w:i w:val="false"/>
                <w:color w:val="000000"/>
                <w:sz w:val="20"/>
              </w:rPr>
              <w:t>туралы атқарушылық іс жүргізу</w:t>
            </w:r>
            <w:r>
              <w:br/>
            </w:r>
            <w:r>
              <w:rPr>
                <w:rFonts w:ascii="Times New Roman"/>
                <w:b w:val="false"/>
                <w:i w:val="false"/>
                <w:color w:val="000000"/>
                <w:sz w:val="20"/>
              </w:rPr>
              <w:t>бойынша жауапкер болып</w:t>
            </w:r>
            <w:r>
              <w:br/>
            </w:r>
            <w:r>
              <w:rPr>
                <w:rFonts w:ascii="Times New Roman"/>
                <w:b w:val="false"/>
                <w:i w:val="false"/>
                <w:color w:val="000000"/>
                <w:sz w:val="20"/>
              </w:rPr>
              <w:t>табылатын іздеудегі адамдарды</w:t>
            </w:r>
            <w:r>
              <w:br/>
            </w:r>
            <w:r>
              <w:rPr>
                <w:rFonts w:ascii="Times New Roman"/>
                <w:b w:val="false"/>
                <w:i w:val="false"/>
                <w:color w:val="000000"/>
                <w:sz w:val="20"/>
              </w:rPr>
              <w:t>арнайы есепке алуды жүргізу</w:t>
            </w:r>
            <w:r>
              <w:br/>
            </w:r>
            <w:r>
              <w:rPr>
                <w:rFonts w:ascii="Times New Roman"/>
                <w:b w:val="false"/>
                <w:i w:val="false"/>
                <w:color w:val="000000"/>
                <w:sz w:val="20"/>
              </w:rPr>
              <w:t>және пайдалану 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93" w:id="121"/>
    <w:p>
      <w:pPr>
        <w:spacing w:after="0"/>
        <w:ind w:left="0"/>
        <w:jc w:val="left"/>
      </w:pPr>
      <w:r>
        <w:rPr>
          <w:rFonts w:ascii="Times New Roman"/>
          <w:b/>
          <w:i w:val="false"/>
          <w:color w:val="000000"/>
        </w:rPr>
        <w:t xml:space="preserve"> Іздестіру карточкасы </w:t>
      </w:r>
    </w:p>
    <w:bookmarkEnd w:id="121"/>
    <w:p>
      <w:pPr>
        <w:spacing w:after="0"/>
        <w:ind w:left="0"/>
        <w:jc w:val="both"/>
      </w:pPr>
      <w:r>
        <w:rPr>
          <w:rFonts w:ascii="Times New Roman"/>
          <w:b w:val="false"/>
          <w:i w:val="false"/>
          <w:color w:val="000000"/>
          <w:sz w:val="28"/>
        </w:rPr>
        <w:t>
      1. Тегі__________________________________________________________________________</w:t>
      </w:r>
    </w:p>
    <w:p>
      <w:pPr>
        <w:spacing w:after="0"/>
        <w:ind w:left="0"/>
        <w:jc w:val="both"/>
      </w:pPr>
      <w:r>
        <w:rPr>
          <w:rFonts w:ascii="Times New Roman"/>
          <w:b w:val="false"/>
          <w:i w:val="false"/>
          <w:color w:val="000000"/>
          <w:sz w:val="28"/>
        </w:rPr>
        <w:t>
      1.1. Аты ________________________________________________________________________</w:t>
      </w:r>
    </w:p>
    <w:p>
      <w:pPr>
        <w:spacing w:after="0"/>
        <w:ind w:left="0"/>
        <w:jc w:val="both"/>
      </w:pPr>
      <w:r>
        <w:rPr>
          <w:rFonts w:ascii="Times New Roman"/>
          <w:b w:val="false"/>
          <w:i w:val="false"/>
          <w:color w:val="000000"/>
          <w:sz w:val="28"/>
        </w:rPr>
        <w:t>
      1.2. Әкесінің аты (бар болған жағдайда) _____________________________________________</w:t>
      </w:r>
    </w:p>
    <w:p>
      <w:pPr>
        <w:spacing w:after="0"/>
        <w:ind w:left="0"/>
        <w:jc w:val="both"/>
      </w:pPr>
      <w:r>
        <w:rPr>
          <w:rFonts w:ascii="Times New Roman"/>
          <w:b w:val="false"/>
          <w:i w:val="false"/>
          <w:color w:val="000000"/>
          <w:sz w:val="28"/>
        </w:rPr>
        <w:t>
      2.Туған күні _____________________________________________________________________</w:t>
      </w:r>
    </w:p>
    <w:p>
      <w:pPr>
        <w:spacing w:after="0"/>
        <w:ind w:left="0"/>
        <w:jc w:val="both"/>
      </w:pPr>
      <w:r>
        <w:rPr>
          <w:rFonts w:ascii="Times New Roman"/>
          <w:b w:val="false"/>
          <w:i w:val="false"/>
          <w:color w:val="000000"/>
          <w:sz w:val="28"/>
        </w:rPr>
        <w:t>
      2.1.Туған жері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2.2. Жеке сәйкестендіру номері</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2.3 Жынысы __________________________ 2.4 Ұлты__________________________________</w:t>
      </w:r>
    </w:p>
    <w:p>
      <w:pPr>
        <w:spacing w:after="0"/>
        <w:ind w:left="0"/>
        <w:jc w:val="both"/>
      </w:pPr>
      <w:r>
        <w:rPr>
          <w:rFonts w:ascii="Times New Roman"/>
          <w:b w:val="false"/>
          <w:i w:val="false"/>
          <w:color w:val="000000"/>
          <w:sz w:val="28"/>
        </w:rPr>
        <w:t>
      3. Жеке басын куәландыратын құжат: төлқұжат, жеке куәлік, тұру туралы ықтиярхат, азаматтығы жоқ адамның куәлігі, жүргізуші куәлігі, әскери билет, туу туралы куәлік, туу туралы актілік жазба № ____________ "___" ______________ ж. _________________ берілген.</w:t>
      </w:r>
    </w:p>
    <w:p>
      <w:pPr>
        <w:spacing w:after="0"/>
        <w:ind w:left="0"/>
        <w:jc w:val="both"/>
      </w:pPr>
      <w:r>
        <w:rPr>
          <w:rFonts w:ascii="Times New Roman"/>
          <w:b w:val="false"/>
          <w:i w:val="false"/>
          <w:color w:val="000000"/>
          <w:sz w:val="28"/>
        </w:rPr>
        <w:t>
      (берген органның атауы)</w:t>
      </w:r>
    </w:p>
    <w:p>
      <w:pPr>
        <w:spacing w:after="0"/>
        <w:ind w:left="0"/>
        <w:jc w:val="both"/>
      </w:pPr>
      <w:r>
        <w:rPr>
          <w:rFonts w:ascii="Times New Roman"/>
          <w:b w:val="false"/>
          <w:i w:val="false"/>
          <w:color w:val="000000"/>
          <w:sz w:val="28"/>
        </w:rPr>
        <w:t xml:space="preserve">
      4. Азаматтығы __________________________________________________________________ </w:t>
      </w:r>
    </w:p>
    <w:p>
      <w:pPr>
        <w:spacing w:after="0"/>
        <w:ind w:left="0"/>
        <w:jc w:val="both"/>
      </w:pPr>
      <w:r>
        <w:rPr>
          <w:rFonts w:ascii="Times New Roman"/>
          <w:b w:val="false"/>
          <w:i w:val="false"/>
          <w:color w:val="000000"/>
          <w:sz w:val="28"/>
        </w:rPr>
        <w:t xml:space="preserve">
      5. Дактилоскопиялық формуласы ___________________________________________________ </w:t>
      </w:r>
    </w:p>
    <w:p>
      <w:pPr>
        <w:spacing w:after="0"/>
        <w:ind w:left="0"/>
        <w:jc w:val="both"/>
      </w:pPr>
      <w:r>
        <w:rPr>
          <w:rFonts w:ascii="Times New Roman"/>
          <w:b w:val="false"/>
          <w:i w:val="false"/>
          <w:color w:val="000000"/>
          <w:sz w:val="28"/>
        </w:rPr>
        <w:t>
      6. Жасырынды ________________________________________________________ аумағында.</w:t>
      </w:r>
    </w:p>
    <w:p>
      <w:pPr>
        <w:spacing w:after="0"/>
        <w:ind w:left="0"/>
        <w:jc w:val="both"/>
      </w:pPr>
      <w:r>
        <w:rPr>
          <w:rFonts w:ascii="Times New Roman"/>
          <w:b w:val="false"/>
          <w:i w:val="false"/>
          <w:color w:val="000000"/>
          <w:sz w:val="28"/>
        </w:rPr>
        <w:t>
      (күні) (облыс, қала, аудан, елді мекен) _____________________</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7. Іздеудің бастамашысы__________________________________________________________</w:t>
      </w:r>
    </w:p>
    <w:p>
      <w:pPr>
        <w:spacing w:after="0"/>
        <w:ind w:left="0"/>
        <w:jc w:val="both"/>
      </w:pPr>
      <w:r>
        <w:rPr>
          <w:rFonts w:ascii="Times New Roman"/>
          <w:b w:val="false"/>
          <w:i w:val="false"/>
          <w:color w:val="000000"/>
          <w:sz w:val="28"/>
        </w:rPr>
        <w:t>
      (келесі парағы)</w:t>
      </w:r>
    </w:p>
    <w:p>
      <w:pPr>
        <w:spacing w:after="0"/>
        <w:ind w:left="0"/>
        <w:jc w:val="both"/>
      </w:pPr>
      <w:r>
        <w:rPr>
          <w:rFonts w:ascii="Times New Roman"/>
          <w:b w:val="false"/>
          <w:i w:val="false"/>
          <w:color w:val="000000"/>
          <w:sz w:val="28"/>
        </w:rPr>
        <w:t xml:space="preserve">
      8. Іздеудің себебі_______________________________________________________________ </w:t>
      </w:r>
    </w:p>
    <w:p>
      <w:pPr>
        <w:spacing w:after="0"/>
        <w:ind w:left="0"/>
        <w:jc w:val="both"/>
      </w:pPr>
      <w:r>
        <w:rPr>
          <w:rFonts w:ascii="Times New Roman"/>
          <w:b w:val="false"/>
          <w:i w:val="false"/>
          <w:color w:val="000000"/>
          <w:sz w:val="28"/>
        </w:rPr>
        <w:t>
      8.1. ҚР ҚК-нің бабы, тармағы, бөлігі _________________________________________________</w:t>
      </w:r>
    </w:p>
    <w:p>
      <w:pPr>
        <w:spacing w:after="0"/>
        <w:ind w:left="0"/>
        <w:jc w:val="both"/>
      </w:pPr>
      <w:r>
        <w:rPr>
          <w:rFonts w:ascii="Times New Roman"/>
          <w:b w:val="false"/>
          <w:i w:val="false"/>
          <w:color w:val="000000"/>
          <w:sz w:val="28"/>
        </w:rPr>
        <w:t>
      8.2. Бұлтартпау шарасы _________________________________________________________ бұлтартпау шарасы тағайындалған күн "__" ___ 20__ ж.</w:t>
      </w:r>
    </w:p>
    <w:p>
      <w:pPr>
        <w:spacing w:after="0"/>
        <w:ind w:left="0"/>
        <w:jc w:val="both"/>
      </w:pPr>
      <w:r>
        <w:rPr>
          <w:rFonts w:ascii="Times New Roman"/>
          <w:b w:val="false"/>
          <w:i w:val="false"/>
          <w:color w:val="000000"/>
          <w:sz w:val="28"/>
        </w:rPr>
        <w:t>
      9. Қылмыстық іс № ______________________________ "______" _______________ 20__ ж. 9.1. Үзілді (тоқтатыла тұрды) "_______"__________________________________ 20___ ж.</w:t>
      </w:r>
    </w:p>
    <w:p>
      <w:pPr>
        <w:spacing w:after="0"/>
        <w:ind w:left="0"/>
        <w:jc w:val="both"/>
      </w:pPr>
      <w:r>
        <w:rPr>
          <w:rFonts w:ascii="Times New Roman"/>
          <w:b w:val="false"/>
          <w:i w:val="false"/>
          <w:color w:val="000000"/>
          <w:sz w:val="28"/>
        </w:rPr>
        <w:t>
      10. Іздестіру туралы қаулы шығарылған күн "______" _______________ 20___ ж.</w:t>
      </w:r>
    </w:p>
    <w:p>
      <w:pPr>
        <w:spacing w:after="0"/>
        <w:ind w:left="0"/>
        <w:jc w:val="both"/>
      </w:pPr>
      <w:r>
        <w:rPr>
          <w:rFonts w:ascii="Times New Roman"/>
          <w:b w:val="false"/>
          <w:i w:val="false"/>
          <w:color w:val="000000"/>
          <w:sz w:val="28"/>
        </w:rPr>
        <w:t>
      10.1 Іздестіру ісі № __________________________ "______" _______________ 20___ ж.</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ІІМ (ПД, ПБ), СЖҚА (СЖҚАД), ҚР ҚМА, ҚМ (ҚК ӘПББ)*</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(облыс, гарнизон)</w:t>
      </w:r>
    </w:p>
    <w:p>
      <w:pPr>
        <w:spacing w:after="0"/>
        <w:ind w:left="0"/>
        <w:jc w:val="both"/>
      </w:pPr>
      <w:r>
        <w:rPr>
          <w:rFonts w:ascii="Times New Roman"/>
          <w:b w:val="false"/>
          <w:i w:val="false"/>
          <w:color w:val="000000"/>
          <w:sz w:val="28"/>
        </w:rPr>
        <w:t>
      11. Келіп түсті (қайта тапсырылды)________________________________________________</w:t>
      </w:r>
    </w:p>
    <w:p>
      <w:pPr>
        <w:spacing w:after="0"/>
        <w:ind w:left="0"/>
        <w:jc w:val="both"/>
      </w:pPr>
      <w:r>
        <w:rPr>
          <w:rFonts w:ascii="Times New Roman"/>
          <w:b w:val="false"/>
          <w:i w:val="false"/>
          <w:color w:val="000000"/>
          <w:sz w:val="28"/>
        </w:rPr>
        <w:t>
      12. Карточканы толтырды _________________________________________________________</w:t>
      </w:r>
    </w:p>
    <w:p>
      <w:pPr>
        <w:spacing w:after="0"/>
        <w:ind w:left="0"/>
        <w:jc w:val="both"/>
      </w:pPr>
      <w:r>
        <w:rPr>
          <w:rFonts w:ascii="Times New Roman"/>
          <w:b w:val="false"/>
          <w:i w:val="false"/>
          <w:color w:val="000000"/>
          <w:sz w:val="28"/>
        </w:rPr>
        <w:t>
      (лауазымы, атағы, тегі, аты-жөні (бар болған жағдайда), қолы)</w:t>
      </w:r>
    </w:p>
    <w:p>
      <w:pPr>
        <w:spacing w:after="0"/>
        <w:ind w:left="0"/>
        <w:jc w:val="both"/>
      </w:pPr>
      <w:r>
        <w:rPr>
          <w:rFonts w:ascii="Times New Roman"/>
          <w:b w:val="false"/>
          <w:i w:val="false"/>
          <w:color w:val="000000"/>
          <w:sz w:val="28"/>
        </w:rPr>
        <w:t>
      13. Басшы _______________________________________________________________________</w:t>
      </w:r>
    </w:p>
    <w:p>
      <w:pPr>
        <w:spacing w:after="0"/>
        <w:ind w:left="0"/>
        <w:jc w:val="both"/>
      </w:pPr>
      <w:r>
        <w:rPr>
          <w:rFonts w:ascii="Times New Roman"/>
          <w:b w:val="false"/>
          <w:i w:val="false"/>
          <w:color w:val="000000"/>
          <w:sz w:val="28"/>
        </w:rPr>
        <w:t>
      (органның атауы, атағы, тегі, аты-жөні (бар болған жағдайда)</w:t>
      </w:r>
    </w:p>
    <w:p>
      <w:pPr>
        <w:spacing w:after="0"/>
        <w:ind w:left="0"/>
        <w:jc w:val="both"/>
      </w:pPr>
      <w:r>
        <w:rPr>
          <w:rFonts w:ascii="Times New Roman"/>
          <w:b w:val="false"/>
          <w:i w:val="false"/>
          <w:color w:val="000000"/>
          <w:sz w:val="28"/>
        </w:rPr>
        <w:t xml:space="preserve">
      "___"__________ 20___ ж. 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(Мөлшері 140 х 95)</w:t>
      </w:r>
    </w:p>
    <w:p>
      <w:pPr>
        <w:spacing w:after="0"/>
        <w:ind w:left="0"/>
        <w:jc w:val="both"/>
      </w:pPr>
      <w:r>
        <w:rPr>
          <w:rFonts w:ascii="Times New Roman"/>
          <w:b w:val="false"/>
          <w:i w:val="false"/>
          <w:color w:val="000000"/>
          <w:sz w:val="28"/>
        </w:rPr>
        <w:t xml:space="preserve">
      * Ескерту: </w:t>
      </w:r>
    </w:p>
    <w:p>
      <w:pPr>
        <w:spacing w:after="0"/>
        <w:ind w:left="0"/>
        <w:jc w:val="both"/>
      </w:pPr>
      <w:r>
        <w:rPr>
          <w:rFonts w:ascii="Times New Roman"/>
          <w:b w:val="false"/>
          <w:i w:val="false"/>
          <w:color w:val="000000"/>
          <w:sz w:val="28"/>
        </w:rPr>
        <w:t>
      ІІМ – Қазақстан Республикасы Ішкі істер министрлігі;</w:t>
      </w:r>
    </w:p>
    <w:p>
      <w:pPr>
        <w:spacing w:after="0"/>
        <w:ind w:left="0"/>
        <w:jc w:val="both"/>
      </w:pPr>
      <w:r>
        <w:rPr>
          <w:rFonts w:ascii="Times New Roman"/>
          <w:b w:val="false"/>
          <w:i w:val="false"/>
          <w:color w:val="000000"/>
          <w:sz w:val="28"/>
        </w:rPr>
        <w:t>
      ПД, ПБ – Полиция департаменті, полиция басқармасы;</w:t>
      </w:r>
    </w:p>
    <w:p>
      <w:pPr>
        <w:spacing w:after="0"/>
        <w:ind w:left="0"/>
        <w:jc w:val="both"/>
      </w:pPr>
      <w:r>
        <w:rPr>
          <w:rFonts w:ascii="Times New Roman"/>
          <w:b w:val="false"/>
          <w:i w:val="false"/>
          <w:color w:val="000000"/>
          <w:sz w:val="28"/>
        </w:rPr>
        <w:t>
      СЖҚА – Қазақстан Республикасы Сыбайлас жемқорлыққа қарсы іс-қимыл агенттігі (Сыбайлас жемқорлыққа қарсы қызмет);</w:t>
      </w:r>
    </w:p>
    <w:p>
      <w:pPr>
        <w:spacing w:after="0"/>
        <w:ind w:left="0"/>
        <w:jc w:val="both"/>
      </w:pPr>
      <w:r>
        <w:rPr>
          <w:rFonts w:ascii="Times New Roman"/>
          <w:b w:val="false"/>
          <w:i w:val="false"/>
          <w:color w:val="000000"/>
          <w:sz w:val="28"/>
        </w:rPr>
        <w:t>
      СЖҚАД – СЖҚА департаменті;</w:t>
      </w:r>
    </w:p>
    <w:p>
      <w:pPr>
        <w:spacing w:after="0"/>
        <w:ind w:left="0"/>
        <w:jc w:val="both"/>
      </w:pPr>
      <w:r>
        <w:rPr>
          <w:rFonts w:ascii="Times New Roman"/>
          <w:b w:val="false"/>
          <w:i w:val="false"/>
          <w:color w:val="000000"/>
          <w:sz w:val="28"/>
        </w:rPr>
        <w:t>
      ҚМА – Қазақстан Республикасы Қаржылық мониторинг агенттігі;</w:t>
      </w:r>
    </w:p>
    <w:p>
      <w:pPr>
        <w:spacing w:after="0"/>
        <w:ind w:left="0"/>
        <w:jc w:val="both"/>
      </w:pPr>
      <w:r>
        <w:rPr>
          <w:rFonts w:ascii="Times New Roman"/>
          <w:b w:val="false"/>
          <w:i w:val="false"/>
          <w:color w:val="000000"/>
          <w:sz w:val="28"/>
        </w:rPr>
        <w:t>
      ҚМ – Қазақстан Республикасының Қорғаныс министрлігі;</w:t>
      </w:r>
    </w:p>
    <w:p>
      <w:pPr>
        <w:spacing w:after="0"/>
        <w:ind w:left="0"/>
        <w:jc w:val="both"/>
      </w:pPr>
      <w:r>
        <w:rPr>
          <w:rFonts w:ascii="Times New Roman"/>
          <w:b w:val="false"/>
          <w:i w:val="false"/>
          <w:color w:val="000000"/>
          <w:sz w:val="28"/>
        </w:rPr>
        <w:t>
      ҚК ӘПББ – Қарулы Күштер Әскери полициясы бас басқармасы.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 құқықтық</w:t>
            </w:r>
            <w:r>
              <w:br/>
            </w:r>
            <w:r>
              <w:rPr>
                <w:rFonts w:ascii="Times New Roman"/>
                <w:b w:val="false"/>
                <w:i w:val="false"/>
                <w:color w:val="000000"/>
                <w:sz w:val="20"/>
              </w:rPr>
              <w:t>статистика және арнайы есепке</w:t>
            </w:r>
            <w:r>
              <w:br/>
            </w:r>
            <w:r>
              <w:rPr>
                <w:rFonts w:ascii="Times New Roman"/>
                <w:b w:val="false"/>
                <w:i w:val="false"/>
                <w:color w:val="000000"/>
                <w:sz w:val="20"/>
              </w:rPr>
              <w:t>алу саласындағы өзгерістер мен</w:t>
            </w:r>
            <w:r>
              <w:br/>
            </w:r>
            <w:r>
              <w:rPr>
                <w:rFonts w:ascii="Times New Roman"/>
                <w:b w:val="false"/>
                <w:i w:val="false"/>
                <w:color w:val="000000"/>
                <w:sz w:val="20"/>
              </w:rPr>
              <w:t>толықтырулар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Анықтаудан, тергеуден, соттан</w:t>
            </w:r>
            <w:r>
              <w:br/>
            </w:r>
            <w:r>
              <w:rPr>
                <w:rFonts w:ascii="Times New Roman"/>
                <w:b w:val="false"/>
                <w:i w:val="false"/>
                <w:color w:val="000000"/>
                <w:sz w:val="20"/>
              </w:rPr>
              <w:t>және жазасын өтеуден</w:t>
            </w:r>
            <w:r>
              <w:br/>
            </w:r>
            <w:r>
              <w:rPr>
                <w:rFonts w:ascii="Times New Roman"/>
                <w:b w:val="false"/>
                <w:i w:val="false"/>
                <w:color w:val="000000"/>
                <w:sz w:val="20"/>
              </w:rPr>
              <w:t>жасырынып жүрген немесе</w:t>
            </w:r>
            <w:r>
              <w:br/>
            </w:r>
            <w:r>
              <w:rPr>
                <w:rFonts w:ascii="Times New Roman"/>
                <w:b w:val="false"/>
                <w:i w:val="false"/>
                <w:color w:val="000000"/>
                <w:sz w:val="20"/>
              </w:rPr>
              <w:t>пробациялық бақылауды жүзеге</w:t>
            </w:r>
            <w:r>
              <w:br/>
            </w:r>
            <w:r>
              <w:rPr>
                <w:rFonts w:ascii="Times New Roman"/>
                <w:b w:val="false"/>
                <w:i w:val="false"/>
                <w:color w:val="000000"/>
                <w:sz w:val="20"/>
              </w:rPr>
              <w:t>асырудан жалтарып жүрген,</w:t>
            </w:r>
            <w:r>
              <w:br/>
            </w:r>
            <w:r>
              <w:rPr>
                <w:rFonts w:ascii="Times New Roman"/>
                <w:b w:val="false"/>
                <w:i w:val="false"/>
                <w:color w:val="000000"/>
                <w:sz w:val="20"/>
              </w:rPr>
              <w:t>хабар-ошарсыз жоғалып кеткен,</w:t>
            </w:r>
            <w:r>
              <w:br/>
            </w:r>
            <w:r>
              <w:rPr>
                <w:rFonts w:ascii="Times New Roman"/>
                <w:b w:val="false"/>
                <w:i w:val="false"/>
                <w:color w:val="000000"/>
                <w:sz w:val="20"/>
              </w:rPr>
              <w:t>туысқандарымен байланысты</w:t>
            </w:r>
            <w:r>
              <w:br/>
            </w:r>
            <w:r>
              <w:rPr>
                <w:rFonts w:ascii="Times New Roman"/>
                <w:b w:val="false"/>
                <w:i w:val="false"/>
                <w:color w:val="000000"/>
                <w:sz w:val="20"/>
              </w:rPr>
              <w:t>жоғалтқан адамдарды, өзі</w:t>
            </w:r>
            <w:r>
              <w:br/>
            </w:r>
            <w:r>
              <w:rPr>
                <w:rFonts w:ascii="Times New Roman"/>
                <w:b w:val="false"/>
                <w:i w:val="false"/>
                <w:color w:val="000000"/>
                <w:sz w:val="20"/>
              </w:rPr>
              <w:t>туралы анықтамалық деректерді</w:t>
            </w:r>
            <w:r>
              <w:br/>
            </w:r>
            <w:r>
              <w:rPr>
                <w:rFonts w:ascii="Times New Roman"/>
                <w:b w:val="false"/>
                <w:i w:val="false"/>
                <w:color w:val="000000"/>
                <w:sz w:val="20"/>
              </w:rPr>
              <w:t>хабарлауға қабілеті жоқ</w:t>
            </w:r>
            <w:r>
              <w:br/>
            </w:r>
            <w:r>
              <w:rPr>
                <w:rFonts w:ascii="Times New Roman"/>
                <w:b w:val="false"/>
                <w:i w:val="false"/>
                <w:color w:val="000000"/>
                <w:sz w:val="20"/>
              </w:rPr>
              <w:t>адамдарды, жеке басы</w:t>
            </w:r>
            <w:r>
              <w:br/>
            </w:r>
            <w:r>
              <w:rPr>
                <w:rFonts w:ascii="Times New Roman"/>
                <w:b w:val="false"/>
                <w:i w:val="false"/>
                <w:color w:val="000000"/>
                <w:sz w:val="20"/>
              </w:rPr>
              <w:t>анықталмаған мәйіттерді және</w:t>
            </w:r>
            <w:r>
              <w:br/>
            </w:r>
            <w:r>
              <w:rPr>
                <w:rFonts w:ascii="Times New Roman"/>
                <w:b w:val="false"/>
                <w:i w:val="false"/>
                <w:color w:val="000000"/>
                <w:sz w:val="20"/>
              </w:rPr>
              <w:t>атқарушылық іс жүргізу</w:t>
            </w:r>
            <w:r>
              <w:br/>
            </w:r>
            <w:r>
              <w:rPr>
                <w:rFonts w:ascii="Times New Roman"/>
                <w:b w:val="false"/>
                <w:i w:val="false"/>
                <w:color w:val="000000"/>
                <w:sz w:val="20"/>
              </w:rPr>
              <w:t>бойынша борышкерлер,</w:t>
            </w:r>
            <w:r>
              <w:br/>
            </w:r>
            <w:r>
              <w:rPr>
                <w:rFonts w:ascii="Times New Roman"/>
                <w:b w:val="false"/>
                <w:i w:val="false"/>
                <w:color w:val="000000"/>
                <w:sz w:val="20"/>
              </w:rPr>
              <w:t>мемлекеттің мүддесі үшін</w:t>
            </w:r>
            <w:r>
              <w:br/>
            </w:r>
            <w:r>
              <w:rPr>
                <w:rFonts w:ascii="Times New Roman"/>
                <w:b w:val="false"/>
                <w:i w:val="false"/>
                <w:color w:val="000000"/>
                <w:sz w:val="20"/>
              </w:rPr>
              <w:t>ұсынылған, сондай-ақ</w:t>
            </w:r>
            <w:r>
              <w:br/>
            </w:r>
            <w:r>
              <w:rPr>
                <w:rFonts w:ascii="Times New Roman"/>
                <w:b w:val="false"/>
                <w:i w:val="false"/>
                <w:color w:val="000000"/>
                <w:sz w:val="20"/>
              </w:rPr>
              <w:t>алименттер өндіріп алу туралы,</w:t>
            </w:r>
            <w:r>
              <w:br/>
            </w:r>
            <w:r>
              <w:rPr>
                <w:rFonts w:ascii="Times New Roman"/>
                <w:b w:val="false"/>
                <w:i w:val="false"/>
                <w:color w:val="000000"/>
                <w:sz w:val="20"/>
              </w:rPr>
              <w:t>мертігуден болмаса</w:t>
            </w:r>
            <w:r>
              <w:br/>
            </w:r>
            <w:r>
              <w:rPr>
                <w:rFonts w:ascii="Times New Roman"/>
                <w:b w:val="false"/>
                <w:i w:val="false"/>
                <w:color w:val="000000"/>
                <w:sz w:val="20"/>
              </w:rPr>
              <w:t>денсаулығының өзге де</w:t>
            </w:r>
            <w:r>
              <w:br/>
            </w:r>
            <w:r>
              <w:rPr>
                <w:rFonts w:ascii="Times New Roman"/>
                <w:b w:val="false"/>
                <w:i w:val="false"/>
                <w:color w:val="000000"/>
                <w:sz w:val="20"/>
              </w:rPr>
              <w:t>зақымдануынан, асыраушының</w:t>
            </w:r>
            <w:r>
              <w:br/>
            </w:r>
            <w:r>
              <w:rPr>
                <w:rFonts w:ascii="Times New Roman"/>
                <w:b w:val="false"/>
                <w:i w:val="false"/>
                <w:color w:val="000000"/>
                <w:sz w:val="20"/>
              </w:rPr>
              <w:t>мертігуінен немесе</w:t>
            </w:r>
            <w:r>
              <w:br/>
            </w:r>
            <w:r>
              <w:rPr>
                <w:rFonts w:ascii="Times New Roman"/>
                <w:b w:val="false"/>
                <w:i w:val="false"/>
                <w:color w:val="000000"/>
                <w:sz w:val="20"/>
              </w:rPr>
              <w:t>денсаулығының өзге де</w:t>
            </w:r>
            <w:r>
              <w:br/>
            </w:r>
            <w:r>
              <w:rPr>
                <w:rFonts w:ascii="Times New Roman"/>
                <w:b w:val="false"/>
                <w:i w:val="false"/>
                <w:color w:val="000000"/>
                <w:sz w:val="20"/>
              </w:rPr>
              <w:t>зақымдануынан, қайтыс</w:t>
            </w:r>
            <w:r>
              <w:br/>
            </w:r>
            <w:r>
              <w:rPr>
                <w:rFonts w:ascii="Times New Roman"/>
                <w:b w:val="false"/>
                <w:i w:val="false"/>
                <w:color w:val="000000"/>
                <w:sz w:val="20"/>
              </w:rPr>
              <w:t>болуынан келген залалды өтеу</w:t>
            </w:r>
            <w:r>
              <w:br/>
            </w:r>
            <w:r>
              <w:rPr>
                <w:rFonts w:ascii="Times New Roman"/>
                <w:b w:val="false"/>
                <w:i w:val="false"/>
                <w:color w:val="000000"/>
                <w:sz w:val="20"/>
              </w:rPr>
              <w:t>туралы атқарушылық іс жүргізу</w:t>
            </w:r>
            <w:r>
              <w:br/>
            </w:r>
            <w:r>
              <w:rPr>
                <w:rFonts w:ascii="Times New Roman"/>
                <w:b w:val="false"/>
                <w:i w:val="false"/>
                <w:color w:val="000000"/>
                <w:sz w:val="20"/>
              </w:rPr>
              <w:t>бойынша жауапкер болып</w:t>
            </w:r>
            <w:r>
              <w:br/>
            </w:r>
            <w:r>
              <w:rPr>
                <w:rFonts w:ascii="Times New Roman"/>
                <w:b w:val="false"/>
                <w:i w:val="false"/>
                <w:color w:val="000000"/>
                <w:sz w:val="20"/>
              </w:rPr>
              <w:t>табылатын іздеудегі адамдарды</w:t>
            </w:r>
            <w:r>
              <w:br/>
            </w:r>
            <w:r>
              <w:rPr>
                <w:rFonts w:ascii="Times New Roman"/>
                <w:b w:val="false"/>
                <w:i w:val="false"/>
                <w:color w:val="000000"/>
                <w:sz w:val="20"/>
              </w:rPr>
              <w:t>арнайы есепке алуды жүргізу</w:t>
            </w:r>
            <w:r>
              <w:br/>
            </w:r>
            <w:r>
              <w:rPr>
                <w:rFonts w:ascii="Times New Roman"/>
                <w:b w:val="false"/>
                <w:i w:val="false"/>
                <w:color w:val="000000"/>
                <w:sz w:val="20"/>
              </w:rPr>
              <w:t>және пайдалану 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96" w:id="122"/>
    <w:p>
      <w:pPr>
        <w:spacing w:after="0"/>
        <w:ind w:left="0"/>
        <w:jc w:val="left"/>
      </w:pPr>
      <w:r>
        <w:rPr>
          <w:rFonts w:ascii="Times New Roman"/>
          <w:b/>
          <w:i w:val="false"/>
          <w:color w:val="000000"/>
        </w:rPr>
        <w:t xml:space="preserve"> Атқарушылық іс жүргізу бойынша борышкерлер, мемлекеттің мүддесі үшін ұсынылған, сондай-ақ алименттер өндіріп алу туралы, асыраушының мертігуінен немесе денсаулығының өзге де зақымдануынан, қайтыс болуынан келген залалды өтеу туралы талап қоюлар бойынша жауапкер болып табылатын адамдарға іздестіру карточкасы</w:t>
      </w:r>
    </w:p>
    <w:bookmarkEnd w:id="122"/>
    <w:p>
      <w:pPr>
        <w:spacing w:after="0"/>
        <w:ind w:left="0"/>
        <w:jc w:val="both"/>
      </w:pPr>
      <w:r>
        <w:rPr>
          <w:rFonts w:ascii="Times New Roman"/>
          <w:b w:val="false"/>
          <w:i w:val="false"/>
          <w:color w:val="000000"/>
          <w:sz w:val="28"/>
        </w:rPr>
        <w:t>
      1. Тегі __________________________________________________________________________</w:t>
      </w:r>
    </w:p>
    <w:p>
      <w:pPr>
        <w:spacing w:after="0"/>
        <w:ind w:left="0"/>
        <w:jc w:val="both"/>
      </w:pPr>
      <w:r>
        <w:rPr>
          <w:rFonts w:ascii="Times New Roman"/>
          <w:b w:val="false"/>
          <w:i w:val="false"/>
          <w:color w:val="000000"/>
          <w:sz w:val="28"/>
        </w:rPr>
        <w:t>
      1.1. Аты_________________________________________________________________________</w:t>
      </w:r>
    </w:p>
    <w:p>
      <w:pPr>
        <w:spacing w:after="0"/>
        <w:ind w:left="0"/>
        <w:jc w:val="both"/>
      </w:pPr>
      <w:r>
        <w:rPr>
          <w:rFonts w:ascii="Times New Roman"/>
          <w:b w:val="false"/>
          <w:i w:val="false"/>
          <w:color w:val="000000"/>
          <w:sz w:val="28"/>
        </w:rPr>
        <w:t xml:space="preserve">
      1.2. Әкесінің аты (бар болған жағдайда) ______________________________________________ </w:t>
      </w:r>
    </w:p>
    <w:p>
      <w:pPr>
        <w:spacing w:after="0"/>
        <w:ind w:left="0"/>
        <w:jc w:val="both"/>
      </w:pPr>
      <w:r>
        <w:rPr>
          <w:rFonts w:ascii="Times New Roman"/>
          <w:b w:val="false"/>
          <w:i w:val="false"/>
          <w:color w:val="000000"/>
          <w:sz w:val="28"/>
        </w:rPr>
        <w:t>
      2. Туған күні_____________________________________________________________________</w:t>
      </w:r>
    </w:p>
    <w:p>
      <w:pPr>
        <w:spacing w:after="0"/>
        <w:ind w:left="0"/>
        <w:jc w:val="both"/>
      </w:pPr>
      <w:r>
        <w:rPr>
          <w:rFonts w:ascii="Times New Roman"/>
          <w:b w:val="false"/>
          <w:i w:val="false"/>
          <w:color w:val="000000"/>
          <w:sz w:val="28"/>
        </w:rPr>
        <w:t xml:space="preserve">
      2.1. Туған жері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________________________________________________________________________________ </w:t>
      </w:r>
    </w:p>
    <w:p>
      <w:pPr>
        <w:spacing w:after="0"/>
        <w:ind w:left="0"/>
        <w:jc w:val="both"/>
      </w:pPr>
      <w:r>
        <w:rPr>
          <w:rFonts w:ascii="Times New Roman"/>
          <w:b w:val="false"/>
          <w:i w:val="false"/>
          <w:color w:val="000000"/>
          <w:sz w:val="28"/>
        </w:rPr>
        <w:t>
      2.2 Жеке сәйкестендіру номері</w:t>
      </w:r>
    </w:p>
    <w:p>
      <w:pPr>
        <w:spacing w:after="0"/>
        <w:ind w:left="0"/>
        <w:jc w:val="both"/>
      </w:pPr>
      <w:r>
        <w:rPr>
          <w:rFonts w:ascii="Times New Roman"/>
          <w:b w:val="false"/>
          <w:i w:val="false"/>
          <w:color w:val="000000"/>
          <w:sz w:val="28"/>
        </w:rPr>
        <w:t xml:space="preserve">
      ________________________________________________________________________________ </w:t>
      </w:r>
    </w:p>
    <w:p>
      <w:pPr>
        <w:spacing w:after="0"/>
        <w:ind w:left="0"/>
        <w:jc w:val="both"/>
      </w:pPr>
      <w:r>
        <w:rPr>
          <w:rFonts w:ascii="Times New Roman"/>
          <w:b w:val="false"/>
          <w:i w:val="false"/>
          <w:color w:val="000000"/>
          <w:sz w:val="28"/>
        </w:rPr>
        <w:t xml:space="preserve">
      2.3. Жынысы ____________________________ 2.4. Ұлты __________________________ </w:t>
      </w:r>
    </w:p>
    <w:p>
      <w:pPr>
        <w:spacing w:after="0"/>
        <w:ind w:left="0"/>
        <w:jc w:val="both"/>
      </w:pPr>
      <w:r>
        <w:rPr>
          <w:rFonts w:ascii="Times New Roman"/>
          <w:b w:val="false"/>
          <w:i w:val="false"/>
          <w:color w:val="000000"/>
          <w:sz w:val="28"/>
        </w:rPr>
        <w:t>
      3. Жеке басын куәландыратын құжат: төлқұжат, жеке куәлік, тұруға ықтиярхат, азаматтығы жоқ адамның куәлігі, жүргізуші куәлігі, әскери билет, туу туралы куәлік, туу туралы актілік жазба № ___________________ "___" _____________ ж. _______________________ берілген.</w:t>
      </w:r>
    </w:p>
    <w:p>
      <w:pPr>
        <w:spacing w:after="0"/>
        <w:ind w:left="0"/>
        <w:jc w:val="both"/>
      </w:pPr>
      <w:r>
        <w:rPr>
          <w:rFonts w:ascii="Times New Roman"/>
          <w:b w:val="false"/>
          <w:i w:val="false"/>
          <w:color w:val="000000"/>
          <w:sz w:val="28"/>
        </w:rPr>
        <w:t>
      (берген органның атауы)</w:t>
      </w:r>
    </w:p>
    <w:p>
      <w:pPr>
        <w:spacing w:after="0"/>
        <w:ind w:left="0"/>
        <w:jc w:val="both"/>
      </w:pPr>
      <w:r>
        <w:rPr>
          <w:rFonts w:ascii="Times New Roman"/>
          <w:b w:val="false"/>
          <w:i w:val="false"/>
          <w:color w:val="000000"/>
          <w:sz w:val="28"/>
        </w:rPr>
        <w:t xml:space="preserve">
      4. Азаматтығы __________________________________________________________________ </w:t>
      </w:r>
    </w:p>
    <w:p>
      <w:pPr>
        <w:spacing w:after="0"/>
        <w:ind w:left="0"/>
        <w:jc w:val="both"/>
      </w:pPr>
      <w:r>
        <w:rPr>
          <w:rFonts w:ascii="Times New Roman"/>
          <w:b w:val="false"/>
          <w:i w:val="false"/>
          <w:color w:val="000000"/>
          <w:sz w:val="28"/>
        </w:rPr>
        <w:t xml:space="preserve">
      5. Дактилоскопиялық формуласы ___________________________________________________ </w:t>
      </w:r>
    </w:p>
    <w:p>
      <w:pPr>
        <w:spacing w:after="0"/>
        <w:ind w:left="0"/>
        <w:jc w:val="both"/>
      </w:pPr>
      <w:r>
        <w:rPr>
          <w:rFonts w:ascii="Times New Roman"/>
          <w:b w:val="false"/>
          <w:i w:val="false"/>
          <w:color w:val="000000"/>
          <w:sz w:val="28"/>
        </w:rPr>
        <w:t>
      6. Жасырынған жері ____________________________________________________ аумағында.</w:t>
      </w:r>
    </w:p>
    <w:p>
      <w:pPr>
        <w:spacing w:after="0"/>
        <w:ind w:left="0"/>
        <w:jc w:val="both"/>
      </w:pPr>
      <w:r>
        <w:rPr>
          <w:rFonts w:ascii="Times New Roman"/>
          <w:b w:val="false"/>
          <w:i w:val="false"/>
          <w:color w:val="000000"/>
          <w:sz w:val="28"/>
        </w:rPr>
        <w:t xml:space="preserve">
      (күні) (облыс, қала, аудан, елді мекен) (келесі парағы) </w:t>
      </w:r>
    </w:p>
    <w:p>
      <w:pPr>
        <w:spacing w:after="0"/>
        <w:ind w:left="0"/>
        <w:jc w:val="both"/>
      </w:pPr>
      <w:r>
        <w:rPr>
          <w:rFonts w:ascii="Times New Roman"/>
          <w:b w:val="false"/>
          <w:i w:val="false"/>
          <w:color w:val="000000"/>
          <w:sz w:val="28"/>
        </w:rPr>
        <w:t xml:space="preserve">
      7. Іздеудің себебі______________________________________________________________ </w:t>
      </w:r>
    </w:p>
    <w:p>
      <w:pPr>
        <w:spacing w:after="0"/>
        <w:ind w:left="0"/>
        <w:jc w:val="both"/>
      </w:pPr>
      <w:r>
        <w:rPr>
          <w:rFonts w:ascii="Times New Roman"/>
          <w:b w:val="false"/>
          <w:i w:val="false"/>
          <w:color w:val="000000"/>
          <w:sz w:val="28"/>
        </w:rPr>
        <w:t>
      8. Сот шешімі қабылданған немесе іздеу туралы шешім шығарылған күн "____" _____ 20_ж.</w:t>
      </w:r>
    </w:p>
    <w:p>
      <w:pPr>
        <w:spacing w:after="0"/>
        <w:ind w:left="0"/>
        <w:jc w:val="both"/>
      </w:pPr>
      <w:r>
        <w:rPr>
          <w:rFonts w:ascii="Times New Roman"/>
          <w:b w:val="false"/>
          <w:i w:val="false"/>
          <w:color w:val="000000"/>
          <w:sz w:val="28"/>
        </w:rPr>
        <w:t>
      9. Іздеу туралы сот шешімі келіп түскен күн "____" ____________________ 20____ ж.</w:t>
      </w:r>
    </w:p>
    <w:p>
      <w:pPr>
        <w:spacing w:after="0"/>
        <w:ind w:left="0"/>
        <w:jc w:val="both"/>
      </w:pPr>
      <w:r>
        <w:rPr>
          <w:rFonts w:ascii="Times New Roman"/>
          <w:b w:val="false"/>
          <w:i w:val="false"/>
          <w:color w:val="000000"/>
          <w:sz w:val="28"/>
        </w:rPr>
        <w:t>
      10. Атқарушылық парағы _________________ шығарылған күн "__" ___ 20____ ж.</w:t>
      </w:r>
    </w:p>
    <w:p>
      <w:pPr>
        <w:spacing w:after="0"/>
        <w:ind w:left="0"/>
        <w:jc w:val="both"/>
      </w:pPr>
      <w:r>
        <w:rPr>
          <w:rFonts w:ascii="Times New Roman"/>
          <w:b w:val="false"/>
          <w:i w:val="false"/>
          <w:color w:val="000000"/>
          <w:sz w:val="28"/>
        </w:rPr>
        <w:t>
      11. Атқарушылық жазба __________________ шығарылған күн "__" ___ 20____ ж.</w:t>
      </w:r>
    </w:p>
    <w:p>
      <w:pPr>
        <w:spacing w:after="0"/>
        <w:ind w:left="0"/>
        <w:jc w:val="both"/>
      </w:pPr>
      <w:r>
        <w:rPr>
          <w:rFonts w:ascii="Times New Roman"/>
          <w:b w:val="false"/>
          <w:i w:val="false"/>
          <w:color w:val="000000"/>
          <w:sz w:val="28"/>
        </w:rPr>
        <w:t xml:space="preserve">
      12. Берешекті ұстап қалу мөлшері _____________________________________________ </w:t>
      </w:r>
    </w:p>
    <w:p>
      <w:pPr>
        <w:spacing w:after="0"/>
        <w:ind w:left="0"/>
        <w:jc w:val="both"/>
      </w:pPr>
      <w:r>
        <w:rPr>
          <w:rFonts w:ascii="Times New Roman"/>
          <w:b w:val="false"/>
          <w:i w:val="false"/>
          <w:color w:val="000000"/>
          <w:sz w:val="28"/>
        </w:rPr>
        <w:t>
      12.1. Берешекті ұстап қалу сомасы (теңгемен)</w:t>
      </w:r>
    </w:p>
    <w:p>
      <w:pPr>
        <w:spacing w:after="0"/>
        <w:ind w:left="0"/>
        <w:jc w:val="both"/>
      </w:pPr>
      <w:r>
        <w:rPr>
          <w:rFonts w:ascii="Times New Roman"/>
          <w:b w:val="false"/>
          <w:i w:val="false"/>
          <w:color w:val="000000"/>
          <w:sz w:val="28"/>
        </w:rPr>
        <w:t xml:space="preserve">
      ________________________________________________ </w:t>
      </w:r>
    </w:p>
    <w:p>
      <w:pPr>
        <w:spacing w:after="0"/>
        <w:ind w:left="0"/>
        <w:jc w:val="both"/>
      </w:pPr>
      <w:r>
        <w:rPr>
          <w:rFonts w:ascii="Times New Roman"/>
          <w:b w:val="false"/>
          <w:i w:val="false"/>
          <w:color w:val="000000"/>
          <w:sz w:val="28"/>
        </w:rPr>
        <w:t>
      13. Өндіріп алушы, талапкер (тегі, аты, әкесінің аты (бар болған жағдайда) _________________</w:t>
      </w:r>
    </w:p>
    <w:p>
      <w:pPr>
        <w:spacing w:after="0"/>
        <w:ind w:left="0"/>
        <w:jc w:val="both"/>
      </w:pPr>
      <w:r>
        <w:rPr>
          <w:rFonts w:ascii="Times New Roman"/>
          <w:b w:val="false"/>
          <w:i w:val="false"/>
          <w:color w:val="000000"/>
          <w:sz w:val="28"/>
        </w:rPr>
        <w:t xml:space="preserve">
      ________________________________________________________________________________ </w:t>
      </w:r>
    </w:p>
    <w:p>
      <w:pPr>
        <w:spacing w:after="0"/>
        <w:ind w:left="0"/>
        <w:jc w:val="both"/>
      </w:pPr>
      <w:r>
        <w:rPr>
          <w:rFonts w:ascii="Times New Roman"/>
          <w:b w:val="false"/>
          <w:i w:val="false"/>
          <w:color w:val="000000"/>
          <w:sz w:val="28"/>
        </w:rPr>
        <w:t>
      14. Іздестіру туралы қаулы шығарылған күн "______" _______________ 20___ ж.</w:t>
      </w:r>
    </w:p>
    <w:p>
      <w:pPr>
        <w:spacing w:after="0"/>
        <w:ind w:left="0"/>
        <w:jc w:val="both"/>
      </w:pPr>
      <w:r>
        <w:rPr>
          <w:rFonts w:ascii="Times New Roman"/>
          <w:b w:val="false"/>
          <w:i w:val="false"/>
          <w:color w:val="000000"/>
          <w:sz w:val="28"/>
        </w:rPr>
        <w:t>
      14.1 Іздестіру ісінің № ____________________ "____" ______________ 20___ жылы қай жерде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(іздеу туралы қаулының шығарылған күні)</w:t>
      </w:r>
    </w:p>
    <w:p>
      <w:pPr>
        <w:spacing w:after="0"/>
        <w:ind w:left="0"/>
        <w:jc w:val="both"/>
      </w:pPr>
      <w:r>
        <w:rPr>
          <w:rFonts w:ascii="Times New Roman"/>
          <w:b w:val="false"/>
          <w:i w:val="false"/>
          <w:color w:val="000000"/>
          <w:sz w:val="28"/>
        </w:rPr>
        <w:t xml:space="preserve">
      ________________________________________________________________________________ </w:t>
      </w:r>
    </w:p>
    <w:p>
      <w:pPr>
        <w:spacing w:after="0"/>
        <w:ind w:left="0"/>
        <w:jc w:val="both"/>
      </w:pPr>
      <w:r>
        <w:rPr>
          <w:rFonts w:ascii="Times New Roman"/>
          <w:b w:val="false"/>
          <w:i w:val="false"/>
          <w:color w:val="000000"/>
          <w:sz w:val="28"/>
        </w:rPr>
        <w:t>
      ІІМ (ПД, ПБ), СЖҚА (СЖҚАД), ҚР ҚМА *</w:t>
      </w:r>
    </w:p>
    <w:p>
      <w:pPr>
        <w:spacing w:after="0"/>
        <w:ind w:left="0"/>
        <w:jc w:val="both"/>
      </w:pPr>
      <w:r>
        <w:rPr>
          <w:rFonts w:ascii="Times New Roman"/>
          <w:b w:val="false"/>
          <w:i w:val="false"/>
          <w:color w:val="000000"/>
          <w:sz w:val="28"/>
        </w:rPr>
        <w:t>
      ________________________________________________________________________________ (облысы)</w:t>
      </w:r>
    </w:p>
    <w:p>
      <w:pPr>
        <w:spacing w:after="0"/>
        <w:ind w:left="0"/>
        <w:jc w:val="both"/>
      </w:pPr>
      <w:r>
        <w:rPr>
          <w:rFonts w:ascii="Times New Roman"/>
          <w:b w:val="false"/>
          <w:i w:val="false"/>
          <w:color w:val="000000"/>
          <w:sz w:val="28"/>
        </w:rPr>
        <w:t xml:space="preserve">
      15. Келіп түсті (қайта тапсырылды) _________________________________________________ </w:t>
      </w:r>
    </w:p>
    <w:p>
      <w:pPr>
        <w:spacing w:after="0"/>
        <w:ind w:left="0"/>
        <w:jc w:val="both"/>
      </w:pPr>
      <w:r>
        <w:rPr>
          <w:rFonts w:ascii="Times New Roman"/>
          <w:b w:val="false"/>
          <w:i w:val="false"/>
          <w:color w:val="000000"/>
          <w:sz w:val="28"/>
        </w:rPr>
        <w:t>
      16. Карточканы толтырған _________________________________________________________ (лауазымы, атағы, аты-жөні, қолы)</w:t>
      </w:r>
    </w:p>
    <w:p>
      <w:pPr>
        <w:spacing w:after="0"/>
        <w:ind w:left="0"/>
        <w:jc w:val="both"/>
      </w:pPr>
      <w:r>
        <w:rPr>
          <w:rFonts w:ascii="Times New Roman"/>
          <w:b w:val="false"/>
          <w:i w:val="false"/>
          <w:color w:val="000000"/>
          <w:sz w:val="28"/>
        </w:rPr>
        <w:t>
      Басшы ________________________________________________________________________ (орган атауы, атағы, аты-жөні)</w:t>
      </w:r>
    </w:p>
    <w:p>
      <w:pPr>
        <w:spacing w:after="0"/>
        <w:ind w:left="0"/>
        <w:jc w:val="both"/>
      </w:pPr>
      <w:r>
        <w:rPr>
          <w:rFonts w:ascii="Times New Roman"/>
          <w:b w:val="false"/>
          <w:i w:val="false"/>
          <w:color w:val="000000"/>
          <w:sz w:val="28"/>
        </w:rPr>
        <w:t xml:space="preserve">
      "___"__________ 20___ ж. ___________________________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(Мөлшері 140 х 95)</w:t>
      </w:r>
    </w:p>
    <w:p>
      <w:pPr>
        <w:spacing w:after="0"/>
        <w:ind w:left="0"/>
        <w:jc w:val="both"/>
      </w:pPr>
      <w:r>
        <w:rPr>
          <w:rFonts w:ascii="Times New Roman"/>
          <w:b w:val="false"/>
          <w:i w:val="false"/>
          <w:color w:val="000000"/>
          <w:sz w:val="28"/>
        </w:rPr>
        <w:t>
      * Ескерту: ІІМ – Қазақстан Республикасы Ішкі істер министрлігі;</w:t>
      </w:r>
    </w:p>
    <w:p>
      <w:pPr>
        <w:spacing w:after="0"/>
        <w:ind w:left="0"/>
        <w:jc w:val="both"/>
      </w:pPr>
      <w:r>
        <w:rPr>
          <w:rFonts w:ascii="Times New Roman"/>
          <w:b w:val="false"/>
          <w:i w:val="false"/>
          <w:color w:val="000000"/>
          <w:sz w:val="28"/>
        </w:rPr>
        <w:t>
      ПД, ПБ – Полиция департаменті, Полиция басқармасы;</w:t>
      </w:r>
    </w:p>
    <w:p>
      <w:pPr>
        <w:spacing w:after="0"/>
        <w:ind w:left="0"/>
        <w:jc w:val="both"/>
      </w:pPr>
      <w:r>
        <w:rPr>
          <w:rFonts w:ascii="Times New Roman"/>
          <w:b w:val="false"/>
          <w:i w:val="false"/>
          <w:color w:val="000000"/>
          <w:sz w:val="28"/>
        </w:rPr>
        <w:t>
      СЖҚА – Қазақстан Республикасы Сыбайлас жемқорлыққа қарсы іс-қимыл агенттігі (Сыбайлас жемқорлыққа қарсы қызмет);</w:t>
      </w:r>
    </w:p>
    <w:p>
      <w:pPr>
        <w:spacing w:after="0"/>
        <w:ind w:left="0"/>
        <w:jc w:val="both"/>
      </w:pPr>
      <w:r>
        <w:rPr>
          <w:rFonts w:ascii="Times New Roman"/>
          <w:b w:val="false"/>
          <w:i w:val="false"/>
          <w:color w:val="000000"/>
          <w:sz w:val="28"/>
        </w:rPr>
        <w:t>
      СЖҚАД – СЖҚА департаменті;</w:t>
      </w:r>
    </w:p>
    <w:p>
      <w:pPr>
        <w:spacing w:after="0"/>
        <w:ind w:left="0"/>
        <w:jc w:val="both"/>
      </w:pPr>
      <w:r>
        <w:rPr>
          <w:rFonts w:ascii="Times New Roman"/>
          <w:b w:val="false"/>
          <w:i w:val="false"/>
          <w:color w:val="000000"/>
          <w:sz w:val="28"/>
        </w:rPr>
        <w:t>
      ҚМА – Қазақстан Республикасы Қаржылық мониторинг агенттігі.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 құқықтық</w:t>
            </w:r>
            <w:r>
              <w:br/>
            </w:r>
            <w:r>
              <w:rPr>
                <w:rFonts w:ascii="Times New Roman"/>
                <w:b w:val="false"/>
                <w:i w:val="false"/>
                <w:color w:val="000000"/>
                <w:sz w:val="20"/>
              </w:rPr>
              <w:t>статистика және арнайы есепке</w:t>
            </w:r>
            <w:r>
              <w:br/>
            </w:r>
            <w:r>
              <w:rPr>
                <w:rFonts w:ascii="Times New Roman"/>
                <w:b w:val="false"/>
                <w:i w:val="false"/>
                <w:color w:val="000000"/>
                <w:sz w:val="20"/>
              </w:rPr>
              <w:t>алу саласындағы өзгерістер мен</w:t>
            </w:r>
            <w:r>
              <w:br/>
            </w:r>
            <w:r>
              <w:rPr>
                <w:rFonts w:ascii="Times New Roman"/>
                <w:b w:val="false"/>
                <w:i w:val="false"/>
                <w:color w:val="000000"/>
                <w:sz w:val="20"/>
              </w:rPr>
              <w:t>толықтырулар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ff0000"/>
          <w:sz w:val="28"/>
        </w:rPr>
        <w:t xml:space="preserve">
      Ескерту. Күші жойылды - ҚР Бас Прокурорының 05.08.2024 </w:t>
      </w:r>
      <w:r>
        <w:rPr>
          <w:rFonts w:ascii="Times New Roman"/>
          <w:b w:val="false"/>
          <w:i w:val="false"/>
          <w:color w:val="ff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