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c93a" w14:textId="92dc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"Есептілікті ұсыну қағидалары мен мерзімдерін және нысандарын, сондай-ақ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 туралы" Қазақстан Республикасы Ақпарат және коммуникациялар министрінің 2016 жылғы 27 маусымдағы № 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15 қаңтардағы № 6/НҚ бұйрығы. Қазақстан Республикасының Әділет министрлігінде 2021 жылғы 21 қаңтарда № 22095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"Есептілікті ұсыну қағидалары мен мерзімдерін және нысандарын, сондай-ақ ақпараттық жүйелерді құру немесе дамытуға байланысты гранттарды пайдалану барысы мен нәтижелері туралы ұсынылатын ақпаратқа қойылатын талаптарды бекіту туралы" Қазақстан Республикасы Ақпарат және коммуникациялар министрінің 2016 жылғы 27 маусымдағы № 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14096 болып тіркелген, Қазақстан Республикасы нормативтік құқықтық актілерінің эталондық бақылау банкінде 2016 жылғы 29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Есептілікті ұсыну, сондай-ақ ақпараттық жүйелерді құру немесе дамытуға байланысты гранттарды пайдалану барысы мен нәтижелері туралы ұсынылатын ақпаратқа қойылатын талаптарды қағидаларында мен мерзімдерінде және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Есептілік және ақпарат архитектуралық порталға Қазақстан Республикасының Цифрлық даму, инновациялар және аэроғарыш өнеркәсібі министрінің 2019 жылғы 25 шілдедегі № 174/НҚ бұйрығымен бекітілген "Электрондық үкіметтің" ақпараттандыру объектілері туралы мәліметтерді есепке алу және "электрондық үкіметтің" ақпараттандыру объектілерінің техникалық құжаттамасының электрондық көшірмелерін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19104 тіркелген) талаптарына сәйкес орналастырылады.".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трансформациялау департаменті: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