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5329" w14:textId="85b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Шыңғырлау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2020 жылғы 17 наурыздағы № 22 шешімі. Батыс Қазақстан облысының Әділет департаментінде 2020 жылғы 18 наурызда № 6085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Республикасындағы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ауылы халқының пікірін ескере отырып және Батыс Қазақстан облыстық ономастика комиссиясының қорытындысы негізінде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ауданы Шыңғырлау ауылдық округінің Шыңғырлау ауылындағы кейбір көше атауларына қайта атау берілсін: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тұйық "Сырым Датұлы" көшесін – "Бауыржан Момышұлы"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тұйық "Қуантаев" көшесін – "Алтын Орда"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"Ғ.Мұратбаев" көшесінің батыс жағы – "Асанқайғы жырау"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тұйық "А.Құнанбаев" көшесін – "Жайық"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тұйық "Дмитрий Бесчасов" көшесін – "Шоқайтерек" көшесі.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ауылдық округі әкімі аппаратының бас маманы (Ж.Тулепов) осы шешімнің әділет органдарында мемлекеттік тіркелуін және бұқаралық-ақпарат құралдарында оның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