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b57" w14:textId="f9f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Ақсуат ауылдық округі Ақсуат, Пойма ауылдарының атаусыз көшелеріне атау беру және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Ақсуат ауылдық округі әкімінің 2020 жылғы 4 ақпандағы № 5 шешімі. Батыс Қазақстан облысының Әділет департаментінде 2020 жылғы 5 ақпанда № 6013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Ақсуат, Пойма ауылдарының халқының пікірін ескере отырып және Батыс Қазақстан облыстық онамастикалық комиссиясының қорытындысы негізінде,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 Ақсуат ауылдық округінің Ақсуат, Пойма ауылдарының атаусыз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Ақсуат ауылы бойынша: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көшесі - "Достық"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2)Пойма ауылы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"Атаусыз" көшесі - "Белес"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Ақсуат ауылдық округінің Ақсуат, Пойма ауылдарының кейбір көше атаулары: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Ақсуат ауылы бойынша: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"Фурманова" көшесі - "Тәуелсіздік"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- "Жағалау"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"Пришкольная" көшесі - "Болашақ"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"Нефтебазная" көшесі - "Шаңырақ"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- "Кең дала"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"Трудовая" көшесі - "Қазақстан"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лет КССР" көшесі - "Бірлік"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 - "Бәйтерек"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"Чапаева" көшесі - "Атамекен"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"Колхозная" көшесі - "Мәңгілік"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"Торговая" көшесі - "Жастар"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"Мирная" көшесі - "Арман"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"Заречная" көшесі - "Жайық"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- "Аманат"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"М.Маметова" көшесі - "Мәншүк Мәметова"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"А.Молдагулова" көшесі - "Әлия Молдағұлова"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Пойма ауылы бойынша: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"№1У" көшесі - "Атамұра"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"Железнодорожная" көшесі - "Ақжол" көшесі;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"Привокзальная" көшесі - "Береке" көшесі;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"Речная" көшесі - "Мейрам" көшесі;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- "Жеңіс" көшесі;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- "Бейбітшілік" көшесі;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- "Шапағат" көшесі;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"М.Маметова" көшесі - "Мәншүк Мәметова" көшесі;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"А.Молдагулова" көшесі - "Әлия Молдағұлова" көшесі;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"Шевченко" көшесі - "Тарас Шевченко" көшесі;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"Ауэзова" көшесі - "Мұхтар Әуезов" көшесі деп қайта аталсын.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Ақсуат ауылдық округі әкімінің аппаратының бас маманы (Г.Самигуллина) осы шешімнің әділет органдарында мемлекеттік тіркелуін қамтамасыз етсін.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