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c543" w14:textId="82ec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Ақжайық ауылдық округі әкімінің 2019 жылғы 21 ақпандағы №4 "Шектеу іс-шараларын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Ақжайық ауылдық округі әкімінің 2020 жылғы 16 қаңтардағы № 3 шешімі. Батыс Қазақстан облысының Әділет департаментінде 2020 жылғы 16 қаңтарда № 6002 болып тіркелді. Күші жойылды - Батыс Қазақстан облысы Теректі ауданы Ақжайық ауылдық округі әкімінің 2020 жылғы 14 сәуірдегі № 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Ақжайық ауылдық округі әкімінің 14.04.2020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жылғы 10 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Теректі аудандық аумақтық инспекциясы" мемлекеттік мекемесінің бас мемлекеттік ветеринарлық - санитариялық инспекторының 2019 жылғы 23 желтоқсандағы № 01-24/741 ұсынысы негізінде Ақжайық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ауданы Ақжайық ауылдық округі әкімінің 2019 жылғы 21 ақпандағы №4 "Шектеу іс-шараларын белгілеу туралы" (Нормативтік құқықтық актілерді мемлекеттік тіркеу тізілімінде №5548 тіркелген, 2019 жылғы 5 наурызда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Теректі ауданы Ақжайық ауылдық округі Абай ауылының, "Расул", "Ақниет" шаруа қожалықтарының аумағында ірі қара мал арасында бруцеллез ауруының пайда болуына байланысты шектеу іс-шаралары белгіленсін.";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енгізіледі, қазақ тіліндегі мәтін өзгермейді.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ауданы Ақжайық ауылдық округі "Адил", "Олжас", "Рыскалиев Жардем" шаруа қожалықтарының және "Масқар" ауыл шаруашылығы өндірістік кооперативінің аумағында ірі қара мал арасында бруцеллез ауруының пайда болуына байланысты белгіленген шектеу іс-шаралары тоқтатылсын.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Ақжайық ауылдық округі әкімі аппаратының бас маманы (Т.С.Туркеев) осы шешімнің әділет органдарында мемлекеттік тіркелуін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Ақжайық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Кадыралиев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