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4228" w14:textId="b514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№38-11 "2020-2022 жылдарға арналған Теректі ауданының Приречный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24 қарашадағы № 47-9 шешімі. Батыс Қазақстан облысының Әділет департаментінде 2020 жылғы 25 қарашада № 6493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38-11 "2020-2022 жылдарға арналған Теректі ауданының Приречный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5940 тіркелген, 2020 жылы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Теректі ауданының Приречный ауылдық округінің бюджеті тиісінше 1, 2 және 3- қосымшаларға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25 506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Приречный ауылдық округінің бюджетіне жоғары тұрған бюджеттен бөлінетін нысаналы трансферттердің түсімдері жалпы сомасы 664 мың теңге көлемінде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38-11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Приречный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