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235c" w14:textId="3232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№38-2 "2020-2022 жылдарға арналған Теректі ауданының Ақжайық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28 қыркүйектегі № 45-3 шешімі. Батыс Қазақстан облысының Әділет департаментінде 2020 жылғы 1 қазанда № 6398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№38-2 "2020-2022 жылдарға арналған Теректі ауданының Ақжайық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№5974 тіркелген, 2020 жылғы 20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Теректі ауданының Ақжайық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50 269 мың теңге:</w:t>
      </w:r>
    </w:p>
    <w:bookmarkEnd w:id="3"/>
    <w:bookmarkStart w:name="z8" w:id="4"/>
    <w:p>
      <w:pPr>
        <w:spacing w:after="0"/>
        <w:ind w:left="0"/>
        <w:jc w:val="both"/>
      </w:pPr>
      <w:r>
        <w:rPr>
          <w:rFonts w:ascii="Times New Roman"/>
          <w:b w:val="false"/>
          <w:i w:val="false"/>
          <w:color w:val="000000"/>
          <w:sz w:val="28"/>
        </w:rPr>
        <w:t>
      салықтық түсімдер – 8 971 мың теңге;</w:t>
      </w:r>
    </w:p>
    <w:bookmarkEnd w:id="4"/>
    <w:bookmarkStart w:name="z9" w:id="5"/>
    <w:p>
      <w:pPr>
        <w:spacing w:after="0"/>
        <w:ind w:left="0"/>
        <w:jc w:val="both"/>
      </w:pPr>
      <w:r>
        <w:rPr>
          <w:rFonts w:ascii="Times New Roman"/>
          <w:b w:val="false"/>
          <w:i w:val="false"/>
          <w:color w:val="000000"/>
          <w:sz w:val="28"/>
        </w:rPr>
        <w:t>
      салықтық емес түсімдер – 0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41 298 мың теңге;</w:t>
      </w:r>
    </w:p>
    <w:bookmarkEnd w:id="7"/>
    <w:bookmarkStart w:name="z12" w:id="8"/>
    <w:p>
      <w:pPr>
        <w:spacing w:after="0"/>
        <w:ind w:left="0"/>
        <w:jc w:val="both"/>
      </w:pPr>
      <w:r>
        <w:rPr>
          <w:rFonts w:ascii="Times New Roman"/>
          <w:b w:val="false"/>
          <w:i w:val="false"/>
          <w:color w:val="000000"/>
          <w:sz w:val="28"/>
        </w:rPr>
        <w:t>
      2) шығындар – 51 355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- 1 086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1 086 мың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1 086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"3-1. 2020 жылға арналған Ақжайық ауылдық округінің бюджетінде жоғары тұрған бюджеттен бөлінетін нысаналы трансферттердің түсімдері 3 350 мың теңге жалпы сомасында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7" w:id="21"/>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1"/>
    <w:bookmarkStart w:name="z28"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23"/>
    <w:bookmarkStart w:name="z30" w:id="24"/>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Уразгалиева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2020 жылғы 28 қыркүйектегі № 45-3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38-2</w:t>
            </w:r>
            <w:r>
              <w:br/>
            </w:r>
            <w:r>
              <w:rPr>
                <w:rFonts w:ascii="Times New Roman"/>
                <w:b w:val="false"/>
                <w:i w:val="false"/>
                <w:color w:val="000000"/>
                <w:sz w:val="20"/>
              </w:rPr>
              <w:t>шешіміне 1-қосымша</w:t>
            </w:r>
          </w:p>
        </w:tc>
      </w:tr>
    </w:tbl>
    <w:bookmarkStart w:name="z35" w:id="25"/>
    <w:p>
      <w:pPr>
        <w:spacing w:after="0"/>
        <w:ind w:left="0"/>
        <w:jc w:val="left"/>
      </w:pPr>
      <w:r>
        <w:rPr>
          <w:rFonts w:ascii="Times New Roman"/>
          <w:b/>
          <w:i w:val="false"/>
          <w:color w:val="000000"/>
        </w:rPr>
        <w:t xml:space="preserve"> 2020 жылға арналған Ақжайық ауылдық округінің бюджеті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