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3b87" w14:textId="34e3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24 сәуірдегі № 21-2 "Теректі ауданының ауылдық округтері аумағындағы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23 шілдедегі № 43-10 шешімі. Батыс Қазақстан облысының Әділет департаментінде 2020 жылғы 24 шілдеде № 6324 болып тіркелді. Күші жойылды - Батыс Қазақстан облысы Теректі аудандық мәслихатының 2021 жылғы 14 желтоқсандағы № 17-1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14.12.2021 </w:t>
      </w:r>
      <w:r>
        <w:rPr>
          <w:rFonts w:ascii="Times New Roman"/>
          <w:b w:val="false"/>
          <w:i w:val="false"/>
          <w:color w:val="ff0000"/>
          <w:sz w:val="28"/>
        </w:rPr>
        <w:t>№ 17-1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аудандық мәслихатының 2018 жылғы 24 сәуірдегі № 21-2 "Теректі ауданының ауылдық округтері аумағындағы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5196 тіркелген, 2018 жылы 18 мамырда Қазақстан Республикасының нормативтік құқықтық актілерінің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және халық саны екі мың адам және одан аз ауылдық округтер үшін 2020 жылғы 1 қаңтардан қолданысқа енгізіледі.".</w:t>
      </w:r>
    </w:p>
    <w:bookmarkEnd w:id="2"/>
    <w:bookmarkStart w:name="z7" w:id="3"/>
    <w:p>
      <w:pPr>
        <w:spacing w:after="0"/>
        <w:ind w:left="0"/>
        <w:jc w:val="both"/>
      </w:pPr>
      <w:r>
        <w:rPr>
          <w:rFonts w:ascii="Times New Roman"/>
          <w:b w:val="false"/>
          <w:i w:val="false"/>
          <w:color w:val="000000"/>
          <w:sz w:val="28"/>
        </w:rPr>
        <w:t>
      2. Аудандық мәслихат аппаратының басшысы (Б.Кенжегулов) осы шешімнің әділет органдарында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