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1c66" w14:textId="1dd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№38-3 "2020-2022 жылдарға арналған Теректі ауданының Ақсоғым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40-3 шешімі. Батыс Қазақстан облысының Әділет департаментінде 2020 жылғы 7 сәуірде № 6117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38-3 "2020-2022 жылдарға арналған Теректі ауданының Ақсоғым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5960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Ақсоғым ауылдық округінің бюджетіне аудандық бюджеттен берілетін субвенциялар түсімдерінің сомасы 26 385 мың теңге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Ақсоғым ауылдық округінің бюджеті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