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0200" w14:textId="8de0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21 желтоқсандағы № 63-1 шешімі. Батыс Қазақстан облысының Әділет департаментінде 2020 жылғы 21 желтоқсанда № 6565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Республикасының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6 672 678 мың теңге:</w:t>
      </w:r>
    </w:p>
    <w:bookmarkEnd w:id="3"/>
    <w:bookmarkStart w:name="z8" w:id="4"/>
    <w:p>
      <w:pPr>
        <w:spacing w:after="0"/>
        <w:ind w:left="0"/>
        <w:jc w:val="both"/>
      </w:pPr>
      <w:r>
        <w:rPr>
          <w:rFonts w:ascii="Times New Roman"/>
          <w:b w:val="false"/>
          <w:i w:val="false"/>
          <w:color w:val="000000"/>
          <w:sz w:val="28"/>
        </w:rPr>
        <w:t>
      салықтық түсімдер – 384 285 мың теңге;</w:t>
      </w:r>
    </w:p>
    <w:bookmarkEnd w:id="4"/>
    <w:bookmarkStart w:name="z9" w:id="5"/>
    <w:p>
      <w:pPr>
        <w:spacing w:after="0"/>
        <w:ind w:left="0"/>
        <w:jc w:val="both"/>
      </w:pPr>
      <w:r>
        <w:rPr>
          <w:rFonts w:ascii="Times New Roman"/>
          <w:b w:val="false"/>
          <w:i w:val="false"/>
          <w:color w:val="000000"/>
          <w:sz w:val="28"/>
        </w:rPr>
        <w:t>
      салықтық емес түсімдер – 7 200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6 500 мың теңге;</w:t>
      </w:r>
    </w:p>
    <w:bookmarkEnd w:id="6"/>
    <w:bookmarkStart w:name="z11" w:id="7"/>
    <w:p>
      <w:pPr>
        <w:spacing w:after="0"/>
        <w:ind w:left="0"/>
        <w:jc w:val="both"/>
      </w:pPr>
      <w:r>
        <w:rPr>
          <w:rFonts w:ascii="Times New Roman"/>
          <w:b w:val="false"/>
          <w:i w:val="false"/>
          <w:color w:val="000000"/>
          <w:sz w:val="28"/>
        </w:rPr>
        <w:t>
      трансферттер түсімі – 6 274 693 мың теңге;</w:t>
      </w:r>
    </w:p>
    <w:bookmarkEnd w:id="7"/>
    <w:bookmarkStart w:name="z12" w:id="8"/>
    <w:p>
      <w:pPr>
        <w:spacing w:after="0"/>
        <w:ind w:left="0"/>
        <w:jc w:val="both"/>
      </w:pPr>
      <w:r>
        <w:rPr>
          <w:rFonts w:ascii="Times New Roman"/>
          <w:b w:val="false"/>
          <w:i w:val="false"/>
          <w:color w:val="000000"/>
          <w:sz w:val="28"/>
        </w:rPr>
        <w:t>
      2) шығындар – 7 277 690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32 531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- 637 543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637 543 мың теңге;</w:t>
      </w:r>
    </w:p>
    <w:bookmarkEnd w:id="16"/>
    <w:bookmarkStart w:name="z21" w:id="17"/>
    <w:p>
      <w:pPr>
        <w:spacing w:after="0"/>
        <w:ind w:left="0"/>
        <w:jc w:val="both"/>
      </w:pPr>
      <w:r>
        <w:rPr>
          <w:rFonts w:ascii="Times New Roman"/>
          <w:b w:val="false"/>
          <w:i w:val="false"/>
          <w:color w:val="000000"/>
          <w:sz w:val="28"/>
        </w:rPr>
        <w:t>
      қарыздар түсімі – 578 856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3 008 137 мың теңге көлемінде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түсетін трансферттер – 2 124 039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157 489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77 411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2 795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6 001 мың теңге;</w:t>
      </w:r>
    </w:p>
    <w:bookmarkEnd w:id="27"/>
    <w:bookmarkStart w:name="z33" w:id="28"/>
    <w:p>
      <w:pPr>
        <w:spacing w:after="0"/>
        <w:ind w:left="0"/>
        <w:jc w:val="both"/>
      </w:pPr>
      <w:r>
        <w:rPr>
          <w:rFonts w:ascii="Times New Roman"/>
          <w:b w:val="false"/>
          <w:i w:val="false"/>
          <w:color w:val="000000"/>
          <w:sz w:val="28"/>
        </w:rPr>
        <w:t>
      жастар практикасына – 19 303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62 850 мың теңге;</w:t>
      </w:r>
    </w:p>
    <w:bookmarkEnd w:id="29"/>
    <w:bookmarkStart w:name="z35" w:id="30"/>
    <w:p>
      <w:pPr>
        <w:spacing w:after="0"/>
        <w:ind w:left="0"/>
        <w:jc w:val="both"/>
      </w:pPr>
      <w:r>
        <w:rPr>
          <w:rFonts w:ascii="Times New Roman"/>
          <w:b w:val="false"/>
          <w:i w:val="false"/>
          <w:color w:val="000000"/>
          <w:sz w:val="28"/>
        </w:rPr>
        <w:t>
      қоғамдық жұмыстарға – 61 583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3"/>
    <w:bookmarkStart w:name="z39"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4"/>
    <w:bookmarkStart w:name="z40"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45 621 мың теңге;</w:t>
      </w:r>
    </w:p>
    <w:bookmarkEnd w:id="35"/>
    <w:bookmarkStart w:name="z41" w:id="36"/>
    <w:p>
      <w:pPr>
        <w:spacing w:after="0"/>
        <w:ind w:left="0"/>
        <w:jc w:val="both"/>
      </w:pPr>
      <w:r>
        <w:rPr>
          <w:rFonts w:ascii="Times New Roman"/>
          <w:b w:val="false"/>
          <w:i w:val="false"/>
          <w:color w:val="000000"/>
          <w:sz w:val="28"/>
        </w:rPr>
        <w:t>
      Тоғанас ауылының кірме жолын орташа жөндеуге – 534 092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84 970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реконструкциялауға – 379 472 мың теңге;</w:t>
      </w:r>
    </w:p>
    <w:bookmarkEnd w:id="38"/>
    <w:bookmarkStart w:name="z44" w:id="39"/>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49 357 мың теңге;</w:t>
      </w:r>
    </w:p>
    <w:bookmarkEnd w:id="39"/>
    <w:bookmarkStart w:name="z45" w:id="40"/>
    <w:p>
      <w:pPr>
        <w:spacing w:after="0"/>
        <w:ind w:left="0"/>
        <w:jc w:val="both"/>
      </w:pPr>
      <w:r>
        <w:rPr>
          <w:rFonts w:ascii="Times New Roman"/>
          <w:b w:val="false"/>
          <w:i w:val="false"/>
          <w:color w:val="000000"/>
          <w:sz w:val="28"/>
        </w:rPr>
        <w:t>
      төтенше жағдай режимінде коммуналдық қызметтерге ақы төлеу бойынша халықтың төлемдерін өтеуге – 41 633 мың теңге;</w:t>
      </w:r>
    </w:p>
    <w:bookmarkEnd w:id="40"/>
    <w:bookmarkStart w:name="z46" w:id="41"/>
    <w:p>
      <w:pPr>
        <w:spacing w:after="0"/>
        <w:ind w:left="0"/>
        <w:jc w:val="both"/>
      </w:pPr>
      <w:r>
        <w:rPr>
          <w:rFonts w:ascii="Times New Roman"/>
          <w:b w:val="false"/>
          <w:i w:val="false"/>
          <w:color w:val="000000"/>
          <w:sz w:val="28"/>
        </w:rPr>
        <w:t>
      дене шынықтыру және спорт саласындағы мемлекеттік ұйымдардың педагогтерінің еңбекақыларын ұлғайтуға – 10 825 мың теңге;</w:t>
      </w:r>
    </w:p>
    <w:bookmarkEnd w:id="41"/>
    <w:bookmarkStart w:name="z47" w:id="42"/>
    <w:p>
      <w:pPr>
        <w:spacing w:after="0"/>
        <w:ind w:left="0"/>
        <w:jc w:val="both"/>
      </w:pPr>
      <w:r>
        <w:rPr>
          <w:rFonts w:ascii="Times New Roman"/>
          <w:b w:val="false"/>
          <w:i w:val="false"/>
          <w:color w:val="000000"/>
          <w:sz w:val="28"/>
        </w:rPr>
        <w:t>
      2) облыстық бюджеттен түсетін трансферттер – 812 521 мың теңге:</w:t>
      </w:r>
    </w:p>
    <w:bookmarkEnd w:id="42"/>
    <w:bookmarkStart w:name="z48" w:id="43"/>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6 668 мың теңге;</w:t>
      </w:r>
    </w:p>
    <w:bookmarkEnd w:id="43"/>
    <w:bookmarkStart w:name="z49"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3 538 мың теңге;</w:t>
      </w:r>
    </w:p>
    <w:bookmarkEnd w:id="44"/>
    <w:bookmarkStart w:name="z50" w:id="45"/>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5"/>
    <w:bookmarkStart w:name="z51" w:id="46"/>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6"/>
    <w:bookmarkStart w:name="z52" w:id="47"/>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7"/>
    <w:bookmarkStart w:name="z53" w:id="48"/>
    <w:p>
      <w:pPr>
        <w:spacing w:after="0"/>
        <w:ind w:left="0"/>
        <w:jc w:val="both"/>
      </w:pPr>
      <w:r>
        <w:rPr>
          <w:rFonts w:ascii="Times New Roman"/>
          <w:b w:val="false"/>
          <w:i w:val="false"/>
          <w:color w:val="000000"/>
          <w:sz w:val="28"/>
        </w:rPr>
        <w:t>
      білім беру ұйымдарында бейнебақылау жүйелерін орнатуға – 5 238 мың теңге;</w:t>
      </w:r>
    </w:p>
    <w:bookmarkEnd w:id="48"/>
    <w:bookmarkStart w:name="z54" w:id="49"/>
    <w:p>
      <w:pPr>
        <w:spacing w:after="0"/>
        <w:ind w:left="0"/>
        <w:jc w:val="both"/>
      </w:pPr>
      <w:r>
        <w:rPr>
          <w:rFonts w:ascii="Times New Roman"/>
          <w:b w:val="false"/>
          <w:i w:val="false"/>
          <w:color w:val="000000"/>
          <w:sz w:val="28"/>
        </w:rPr>
        <w:t xml:space="preserve">
      кепілдендірілген әлеуметтік көмекті енгізуге – 11 497 мың теңге; </w:t>
      </w:r>
    </w:p>
    <w:bookmarkEnd w:id="49"/>
    <w:bookmarkStart w:name="z55" w:id="50"/>
    <w:p>
      <w:pPr>
        <w:spacing w:after="0"/>
        <w:ind w:left="0"/>
        <w:jc w:val="both"/>
      </w:pPr>
      <w:r>
        <w:rPr>
          <w:rFonts w:ascii="Times New Roman"/>
          <w:b w:val="false"/>
          <w:i w:val="false"/>
          <w:color w:val="000000"/>
          <w:sz w:val="28"/>
        </w:rPr>
        <w:t>
      Жымпиты ауылы Қазақстан көшесі бойындағы алаңды абаттандыруға – 33 339 мың теңге;</w:t>
      </w:r>
    </w:p>
    <w:bookmarkEnd w:id="50"/>
    <w:bookmarkStart w:name="z56" w:id="51"/>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51"/>
    <w:bookmarkStart w:name="z57" w:id="52"/>
    <w:p>
      <w:pPr>
        <w:spacing w:after="0"/>
        <w:ind w:left="0"/>
        <w:jc w:val="both"/>
      </w:pPr>
      <w:r>
        <w:rPr>
          <w:rFonts w:ascii="Times New Roman"/>
          <w:b w:val="false"/>
          <w:i w:val="false"/>
          <w:color w:val="000000"/>
          <w:sz w:val="28"/>
        </w:rPr>
        <w:t>
      Алғабас ауылы Датов көшесінің жолын орташа жөндеуге – 56 129 мың теңге;</w:t>
      </w:r>
    </w:p>
    <w:bookmarkEnd w:id="52"/>
    <w:bookmarkStart w:name="z58" w:id="53"/>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224 860 мың теңге;</w:t>
      </w:r>
    </w:p>
    <w:bookmarkEnd w:id="53"/>
    <w:bookmarkStart w:name="z59" w:id="54"/>
    <w:p>
      <w:pPr>
        <w:spacing w:after="0"/>
        <w:ind w:left="0"/>
        <w:jc w:val="both"/>
      </w:pPr>
      <w:r>
        <w:rPr>
          <w:rFonts w:ascii="Times New Roman"/>
          <w:b w:val="false"/>
          <w:i w:val="false"/>
          <w:color w:val="000000"/>
          <w:sz w:val="28"/>
        </w:rPr>
        <w:t>
      мектептерді кең жолақты интернетпен қамтамасыз ету үшін және жылдамдықты ұлғайтуға – 3 847 мың теңге;</w:t>
      </w:r>
    </w:p>
    <w:bookmarkEnd w:id="54"/>
    <w:bookmarkStart w:name="z60" w:id="55"/>
    <w:p>
      <w:pPr>
        <w:spacing w:after="0"/>
        <w:ind w:left="0"/>
        <w:jc w:val="both"/>
      </w:pPr>
      <w:r>
        <w:rPr>
          <w:rFonts w:ascii="Times New Roman"/>
          <w:b w:val="false"/>
          <w:i w:val="false"/>
          <w:color w:val="000000"/>
          <w:sz w:val="28"/>
        </w:rPr>
        <w:t>
      3) бюджеттік кредиттер – 71 577 мың теңге:</w:t>
      </w:r>
    </w:p>
    <w:bookmarkEnd w:id="55"/>
    <w:bookmarkStart w:name="z61" w:id="56"/>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71 577 мың теңге.";</w:t>
      </w:r>
    </w:p>
    <w:bookmarkEnd w:id="56"/>
    <w:bookmarkStart w:name="z62"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3" w:id="58"/>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58"/>
    <w:bookmarkStart w:name="z64" w:id="5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Ниязгалиева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№63-1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1 - қосымша</w:t>
            </w:r>
          </w:p>
        </w:tc>
      </w:tr>
    </w:tbl>
    <w:bookmarkStart w:name="z69" w:id="60"/>
    <w:p>
      <w:pPr>
        <w:spacing w:after="0"/>
        <w:ind w:left="0"/>
        <w:jc w:val="left"/>
      </w:pPr>
      <w:r>
        <w:rPr>
          <w:rFonts w:ascii="Times New Roman"/>
          <w:b/>
          <w:i w:val="false"/>
          <w:color w:val="000000"/>
        </w:rPr>
        <w:t xml:space="preserve"> 2020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6 274 693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6 274 693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1 125 758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