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5d6f" w14:textId="af85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3 сәуірдегі № 52-2 шешімі. Батыс Қазақстан облысының Әділет департаментінде 2020 жылғы 14 сәуірде № 6156 болып тіркелді. Күші жойылды - Батыс Қазақстан облысы Сырым аудандық мәслихатының 2020 жылғы 28 желтоқсандағы № 64-15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28.12.2020 </w:t>
      </w:r>
      <w:r>
        <w:rPr>
          <w:rFonts w:ascii="Times New Roman"/>
          <w:b w:val="false"/>
          <w:i w:val="false"/>
          <w:color w:val="ff0000"/>
          <w:sz w:val="28"/>
        </w:rPr>
        <w:t>№ 64-15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22 қаңтардағы № 26 "Мүгедектерді оңалтудың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Сырым аудандық мәслихатының кейбір шешімдері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bookmarkStart w:name="z6" w:id="3"/>
    <w:p>
      <w:pPr>
        <w:spacing w:after="0"/>
        <w:ind w:left="0"/>
        <w:jc w:val="both"/>
      </w:pPr>
      <w:r>
        <w:rPr>
          <w:rFonts w:ascii="Times New Roman"/>
          <w:b w:val="false"/>
          <w:i w:val="false"/>
          <w:color w:val="000000"/>
          <w:sz w:val="28"/>
        </w:rPr>
        <w:t>
      3.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3 сәуірдегі №52-2 </w:t>
            </w:r>
            <w:r>
              <w:br/>
            </w: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шешіміне 1-қосымша</w:t>
            </w:r>
          </w:p>
        </w:tc>
      </w:tr>
    </w:tbl>
    <w:bookmarkStart w:name="z10" w:id="5"/>
    <w:p>
      <w:pPr>
        <w:spacing w:after="0"/>
        <w:ind w:left="0"/>
        <w:jc w:val="left"/>
      </w:pPr>
      <w:r>
        <w:rPr>
          <w:rFonts w:ascii="Times New Roman"/>
          <w:b/>
          <w:i w:val="false"/>
          <w:color w:val="000000"/>
        </w:rPr>
        <w:t xml:space="preserve"> Сырым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1" w:id="6"/>
    <w:p>
      <w:pPr>
        <w:spacing w:after="0"/>
        <w:ind w:left="0"/>
        <w:jc w:val="both"/>
      </w:pPr>
      <w:r>
        <w:rPr>
          <w:rFonts w:ascii="Times New Roman"/>
          <w:b w:val="false"/>
          <w:i w:val="false"/>
          <w:color w:val="000000"/>
          <w:sz w:val="28"/>
        </w:rPr>
        <w:t xml:space="preserve">
      Осы Сырым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 және Сырым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8"/>
    <w:bookmarkStart w:name="z14"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5"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6" w:id="11"/>
    <w:p>
      <w:pPr>
        <w:spacing w:after="0"/>
        <w:ind w:left="0"/>
        <w:jc w:val="both"/>
      </w:pP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1"/>
    <w:bookmarkStart w:name="z1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1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9"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0" w:id="15"/>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1"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2"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3" w:id="18"/>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8"/>
    <w:bookmarkStart w:name="z24" w:id="19"/>
    <w:p>
      <w:pPr>
        <w:spacing w:after="0"/>
        <w:ind w:left="0"/>
        <w:jc w:val="both"/>
      </w:pPr>
      <w:r>
        <w:rPr>
          <w:rFonts w:ascii="Times New Roman"/>
          <w:b w:val="false"/>
          <w:i w:val="false"/>
          <w:color w:val="000000"/>
          <w:sz w:val="28"/>
        </w:rPr>
        <w:t xml:space="preserve">
      3.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5" w:id="20"/>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0"/>
    <w:bookmarkStart w:name="z26" w:id="21"/>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белгіленді.</w:t>
      </w:r>
    </w:p>
    <w:bookmarkEnd w:id="21"/>
    <w:bookmarkStart w:name="z27" w:id="22"/>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2"/>
    <w:bookmarkStart w:name="z28" w:id="23"/>
    <w:p>
      <w:pPr>
        <w:spacing w:after="0"/>
        <w:ind w:left="0"/>
        <w:jc w:val="left"/>
      </w:pPr>
      <w:r>
        <w:rPr>
          <w:rFonts w:ascii="Times New Roman"/>
          <w:b/>
          <w:i w:val="false"/>
          <w:color w:val="000000"/>
        </w:rPr>
        <w:t xml:space="preserve"> 2-тарау. Әлеуметтік көмек алушылар санаттарының тізбесі және әлеуметтік көмектің мөлшерлері</w:t>
      </w:r>
    </w:p>
    <w:bookmarkEnd w:id="23"/>
    <w:bookmarkStart w:name="z29" w:id="24"/>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4"/>
    <w:bookmarkStart w:name="z30" w:id="25"/>
    <w:p>
      <w:pPr>
        <w:spacing w:after="0"/>
        <w:ind w:left="0"/>
        <w:jc w:val="both"/>
      </w:pPr>
      <w:r>
        <w:rPr>
          <w:rFonts w:ascii="Times New Roman"/>
          <w:b w:val="false"/>
          <w:i w:val="false"/>
          <w:color w:val="000000"/>
          <w:sz w:val="28"/>
        </w:rPr>
        <w:t>
      1) Ұлы Отан соғысының қатысушылары мен мүгедектеріне коммуналдық шығындарына 5 АЕК мөлшерінде және жеңілдіктер мен кепілдіктер жағынан Ұлы Отан соғысына қатысушыларға және мүгедектеріне теңестірілген адамдарға 2 АЕК мөлшерінде, соның ішінде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5 АЕК мөлшерінде;</w:t>
      </w:r>
    </w:p>
    <w:bookmarkEnd w:id="25"/>
    <w:bookmarkStart w:name="z31" w:id="26"/>
    <w:p>
      <w:pPr>
        <w:spacing w:after="0"/>
        <w:ind w:left="0"/>
        <w:jc w:val="both"/>
      </w:pPr>
      <w:r>
        <w:rPr>
          <w:rFonts w:ascii="Times New Roman"/>
          <w:b w:val="false"/>
          <w:i w:val="false"/>
          <w:color w:val="000000"/>
          <w:sz w:val="28"/>
        </w:rPr>
        <w:t>
      2) Ұлы Отан соғысы жылдарындағы тылдағы қажырлы еңбегі және мінсіз әскери қызметі үшін бұрынғы КСР Одағының ордендерімен және медальдарымен наградталған адамдарға 2,9 АЕК мөлшерінде;</w:t>
      </w:r>
    </w:p>
    <w:bookmarkEnd w:id="26"/>
    <w:bookmarkStart w:name="z32" w:id="27"/>
    <w:p>
      <w:pPr>
        <w:spacing w:after="0"/>
        <w:ind w:left="0"/>
        <w:jc w:val="both"/>
      </w:pPr>
      <w:r>
        <w:rPr>
          <w:rFonts w:ascii="Times New Roman"/>
          <w:b w:val="false"/>
          <w:i w:val="false"/>
          <w:color w:val="000000"/>
          <w:sz w:val="28"/>
        </w:rPr>
        <w:t>
      3) АИТВ инфекциясы бар балаларға 2 ең төменгі күнкөріс деңгейі мөлшерінде көрсетіледі.</w:t>
      </w:r>
    </w:p>
    <w:bookmarkEnd w:id="27"/>
    <w:bookmarkStart w:name="z33" w:id="28"/>
    <w:p>
      <w:pPr>
        <w:spacing w:after="0"/>
        <w:ind w:left="0"/>
        <w:jc w:val="both"/>
      </w:pPr>
      <w:r>
        <w:rPr>
          <w:rFonts w:ascii="Times New Roman"/>
          <w:b w:val="false"/>
          <w:i w:val="false"/>
          <w:color w:val="000000"/>
          <w:sz w:val="28"/>
        </w:rPr>
        <w:t>
      8. Тоқсан сайын әлеуметтік көмек туберкулез ауруымен ауыратын есепте тұрған ауруларға, аурулығын дәлелдейтін анықтама негізінде, табыстарын есепке алмай 5 АЕК мөлшерінде көрсетіледі.</w:t>
      </w:r>
    </w:p>
    <w:bookmarkEnd w:id="28"/>
    <w:bookmarkStart w:name="z34" w:id="29"/>
    <w:p>
      <w:pPr>
        <w:spacing w:after="0"/>
        <w:ind w:left="0"/>
        <w:jc w:val="both"/>
      </w:pPr>
      <w:r>
        <w:rPr>
          <w:rFonts w:ascii="Times New Roman"/>
          <w:b w:val="false"/>
          <w:i w:val="false"/>
          <w:color w:val="000000"/>
          <w:sz w:val="28"/>
        </w:rPr>
        <w:t>
      9. Бір реттік әлеуметтік көмек:</w:t>
      </w:r>
    </w:p>
    <w:bookmarkEnd w:id="29"/>
    <w:bookmarkStart w:name="z35" w:id="30"/>
    <w:p>
      <w:pPr>
        <w:spacing w:after="0"/>
        <w:ind w:left="0"/>
        <w:jc w:val="both"/>
      </w:pPr>
      <w:r>
        <w:rPr>
          <w:rFonts w:ascii="Times New Roman"/>
          <w:b w:val="false"/>
          <w:i w:val="false"/>
          <w:color w:val="000000"/>
          <w:sz w:val="28"/>
        </w:rPr>
        <w:t>
      1) қатерлі ісіктерімен ауыратын, онкологиялық диспансерде есепте тұрған науқастарға, аурулығын дәлелдейтін анықтама негізінде табыстарын есепке алмай 15 АЕК мөлшерінде;</w:t>
      </w:r>
    </w:p>
    <w:bookmarkEnd w:id="30"/>
    <w:bookmarkStart w:name="z36" w:id="31"/>
    <w:p>
      <w:pPr>
        <w:spacing w:after="0"/>
        <w:ind w:left="0"/>
        <w:jc w:val="both"/>
      </w:pPr>
      <w:r>
        <w:rPr>
          <w:rFonts w:ascii="Times New Roman"/>
          <w:b w:val="false"/>
          <w:i w:val="false"/>
          <w:color w:val="000000"/>
          <w:sz w:val="28"/>
        </w:rPr>
        <w:t>
      2) дәрігерлік-консультациялық комиссияның қорытындысы негізінде облыстан тысқары жерлерге емделуге баратын азаматтарға табыстарын есепке алмай ересектерге 15 АЕК мөлшерінде, балаларға 29 АЕК мөлшерінде;</w:t>
      </w:r>
    </w:p>
    <w:bookmarkEnd w:id="31"/>
    <w:bookmarkStart w:name="z37" w:id="32"/>
    <w:p>
      <w:pPr>
        <w:spacing w:after="0"/>
        <w:ind w:left="0"/>
        <w:jc w:val="both"/>
      </w:pPr>
      <w:r>
        <w:rPr>
          <w:rFonts w:ascii="Times New Roman"/>
          <w:b w:val="false"/>
          <w:i w:val="false"/>
          <w:color w:val="000000"/>
          <w:sz w:val="28"/>
        </w:rPr>
        <w:t>
      3) жан басына шаққандағы орташа табысы ең төмен күнкөріс деңгейінен төмен табыстары бар аз қамтамасыз етілген азаматтарға (отбасыларға) табыстарын есепке алып 5 АЕК мөлшерінде;</w:t>
      </w:r>
    </w:p>
    <w:bookmarkEnd w:id="32"/>
    <w:bookmarkStart w:name="z38" w:id="33"/>
    <w:p>
      <w:pPr>
        <w:spacing w:after="0"/>
        <w:ind w:left="0"/>
        <w:jc w:val="both"/>
      </w:pPr>
      <w:r>
        <w:rPr>
          <w:rFonts w:ascii="Times New Roman"/>
          <w:b w:val="false"/>
          <w:i w:val="false"/>
          <w:color w:val="000000"/>
          <w:sz w:val="28"/>
        </w:rPr>
        <w:t>
      4) 90 жасқа толған және асқан адамдарға табыстарын есепке алмай 15 АЕК мөлшерінде;</w:t>
      </w:r>
    </w:p>
    <w:bookmarkEnd w:id="33"/>
    <w:bookmarkStart w:name="z39" w:id="34"/>
    <w:p>
      <w:pPr>
        <w:spacing w:after="0"/>
        <w:ind w:left="0"/>
        <w:jc w:val="both"/>
      </w:pPr>
      <w:r>
        <w:rPr>
          <w:rFonts w:ascii="Times New Roman"/>
          <w:b w:val="false"/>
          <w:i w:val="false"/>
          <w:color w:val="000000"/>
          <w:sz w:val="28"/>
        </w:rPr>
        <w:t>
      5) гемодиализ аппаратын пайдаланатын бірінші топ мүгедектеріне табыстарын есепке алмай 50 АЕК мөлшерінде;</w:t>
      </w:r>
    </w:p>
    <w:bookmarkEnd w:id="34"/>
    <w:bookmarkStart w:name="z40" w:id="35"/>
    <w:p>
      <w:pPr>
        <w:spacing w:after="0"/>
        <w:ind w:left="0"/>
        <w:jc w:val="both"/>
      </w:pPr>
      <w:r>
        <w:rPr>
          <w:rFonts w:ascii="Times New Roman"/>
          <w:b w:val="false"/>
          <w:i w:val="false"/>
          <w:color w:val="000000"/>
          <w:sz w:val="28"/>
        </w:rPr>
        <w:t>
      6) аз қамтамасыз етілген азаматтарды (отбасыларды) жерлеу рәсіміне 15 АЕК мөлшерінде;</w:t>
      </w:r>
    </w:p>
    <w:bookmarkEnd w:id="35"/>
    <w:bookmarkStart w:name="z41" w:id="36"/>
    <w:p>
      <w:pPr>
        <w:spacing w:after="0"/>
        <w:ind w:left="0"/>
        <w:jc w:val="both"/>
      </w:pPr>
      <w:r>
        <w:rPr>
          <w:rFonts w:ascii="Times New Roman"/>
          <w:b w:val="false"/>
          <w:i w:val="false"/>
          <w:color w:val="000000"/>
          <w:sz w:val="28"/>
        </w:rPr>
        <w:t>
      7) Ұлы Отан соғысының қатысушыларына, мүгедектеріне және жеңілдіктер мен кепілдіктер жағынан Ұлы Отан соғысының қатысушылары мен мүгедектеріне теңестірілген адамдарға, олардың жесірлеріне, қаза тапқан әскери қызметшілердің отбасыларына, тылда еңбек етіп, әскери қызмет өткерген азаматтарға санаторий-курорттық ем алуы үшін, табыстарын есепке алмай 32 АЕК мөлшерінде;</w:t>
      </w:r>
    </w:p>
    <w:bookmarkEnd w:id="36"/>
    <w:bookmarkStart w:name="z42" w:id="37"/>
    <w:p>
      <w:pPr>
        <w:spacing w:after="0"/>
        <w:ind w:left="0"/>
        <w:jc w:val="both"/>
      </w:pPr>
      <w:r>
        <w:rPr>
          <w:rFonts w:ascii="Times New Roman"/>
          <w:b w:val="false"/>
          <w:i w:val="false"/>
          <w:color w:val="000000"/>
          <w:sz w:val="28"/>
        </w:rPr>
        <w:t>
      8) мүгедектерге оңалтудың жеке бағдарламасына сәйкес санаторий-курорттық емделуге баратын жол жүру (барып, қайту ) шығындарын өтеу үшін, билеттердің құны мөлшерінде;</w:t>
      </w:r>
    </w:p>
    <w:bookmarkEnd w:id="37"/>
    <w:bookmarkStart w:name="z43" w:id="38"/>
    <w:p>
      <w:pPr>
        <w:spacing w:after="0"/>
        <w:ind w:left="0"/>
        <w:jc w:val="both"/>
      </w:pPr>
      <w:r>
        <w:rPr>
          <w:rFonts w:ascii="Times New Roman"/>
          <w:b w:val="false"/>
          <w:i w:val="false"/>
          <w:color w:val="000000"/>
          <w:sz w:val="28"/>
        </w:rPr>
        <w:t>
      9) бас бостандығынан айыру орындарынан босатылған адамдарға босатылғаны туралы анықтама негізінде, табыстарын есепке алмай 10 АЕК мөлшерінде көрсетіледі.</w:t>
      </w:r>
    </w:p>
    <w:bookmarkEnd w:id="38"/>
    <w:bookmarkStart w:name="z44" w:id="39"/>
    <w:p>
      <w:pPr>
        <w:spacing w:after="0"/>
        <w:ind w:left="0"/>
        <w:jc w:val="both"/>
      </w:pPr>
      <w:r>
        <w:rPr>
          <w:rFonts w:ascii="Times New Roman"/>
          <w:b w:val="false"/>
          <w:i w:val="false"/>
          <w:color w:val="000000"/>
          <w:sz w:val="28"/>
        </w:rPr>
        <w:t xml:space="preserve">
      10.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w:t>
      </w:r>
    </w:p>
    <w:bookmarkEnd w:id="39"/>
    <w:bookmarkStart w:name="z45" w:id="40"/>
    <w:p>
      <w:pPr>
        <w:spacing w:after="0"/>
        <w:ind w:left="0"/>
        <w:jc w:val="both"/>
      </w:pPr>
      <w:r>
        <w:rPr>
          <w:rFonts w:ascii="Times New Roman"/>
          <w:b w:val="false"/>
          <w:i w:val="false"/>
          <w:color w:val="000000"/>
          <w:sz w:val="28"/>
        </w:rPr>
        <w:t xml:space="preserve">
      Бұл ретте азаматтарды өмірлік қиын жағдай туындаған кезде мұқтаждар санатына жатқызу үшін мыналар: </w:t>
      </w:r>
    </w:p>
    <w:bookmarkEnd w:id="40"/>
    <w:bookmarkStart w:name="z46" w:id="4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1"/>
    <w:bookmarkStart w:name="z47" w:id="4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2"/>
    <w:bookmarkStart w:name="z48" w:id="43"/>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табыстың болуы негіздеме болып табылады.</w:t>
      </w:r>
    </w:p>
    <w:bookmarkEnd w:id="43"/>
    <w:bookmarkStart w:name="z49" w:id="4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44"/>
    <w:bookmarkStart w:name="z50" w:id="45"/>
    <w:p>
      <w:pPr>
        <w:spacing w:after="0"/>
        <w:ind w:left="0"/>
        <w:jc w:val="both"/>
      </w:pPr>
      <w:r>
        <w:rPr>
          <w:rFonts w:ascii="Times New Roman"/>
          <w:b w:val="false"/>
          <w:i w:val="false"/>
          <w:color w:val="000000"/>
          <w:sz w:val="28"/>
        </w:rPr>
        <w:t xml:space="preserve">
      11.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45"/>
    <w:bookmarkStart w:name="z51" w:id="46"/>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6"/>
    <w:bookmarkStart w:name="z52" w:id="47"/>
    <w:p>
      <w:pPr>
        <w:spacing w:after="0"/>
        <w:ind w:left="0"/>
        <w:jc w:val="left"/>
      </w:pPr>
      <w:r>
        <w:rPr>
          <w:rFonts w:ascii="Times New Roman"/>
          <w:b/>
          <w:i w:val="false"/>
          <w:color w:val="000000"/>
        </w:rPr>
        <w:t xml:space="preserve"> 3-тарау. Әлеуметтік көмек көрсету тәртібі</w:t>
      </w:r>
    </w:p>
    <w:bookmarkEnd w:id="47"/>
    <w:bookmarkStart w:name="z53" w:id="48"/>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54" w:id="49"/>
    <w:p>
      <w:pPr>
        <w:spacing w:after="0"/>
        <w:ind w:left="0"/>
        <w:jc w:val="both"/>
      </w:pPr>
      <w:r>
        <w:rPr>
          <w:rFonts w:ascii="Times New Roman"/>
          <w:b w:val="false"/>
          <w:i w:val="false"/>
          <w:color w:val="000000"/>
          <w:sz w:val="28"/>
        </w:rPr>
        <w:t xml:space="preserve">
      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w:t>
      </w:r>
    </w:p>
    <w:bookmarkEnd w:id="49"/>
    <w:bookmarkStart w:name="z55" w:id="50"/>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0"/>
    <w:bookmarkStart w:name="z56" w:id="51"/>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1"/>
    <w:bookmarkStart w:name="z57" w:id="52"/>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2"/>
    <w:bookmarkStart w:name="z58" w:id="5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3"/>
    <w:bookmarkStart w:name="z59" w:id="54"/>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4"/>
    <w:bookmarkStart w:name="z60" w:id="55"/>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5"/>
    <w:bookmarkStart w:name="z61" w:id="56"/>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6"/>
    <w:bookmarkStart w:name="z62" w:id="57"/>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7"/>
    <w:bookmarkStart w:name="z63" w:id="58"/>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8"/>
    <w:bookmarkStart w:name="z64"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9"/>
    <w:bookmarkStart w:name="z65" w:id="60"/>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0"/>
    <w:bookmarkStart w:name="z66" w:id="61"/>
    <w:p>
      <w:pPr>
        <w:spacing w:after="0"/>
        <w:ind w:left="0"/>
        <w:jc w:val="both"/>
      </w:pPr>
      <w:r>
        <w:rPr>
          <w:rFonts w:ascii="Times New Roman"/>
          <w:b w:val="false"/>
          <w:i w:val="false"/>
          <w:color w:val="000000"/>
          <w:sz w:val="28"/>
        </w:rPr>
        <w:t>
      24. Әлеуметтік көмек көрсетуден бас тарту:</w:t>
      </w:r>
    </w:p>
    <w:bookmarkEnd w:id="61"/>
    <w:bookmarkStart w:name="z67" w:id="6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2"/>
    <w:bookmarkStart w:name="z68" w:id="6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3"/>
    <w:bookmarkStart w:name="z69" w:id="64"/>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10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64"/>
    <w:bookmarkStart w:name="z70" w:id="65"/>
    <w:p>
      <w:pPr>
        <w:spacing w:after="0"/>
        <w:ind w:left="0"/>
        <w:jc w:val="both"/>
      </w:pPr>
      <w:r>
        <w:rPr>
          <w:rFonts w:ascii="Times New Roman"/>
          <w:b w:val="false"/>
          <w:i w:val="false"/>
          <w:color w:val="000000"/>
          <w:sz w:val="28"/>
        </w:rPr>
        <w:t>
      25.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5"/>
    <w:bookmarkStart w:name="z71" w:id="66"/>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6"/>
    <w:bookmarkStart w:name="z72" w:id="67"/>
    <w:p>
      <w:pPr>
        <w:spacing w:after="0"/>
        <w:ind w:left="0"/>
        <w:jc w:val="both"/>
      </w:pPr>
      <w:r>
        <w:rPr>
          <w:rFonts w:ascii="Times New Roman"/>
          <w:b w:val="false"/>
          <w:i w:val="false"/>
          <w:color w:val="000000"/>
          <w:sz w:val="28"/>
        </w:rPr>
        <w:t>
      26. Әлеуметтік көмек:</w:t>
      </w:r>
    </w:p>
    <w:bookmarkEnd w:id="67"/>
    <w:bookmarkStart w:name="z73" w:id="68"/>
    <w:p>
      <w:pPr>
        <w:spacing w:after="0"/>
        <w:ind w:left="0"/>
        <w:jc w:val="both"/>
      </w:pPr>
      <w:r>
        <w:rPr>
          <w:rFonts w:ascii="Times New Roman"/>
          <w:b w:val="false"/>
          <w:i w:val="false"/>
          <w:color w:val="000000"/>
          <w:sz w:val="28"/>
        </w:rPr>
        <w:t>
      1) алушы қайтыс болған;</w:t>
      </w:r>
    </w:p>
    <w:bookmarkEnd w:id="68"/>
    <w:bookmarkStart w:name="z74" w:id="69"/>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9"/>
    <w:bookmarkStart w:name="z75" w:id="7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0"/>
    <w:bookmarkStart w:name="z76" w:id="71"/>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1"/>
    <w:bookmarkStart w:name="z77" w:id="7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2"/>
    <w:bookmarkStart w:name="z78" w:id="73"/>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73"/>
    <w:bookmarkStart w:name="z79" w:id="74"/>
    <w:p>
      <w:pPr>
        <w:spacing w:after="0"/>
        <w:ind w:left="0"/>
        <w:jc w:val="left"/>
      </w:pPr>
      <w:r>
        <w:rPr>
          <w:rFonts w:ascii="Times New Roman"/>
          <w:b/>
          <w:i w:val="false"/>
          <w:color w:val="000000"/>
        </w:rPr>
        <w:t xml:space="preserve"> 5-тарау. Қорытынды ереже</w:t>
      </w:r>
    </w:p>
    <w:bookmarkEnd w:id="74"/>
    <w:bookmarkStart w:name="z80" w:id="75"/>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82" w:id="76"/>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8229"/>
        <w:gridCol w:w="2036"/>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 апатының құрбандарын еске алу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84" w:id="77"/>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86" w:id="78"/>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906"/>
        <w:gridCol w:w="108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объектілердегі басқа да радиациялық апаттар мен авариялардың зардаптарын жою кезiнде қаза тапқан адамдардың отбасы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екінші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себептерге (құқыққа қайшы келетiндерiн қоспағанда) салдарынан мүгедек деп танылған азаматтардың әйелдері (күйеулері)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қайталап некеге отырмаған ата-ана, зайып (жұбайы)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87" w:id="79"/>
    <w:p>
      <w:pPr>
        <w:spacing w:after="0"/>
        <w:ind w:left="0"/>
        <w:jc w:val="both"/>
      </w:pPr>
      <w:r>
        <w:rPr>
          <w:rFonts w:ascii="Times New Roman"/>
          <w:b w:val="false"/>
          <w:i w:val="false"/>
          <w:color w:val="000000"/>
          <w:sz w:val="28"/>
        </w:rPr>
        <w:t>
      Ескерту: аббревиатуралардың шешуі:</w:t>
      </w:r>
    </w:p>
    <w:bookmarkEnd w:id="79"/>
    <w:bookmarkStart w:name="z88" w:id="80"/>
    <w:p>
      <w:pPr>
        <w:spacing w:after="0"/>
        <w:ind w:left="0"/>
        <w:jc w:val="both"/>
      </w:pPr>
      <w:r>
        <w:rPr>
          <w:rFonts w:ascii="Times New Roman"/>
          <w:b w:val="false"/>
          <w:i w:val="false"/>
          <w:color w:val="000000"/>
          <w:sz w:val="28"/>
        </w:rPr>
        <w:t>
      АЕК – айлық есептік көрсеткіш;</w:t>
      </w:r>
    </w:p>
    <w:bookmarkEnd w:id="80"/>
    <w:bookmarkStart w:name="z89" w:id="81"/>
    <w:p>
      <w:pPr>
        <w:spacing w:after="0"/>
        <w:ind w:left="0"/>
        <w:jc w:val="both"/>
      </w:pPr>
      <w:r>
        <w:rPr>
          <w:rFonts w:ascii="Times New Roman"/>
          <w:b w:val="false"/>
          <w:i w:val="false"/>
          <w:color w:val="000000"/>
          <w:sz w:val="28"/>
        </w:rPr>
        <w:t>
      АИТВ – адамның иммун тапшылығы вирусы;</w:t>
      </w:r>
    </w:p>
    <w:bookmarkEnd w:id="81"/>
    <w:bookmarkStart w:name="z90" w:id="82"/>
    <w:p>
      <w:pPr>
        <w:spacing w:after="0"/>
        <w:ind w:left="0"/>
        <w:jc w:val="both"/>
      </w:pPr>
      <w:r>
        <w:rPr>
          <w:rFonts w:ascii="Times New Roman"/>
          <w:b w:val="false"/>
          <w:i w:val="false"/>
          <w:color w:val="000000"/>
          <w:sz w:val="28"/>
        </w:rPr>
        <w:t>
      КСР Одағы – Кеңестік Социалистік Республикалар Одағы;</w:t>
      </w:r>
    </w:p>
    <w:bookmarkEnd w:id="82"/>
    <w:bookmarkStart w:name="z91" w:id="83"/>
    <w:p>
      <w:pPr>
        <w:spacing w:after="0"/>
        <w:ind w:left="0"/>
        <w:jc w:val="both"/>
      </w:pPr>
      <w:r>
        <w:rPr>
          <w:rFonts w:ascii="Times New Roman"/>
          <w:b w:val="false"/>
          <w:i w:val="false"/>
          <w:color w:val="000000"/>
          <w:sz w:val="28"/>
        </w:rPr>
        <w:t>
      Чернобыль АЭС – Чернобыль атом электростанциясы.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2020 жылғы 3 сәуірдегі №52-2 </w:t>
            </w:r>
            <w:r>
              <w:br/>
            </w:r>
            <w:r>
              <w:rPr>
                <w:rFonts w:ascii="Times New Roman"/>
                <w:b w:val="false"/>
                <w:i w:val="false"/>
                <w:color w:val="000000"/>
                <w:sz w:val="20"/>
              </w:rPr>
              <w:t>шешіміне 2-қосымша</w:t>
            </w:r>
          </w:p>
        </w:tc>
      </w:tr>
    </w:tbl>
    <w:bookmarkStart w:name="z93" w:id="84"/>
    <w:p>
      <w:pPr>
        <w:spacing w:after="0"/>
        <w:ind w:left="0"/>
        <w:jc w:val="both"/>
      </w:pPr>
      <w:r>
        <w:rPr>
          <w:rFonts w:ascii="Times New Roman"/>
          <w:b w:val="false"/>
          <w:i w:val="false"/>
          <w:color w:val="000000"/>
          <w:sz w:val="28"/>
        </w:rPr>
        <w:t xml:space="preserve">
      1.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№3407 тіркелген, 2014 жылы 6 ақпанда "Сырым елі" газетінде жарияланған). </w:t>
      </w:r>
    </w:p>
    <w:bookmarkEnd w:id="84"/>
    <w:bookmarkStart w:name="z94" w:id="85"/>
    <w:p>
      <w:pPr>
        <w:spacing w:after="0"/>
        <w:ind w:left="0"/>
        <w:jc w:val="both"/>
      </w:pPr>
      <w:r>
        <w:rPr>
          <w:rFonts w:ascii="Times New Roman"/>
          <w:b w:val="false"/>
          <w:i w:val="false"/>
          <w:color w:val="000000"/>
          <w:sz w:val="28"/>
        </w:rPr>
        <w:t xml:space="preserve">
      2. Сырым аудандық мәслихатының 2014 жылғы 13 мамырдағы №20-3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№3541 тіркелген, 2014 жылы 12 маусымда "Сырым елі" газетінде жарияланған).</w:t>
      </w:r>
    </w:p>
    <w:bookmarkEnd w:id="85"/>
    <w:bookmarkStart w:name="z95" w:id="86"/>
    <w:p>
      <w:pPr>
        <w:spacing w:after="0"/>
        <w:ind w:left="0"/>
        <w:jc w:val="both"/>
      </w:pPr>
      <w:r>
        <w:rPr>
          <w:rFonts w:ascii="Times New Roman"/>
          <w:b w:val="false"/>
          <w:i w:val="false"/>
          <w:color w:val="000000"/>
          <w:sz w:val="28"/>
        </w:rPr>
        <w:t xml:space="preserve">
      3. Сырым аудандық мәслихатының 2014 жылғы 27 қарашадағы №24-4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№3723 тіркелген, 2015 жылы 1 қаңтарда "Сырым елі" газетінде жарияланған).</w:t>
      </w:r>
    </w:p>
    <w:bookmarkEnd w:id="86"/>
    <w:bookmarkStart w:name="z96" w:id="87"/>
    <w:p>
      <w:pPr>
        <w:spacing w:after="0"/>
        <w:ind w:left="0"/>
        <w:jc w:val="both"/>
      </w:pPr>
      <w:r>
        <w:rPr>
          <w:rFonts w:ascii="Times New Roman"/>
          <w:b w:val="false"/>
          <w:i w:val="false"/>
          <w:color w:val="000000"/>
          <w:sz w:val="28"/>
        </w:rPr>
        <w:t xml:space="preserve">
      4. Сырым аудандық мәслихатының 2015 жылғы 5 наурыздағы №26-3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№3860 тіркелген, 2015 жылы 9 сәуірде "Сырым елі" газетінде жарияланған).</w:t>
      </w:r>
    </w:p>
    <w:bookmarkEnd w:id="87"/>
    <w:bookmarkStart w:name="z97" w:id="88"/>
    <w:p>
      <w:pPr>
        <w:spacing w:after="0"/>
        <w:ind w:left="0"/>
        <w:jc w:val="both"/>
      </w:pPr>
      <w:r>
        <w:rPr>
          <w:rFonts w:ascii="Times New Roman"/>
          <w:b w:val="false"/>
          <w:i w:val="false"/>
          <w:color w:val="000000"/>
          <w:sz w:val="28"/>
        </w:rPr>
        <w:t xml:space="preserve">
      5. Сырым аудандық мәслихатының 2016 жылғы 19 сәуірдегі №2-3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№4402 тіркелген, 2016 жылы 19 мамырда "Әділет" ақпараттық-құқықтық жүйесінде жарияланған).</w:t>
      </w:r>
    </w:p>
    <w:bookmarkEnd w:id="88"/>
    <w:bookmarkStart w:name="z98" w:id="89"/>
    <w:p>
      <w:pPr>
        <w:spacing w:after="0"/>
        <w:ind w:left="0"/>
        <w:jc w:val="both"/>
      </w:pPr>
      <w:r>
        <w:rPr>
          <w:rFonts w:ascii="Times New Roman"/>
          <w:b w:val="false"/>
          <w:i w:val="false"/>
          <w:color w:val="000000"/>
          <w:sz w:val="28"/>
        </w:rPr>
        <w:t xml:space="preserve">
      6. Сырым аудандық мәслихатының 2016 жылғы 8 шілдедегі №4-4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№4491 тіркелген, 2016 жылы 28 шілдеде "Сырым елі" газетінде жарияланған).</w:t>
      </w:r>
    </w:p>
    <w:bookmarkEnd w:id="89"/>
    <w:bookmarkStart w:name="z99" w:id="90"/>
    <w:p>
      <w:pPr>
        <w:spacing w:after="0"/>
        <w:ind w:left="0"/>
        <w:jc w:val="both"/>
      </w:pPr>
      <w:r>
        <w:rPr>
          <w:rFonts w:ascii="Times New Roman"/>
          <w:b w:val="false"/>
          <w:i w:val="false"/>
          <w:color w:val="000000"/>
          <w:sz w:val="28"/>
        </w:rPr>
        <w:t xml:space="preserve">
      7. Сырым аудандық мәслихатының 2017 жылғы 9 қазандағы №19-2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№4937 тіркелген, 2017 жылы 8 қарашада Қазақстан Республикасының нормативтік құқықтық актілерінің эталондық бақылау банкінде жарияланған).</w:t>
      </w:r>
    </w:p>
    <w:bookmarkEnd w:id="90"/>
    <w:bookmarkStart w:name="z100" w:id="91"/>
    <w:p>
      <w:pPr>
        <w:spacing w:after="0"/>
        <w:ind w:left="0"/>
        <w:jc w:val="both"/>
      </w:pPr>
      <w:r>
        <w:rPr>
          <w:rFonts w:ascii="Times New Roman"/>
          <w:b w:val="false"/>
          <w:i w:val="false"/>
          <w:color w:val="000000"/>
          <w:sz w:val="28"/>
        </w:rPr>
        <w:t xml:space="preserve">
      8. Сырым аудандық мәслихатының 2018 жылғы 19 желтоқсандағы №34-9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№5491 тіркелген, 2019 жылы 10 қаңтарда Қазақстан Республикасының нормативтік құқықтық актілерінің эталондық бақылау банкінде жарияланған).</w:t>
      </w:r>
    </w:p>
    <w:bookmarkEnd w:id="91"/>
    <w:bookmarkStart w:name="z101" w:id="92"/>
    <w:p>
      <w:pPr>
        <w:spacing w:after="0"/>
        <w:ind w:left="0"/>
        <w:jc w:val="both"/>
      </w:pPr>
      <w:r>
        <w:rPr>
          <w:rFonts w:ascii="Times New Roman"/>
          <w:b w:val="false"/>
          <w:i w:val="false"/>
          <w:color w:val="000000"/>
          <w:sz w:val="28"/>
        </w:rPr>
        <w:t xml:space="preserve">
      9. Сырым аудандық мәслихатының 2019 жылғы 29 қарашадағы №47-4 "Сырым аудандық мәслихатының 2013 жылғы 26 желтоқсандағы №16-8 "Сырым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№5884 тіркелген, 2019 жылы 12 желтоқсанда Қазақстан Республикасының нормативтік құқықтық актілерінің эталондық бақылау банкінде жарияланған).</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