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2dc51" w14:textId="582dc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аудандық мәслихатының 2020 жылғы 10 сәуірдегі № 41-2 "Қаратөбе ауданының әлеуметтік көмек көрсету, оның мөлшерлерін белгілеу және мұқтаж азаматтардың жекелеген санаттарының тізбесін айқындау қағидаларын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2020 жылғы 22 желтоқсандағы № 52-2 шешімі. Батыс Қазақстан облысының Әділет департаментінде 2020 жылғы 23 желтоқсанда № 6575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Қаратөбе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Қаратөбе аудандық мәслихатының 2020 жылғы 10 сәуірдегі № 41-2 "Қаратөбе ауданының әлеуметтік көмек көрсету, оның мөлшерлерін белгілеу және мұқтаж азаматтардың жекелеген санаттарының тізбесін айқындау қағидаларын бекіту туралы" (Нормативтік құқықтық актілерді мемлекеттік тіркеу тізілімінде № 6155 тіркелген, 2020 жылы 20 сәуірде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Аудандық мәслихат аппаратының басшысы (Ж.Жангазиев) осы шешімнің әділет органдарында мемлекеттік тіркелуін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Койшекенов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хатшысының міндетін уақытша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Оразов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