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eefe" w14:textId="e9ae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31 наурыздағы № 40-2 шешімі. Батыс Қазақстан облысының Әділет департаментінде 2020 жылғы 1 сәуірде № 6102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6 615 177 мың теңге:</w:t>
      </w:r>
    </w:p>
    <w:bookmarkEnd w:id="3"/>
    <w:bookmarkStart w:name="z8" w:id="4"/>
    <w:p>
      <w:pPr>
        <w:spacing w:after="0"/>
        <w:ind w:left="0"/>
        <w:jc w:val="both"/>
      </w:pPr>
      <w:r>
        <w:rPr>
          <w:rFonts w:ascii="Times New Roman"/>
          <w:b w:val="false"/>
          <w:i w:val="false"/>
          <w:color w:val="000000"/>
          <w:sz w:val="28"/>
        </w:rPr>
        <w:t>
      салықтық түсімдер – 389 929 мың теңге;</w:t>
      </w:r>
    </w:p>
    <w:bookmarkEnd w:id="4"/>
    <w:bookmarkStart w:name="z9" w:id="5"/>
    <w:p>
      <w:pPr>
        <w:spacing w:after="0"/>
        <w:ind w:left="0"/>
        <w:jc w:val="both"/>
      </w:pPr>
      <w:r>
        <w:rPr>
          <w:rFonts w:ascii="Times New Roman"/>
          <w:b w:val="false"/>
          <w:i w:val="false"/>
          <w:color w:val="000000"/>
          <w:sz w:val="28"/>
        </w:rPr>
        <w:t>
      салықтық емес түсімдер – 8 000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6 212 918 мың теңге;</w:t>
      </w:r>
    </w:p>
    <w:bookmarkEnd w:id="7"/>
    <w:bookmarkStart w:name="z12" w:id="8"/>
    <w:p>
      <w:pPr>
        <w:spacing w:after="0"/>
        <w:ind w:left="0"/>
        <w:jc w:val="both"/>
      </w:pPr>
      <w:r>
        <w:rPr>
          <w:rFonts w:ascii="Times New Roman"/>
          <w:b w:val="false"/>
          <w:i w:val="false"/>
          <w:color w:val="000000"/>
          <w:sz w:val="28"/>
        </w:rPr>
        <w:t>
      2) шығындар – 6 685 520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109 904 мың теңге:</w:t>
      </w:r>
    </w:p>
    <w:bookmarkEnd w:id="9"/>
    <w:bookmarkStart w:name="z14" w:id="10"/>
    <w:p>
      <w:pPr>
        <w:spacing w:after="0"/>
        <w:ind w:left="0"/>
        <w:jc w:val="both"/>
      </w:pPr>
      <w:r>
        <w:rPr>
          <w:rFonts w:ascii="Times New Roman"/>
          <w:b w:val="false"/>
          <w:i w:val="false"/>
          <w:color w:val="000000"/>
          <w:sz w:val="28"/>
        </w:rPr>
        <w:t>
      бюджеттік кредиттер – 151 108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- 180 247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180 247 мың теңге:</w:t>
      </w:r>
    </w:p>
    <w:bookmarkEnd w:id="16"/>
    <w:bookmarkStart w:name="z21" w:id="17"/>
    <w:p>
      <w:pPr>
        <w:spacing w:after="0"/>
        <w:ind w:left="0"/>
        <w:jc w:val="both"/>
      </w:pPr>
      <w:r>
        <w:rPr>
          <w:rFonts w:ascii="Times New Roman"/>
          <w:b w:val="false"/>
          <w:i w:val="false"/>
          <w:color w:val="000000"/>
          <w:sz w:val="28"/>
        </w:rPr>
        <w:t>
      қарыздар түсімі – 151 107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  облыстық бюджеттен жалпы сомасы – 805 391 мың теңге:</w:t>
      </w:r>
    </w:p>
    <w:bookmarkEnd w:id="20"/>
    <w:bookmarkStart w:name="z27" w:id="21"/>
    <w:p>
      <w:pPr>
        <w:spacing w:after="0"/>
        <w:ind w:left="0"/>
        <w:jc w:val="both"/>
      </w:pPr>
      <w:r>
        <w:rPr>
          <w:rFonts w:ascii="Times New Roman"/>
          <w:b w:val="false"/>
          <w:i w:val="false"/>
          <w:color w:val="000000"/>
          <w:sz w:val="28"/>
        </w:rPr>
        <w:t>
      Батыс Қазақстан облысы, Қаратөбе ауданы, Қаратөбе ауылында бір қабатты әкімшілік ғимаратының құрылысы – 62 521 мың теңге;</w:t>
      </w:r>
    </w:p>
    <w:bookmarkEnd w:id="21"/>
    <w:bookmarkStart w:name="z28" w:id="22"/>
    <w:p>
      <w:pPr>
        <w:spacing w:after="0"/>
        <w:ind w:left="0"/>
        <w:jc w:val="both"/>
      </w:pPr>
      <w:r>
        <w:rPr>
          <w:rFonts w:ascii="Times New Roman"/>
          <w:b w:val="false"/>
          <w:i w:val="false"/>
          <w:color w:val="000000"/>
          <w:sz w:val="28"/>
        </w:rPr>
        <w:t>
      Батыс Қазақстан облысы,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22"/>
    <w:bookmarkStart w:name="z29" w:id="23"/>
    <w:p>
      <w:pPr>
        <w:spacing w:after="0"/>
        <w:ind w:left="0"/>
        <w:jc w:val="both"/>
      </w:pPr>
      <w:r>
        <w:rPr>
          <w:rFonts w:ascii="Times New Roman"/>
          <w:b w:val="false"/>
          <w:i w:val="false"/>
          <w:color w:val="000000"/>
          <w:sz w:val="28"/>
        </w:rPr>
        <w:t>
      Батыс Қазақстан облысы, Қаратөбе ауданы, Жусандыой ауылындағы су құбырының құрылысы – 57 094 мың теңге;</w:t>
      </w:r>
    </w:p>
    <w:bookmarkEnd w:id="23"/>
    <w:bookmarkStart w:name="z30" w:id="24"/>
    <w:p>
      <w:pPr>
        <w:spacing w:after="0"/>
        <w:ind w:left="0"/>
        <w:jc w:val="both"/>
      </w:pPr>
      <w:r>
        <w:rPr>
          <w:rFonts w:ascii="Times New Roman"/>
          <w:b w:val="false"/>
          <w:i w:val="false"/>
          <w:color w:val="000000"/>
          <w:sz w:val="28"/>
        </w:rPr>
        <w:t>
      жаңа бизнес-идеяларды іске асыруға мемлекеттік гранттар беруге – 6 893 мың теңге;</w:t>
      </w:r>
    </w:p>
    <w:bookmarkEnd w:id="24"/>
    <w:bookmarkStart w:name="z31" w:id="2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25"/>
    <w:bookmarkStart w:name="z32" w:id="26"/>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26"/>
    <w:bookmarkStart w:name="z33" w:id="27"/>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27"/>
    <w:bookmarkStart w:name="z34" w:id="28"/>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28"/>
    <w:bookmarkStart w:name="z35" w:id="29"/>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7 325 мың теңге;</w:t>
      </w:r>
    </w:p>
    <w:bookmarkEnd w:id="29"/>
    <w:bookmarkStart w:name="z36" w:id="30"/>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End w:id="30"/>
    <w:bookmarkStart w:name="z37" w:id="3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38" w:id="32"/>
    <w:p>
      <w:pPr>
        <w:spacing w:after="0"/>
        <w:ind w:left="0"/>
        <w:jc w:val="both"/>
      </w:pPr>
      <w:r>
        <w:rPr>
          <w:rFonts w:ascii="Times New Roman"/>
          <w:b w:val="false"/>
          <w:i w:val="false"/>
          <w:color w:val="000000"/>
          <w:sz w:val="28"/>
        </w:rPr>
        <w:t>
      2. Қаратөбе аудандық мәслихаты аппараты басшысының міндетін атқарушы (Д.Жәнібеков) осы шешімнің әділет органдарында мемлекеттік тіркелуін қамтамасыз етсін.</w:t>
      </w:r>
    </w:p>
    <w:bookmarkEnd w:id="32"/>
    <w:bookmarkStart w:name="z39" w:id="33"/>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Жанибеков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31 наурыздағы № 40-2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 № 37-3</w:t>
            </w:r>
            <w:r>
              <w:br/>
            </w:r>
            <w:r>
              <w:rPr>
                <w:rFonts w:ascii="Times New Roman"/>
                <w:b w:val="false"/>
                <w:i w:val="false"/>
                <w:color w:val="000000"/>
                <w:sz w:val="20"/>
              </w:rPr>
              <w:t>шешіміне 1-қосымша</w:t>
            </w:r>
          </w:p>
        </w:tc>
      </w:tr>
    </w:tbl>
    <w:bookmarkStart w:name="z44" w:id="34"/>
    <w:p>
      <w:pPr>
        <w:spacing w:after="0"/>
        <w:ind w:left="0"/>
        <w:jc w:val="left"/>
      </w:pPr>
      <w:r>
        <w:rPr>
          <w:rFonts w:ascii="Times New Roman"/>
          <w:b/>
          <w:i w:val="false"/>
          <w:color w:val="000000"/>
        </w:rPr>
        <w:t xml:space="preserve"> 2020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6 685 520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2 854 397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2 649 123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