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08b12" w14:textId="ef08b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ауданында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2020 жылғы 13 ақпандағы № 44-8 шешімі. Батыс Қазақстан облысының Әділет департаментінде 2020 жылғы 14 ақпанда № 6033 болып тіркелді. Күші жойылды - Батыс Қазақстан облысы Казталов аудандық мәслихатының 2024 жылғы 14 мамырдағы № 17-4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аудандық мәслихатының 14.05.2024 </w:t>
      </w:r>
      <w:r>
        <w:rPr>
          <w:rFonts w:ascii="Times New Roman"/>
          <w:b w:val="false"/>
          <w:i w:val="false"/>
          <w:color w:val="ff0000"/>
          <w:sz w:val="28"/>
        </w:rPr>
        <w:t>№ 17-4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Шешімнің тақырыбы жаңа редакцияда - Батыс Қазақстан облысы Казталов аудандық мәслихатының 30.05.2023 </w:t>
      </w:r>
      <w:r>
        <w:rPr>
          <w:rFonts w:ascii="Times New Roman"/>
          <w:b w:val="false"/>
          <w:i w:val="false"/>
          <w:color w:val="000000"/>
          <w:sz w:val="28"/>
        </w:rPr>
        <w:t>№ 6-1</w:t>
      </w:r>
      <w:r>
        <w:rPr>
          <w:rFonts w:ascii="Times New Roman"/>
          <w:b w:val="false"/>
          <w:i w:val="false"/>
          <w:color w:val="00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30 желтоқсандағы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Осы шешімнің қосымшасына сәйкес Казталов ауданында тұрғын үй көмегін көрсетудің мөлшері және тәртібі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Казталов аудандық мәслихатының 30.05.2023 </w:t>
      </w:r>
      <w:r>
        <w:rPr>
          <w:rFonts w:ascii="Times New Roman"/>
          <w:b w:val="false"/>
          <w:i w:val="false"/>
          <w:color w:val="000000"/>
          <w:sz w:val="28"/>
        </w:rPr>
        <w:t>№ 6-1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Казталов аудандық мәслихатының кейбір шешімдерінің күші жойылды деп танылсын.</w:t>
      </w:r>
    </w:p>
    <w:bookmarkEnd w:id="2"/>
    <w:bookmarkStart w:name="z6" w:id="3"/>
    <w:p>
      <w:pPr>
        <w:spacing w:after="0"/>
        <w:ind w:left="0"/>
        <w:jc w:val="both"/>
      </w:pPr>
      <w:r>
        <w:rPr>
          <w:rFonts w:ascii="Times New Roman"/>
          <w:b w:val="false"/>
          <w:i w:val="false"/>
          <w:color w:val="000000"/>
          <w:sz w:val="28"/>
        </w:rPr>
        <w:t>
      3. Казталов аудандық мәслихаты аппаратының басшысы (Н.Қажғалиев) осы шешімнің әділет органдарында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Хайруллин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мәслихаттың</w:t>
            </w:r>
            <w:r>
              <w:br/>
            </w:r>
            <w:r>
              <w:rPr>
                <w:rFonts w:ascii="Times New Roman"/>
                <w:b w:val="false"/>
                <w:i w:val="false"/>
                <w:color w:val="000000"/>
                <w:sz w:val="20"/>
              </w:rPr>
              <w:t>2020 жылғы 13 ақпандағы</w:t>
            </w:r>
            <w:r>
              <w:br/>
            </w:r>
            <w:r>
              <w:rPr>
                <w:rFonts w:ascii="Times New Roman"/>
                <w:b w:val="false"/>
                <w:i w:val="false"/>
                <w:color w:val="000000"/>
                <w:sz w:val="20"/>
              </w:rPr>
              <w:t>№ 44-8 шешіміне1-қосымша</w:t>
            </w:r>
          </w:p>
        </w:tc>
      </w:tr>
    </w:tbl>
    <w:bookmarkStart w:name="z11" w:id="5"/>
    <w:p>
      <w:pPr>
        <w:spacing w:after="0"/>
        <w:ind w:left="0"/>
        <w:jc w:val="left"/>
      </w:pPr>
      <w:r>
        <w:rPr>
          <w:rFonts w:ascii="Times New Roman"/>
          <w:b/>
          <w:i w:val="false"/>
          <w:color w:val="000000"/>
        </w:rPr>
        <w:t xml:space="preserve"> Казталов ауданында тұрғын үй көмегін көрсетудің мөлшері мен тәртібі</w:t>
      </w:r>
    </w:p>
    <w:bookmarkEnd w:id="5"/>
    <w:p>
      <w:pPr>
        <w:spacing w:after="0"/>
        <w:ind w:left="0"/>
        <w:jc w:val="both"/>
      </w:pPr>
      <w:r>
        <w:rPr>
          <w:rFonts w:ascii="Times New Roman"/>
          <w:b w:val="false"/>
          <w:i w:val="false"/>
          <w:color w:val="ff0000"/>
          <w:sz w:val="28"/>
        </w:rPr>
        <w:t xml:space="preserve">
      Ескерту. Мөлшері мен тәртібі жаңа редакцияда - Батыс Қазақстан облысы Казталов аудандық мәслихатының 30.05.2023 </w:t>
      </w:r>
      <w:r>
        <w:rPr>
          <w:rFonts w:ascii="Times New Roman"/>
          <w:b w:val="false"/>
          <w:i w:val="false"/>
          <w:color w:val="ff0000"/>
          <w:sz w:val="28"/>
        </w:rPr>
        <w:t>№ 6-1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5" w:id="6"/>
    <w:p>
      <w:pPr>
        <w:spacing w:after="0"/>
        <w:ind w:left="0"/>
        <w:jc w:val="both"/>
      </w:pPr>
      <w:r>
        <w:rPr>
          <w:rFonts w:ascii="Times New Roman"/>
          <w:b w:val="false"/>
          <w:i w:val="false"/>
          <w:color w:val="000000"/>
          <w:sz w:val="28"/>
        </w:rPr>
        <w:t>
      1. Тұрғын үй көмегі жергілікті бюджет қаражаты есебінен Казталов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6"/>
    <w:bookmarkStart w:name="z16"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7"/>
    <w:bookmarkStart w:name="z17" w:id="8"/>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8"/>
    <w:bookmarkStart w:name="z18" w:id="9"/>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9"/>
    <w:bookmarkStart w:name="z19" w:id="10"/>
    <w:p>
      <w:pPr>
        <w:spacing w:after="0"/>
        <w:ind w:left="0"/>
        <w:jc w:val="both"/>
      </w:pPr>
      <w:r>
        <w:rPr>
          <w:rFonts w:ascii="Times New Roman"/>
          <w:b w:val="false"/>
          <w:i w:val="false"/>
          <w:color w:val="000000"/>
          <w:sz w:val="28"/>
        </w:rPr>
        <w:t>
      Аз қамтылған отбасының (азаматтың) жиынтық табысының шекті жол берілетін шығыстар үлесі 5 (бес) пайыз мөлшерінде.</w:t>
      </w:r>
    </w:p>
    <w:bookmarkEnd w:id="10"/>
    <w:bookmarkStart w:name="z20" w:id="11"/>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1"/>
    <w:bookmarkStart w:name="z21" w:id="12"/>
    <w:p>
      <w:pPr>
        <w:spacing w:after="0"/>
        <w:ind w:left="0"/>
        <w:jc w:val="both"/>
      </w:pPr>
      <w:r>
        <w:rPr>
          <w:rFonts w:ascii="Times New Roman"/>
          <w:b w:val="false"/>
          <w:i w:val="false"/>
          <w:color w:val="000000"/>
          <w:sz w:val="28"/>
        </w:rPr>
        <w:t>
      2. Тұрғын үй көмегін тағайындау "Казталов аудандық жұмыспен қамту және әлеуметтік бағдарламалар бөлімі" мемлекеттік мекемесімен (бұдан әрі – уәкілетті орган) жүзеге асырылады.</w:t>
      </w:r>
    </w:p>
    <w:bookmarkEnd w:id="12"/>
    <w:bookmarkStart w:name="z22" w:id="13"/>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үмiткер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3"/>
    <w:bookmarkStart w:name="z23" w:id="14"/>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жергілікті өкілді орган белгiлеген шекті жол берілетін деңгейінің арасындағы айырма ретiнде айқындалады.</w:t>
      </w:r>
    </w:p>
    <w:bookmarkEnd w:id="14"/>
    <w:bookmarkStart w:name="z24" w:id="15"/>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5"/>
    <w:bookmarkStart w:name="z25" w:id="16"/>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қаулысымен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16"/>
    <w:bookmarkStart w:name="z26" w:id="17"/>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7"/>
    <w:bookmarkStart w:name="z27" w:id="18"/>
    <w:p>
      <w:pPr>
        <w:spacing w:after="0"/>
        <w:ind w:left="0"/>
        <w:jc w:val="both"/>
      </w:pPr>
      <w:r>
        <w:rPr>
          <w:rFonts w:ascii="Times New Roman"/>
          <w:b w:val="false"/>
          <w:i w:val="false"/>
          <w:color w:val="000000"/>
          <w:sz w:val="28"/>
        </w:rPr>
        <w:t>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18"/>
    <w:bookmarkStart w:name="z28" w:id="19"/>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9"/>
    <w:bookmarkStart w:name="z29" w:id="20"/>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0"/>
    <w:bookmarkStart w:name="z30" w:id="21"/>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13 ақпандағы</w:t>
            </w:r>
            <w:r>
              <w:br/>
            </w:r>
            <w:r>
              <w:rPr>
                <w:rFonts w:ascii="Times New Roman"/>
                <w:b w:val="false"/>
                <w:i w:val="false"/>
                <w:color w:val="000000"/>
                <w:sz w:val="20"/>
              </w:rPr>
              <w:t>№ 44-8 шешіміне 2-қосымша</w:t>
            </w:r>
          </w:p>
        </w:tc>
      </w:tr>
    </w:tbl>
    <w:bookmarkStart w:name="z60" w:id="22"/>
    <w:p>
      <w:pPr>
        <w:spacing w:after="0"/>
        <w:ind w:left="0"/>
        <w:jc w:val="both"/>
      </w:pPr>
      <w:r>
        <w:rPr>
          <w:rFonts w:ascii="Times New Roman"/>
          <w:b w:val="false"/>
          <w:i w:val="false"/>
          <w:color w:val="000000"/>
          <w:sz w:val="28"/>
        </w:rPr>
        <w:t xml:space="preserve">
      1. Казталов аудандық мәслихатының 2014 жылғы 29 сәуірдегі №24-3 "Казталов ауданында аз қамтамасыз етілген отбасыларға (азаматтарға) тұрғын үй көмегін көрсетудің мөлшерін және тәртібін айқындау қағидасын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№3515 тіркелген, 2014 жылы 20 мамырда "Әділет" ақпараттық-құқықтық жүйесіне жарияланған).</w:t>
      </w:r>
    </w:p>
    <w:bookmarkEnd w:id="22"/>
    <w:bookmarkStart w:name="z61" w:id="23"/>
    <w:p>
      <w:pPr>
        <w:spacing w:after="0"/>
        <w:ind w:left="0"/>
        <w:jc w:val="both"/>
      </w:pPr>
      <w:r>
        <w:rPr>
          <w:rFonts w:ascii="Times New Roman"/>
          <w:b w:val="false"/>
          <w:i w:val="false"/>
          <w:color w:val="000000"/>
          <w:sz w:val="28"/>
        </w:rPr>
        <w:t xml:space="preserve">
      2. Казталов аудандық мәслихаттың 2014 жылғы 24 желтоқсандағы №31-4 "Казталов аудандық мәслихатының 2014 жылғы 29 сәуірдегі №24-3 "Казталов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№3744 тіркелген, 2015 жылы 13 қаңтарда "Әділет" ақпараттық-құқықтық жүйесіне жарияланған).</w:t>
      </w:r>
    </w:p>
    <w:bookmarkEnd w:id="23"/>
    <w:bookmarkStart w:name="z62" w:id="24"/>
    <w:p>
      <w:pPr>
        <w:spacing w:after="0"/>
        <w:ind w:left="0"/>
        <w:jc w:val="both"/>
      </w:pPr>
      <w:r>
        <w:rPr>
          <w:rFonts w:ascii="Times New Roman"/>
          <w:b w:val="false"/>
          <w:i w:val="false"/>
          <w:color w:val="000000"/>
          <w:sz w:val="28"/>
        </w:rPr>
        <w:t xml:space="preserve">
      3. Казталов аудандық мәслихаттың 2018 жылғы 12 шілдедегі №23-3 "Казталов аудандық мәслихатының 2014 жылғы 29 сәуірдегі №24-3 "Казталов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 пен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№5310 тіркелген, 2018 жылы 15 тамызда Қазақстан Республикасы нормативтік құқықтық актілерінің эталондық бақылау банкінде жарияланған).</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