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084c" w14:textId="4e60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Рубежин ауылдық округі Рубежин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Рубежин ауылдық округі әкімінің 2020 жылғы 10 ақпандағы № 3 шешімі. Батыс Қазақстан облысының Әділет департаментінде 2020 жылғы 12 ақпанда № 6025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Рубежин ауылы халқының пікірін ескере отырып және Батыс Қазақстан облыстық ономастика комиссиясының қорытындысы негізінде, Рубежин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Рубежин ауылдық округінің Рубежин ауылының көше атаулары: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 – "Абай"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"Мирная" көше – "Бейбітшілік"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 – "Жайық"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"Ситников" көше – "Сарайшық"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 – "Жастар"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"Овражный" тұйық көше – "Ақсарай"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"Зерновой" тұйық көше – "Береке"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"Пугачевский" тұйық көше – "Махамбет Өтемісұлы"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"Кировский" тұйық көше – "Исатай батыр"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"Уральный" тұйық көше – "Құлагер"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тұйық көше – "Шаңырақ"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"Подстанция" көше – "Ақкент"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"Лесной" тұйық көше – "Өркен" көшесі;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"Сельповский" тұйық көше – "Қадыр Мырза Әли" көшесі;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"Почтовый" тұйық көше – "Мәншүк Мәметова" көшесі;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"Суворовский" тұйық көше – "Әлия Молдағұлова" көшесі;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"Чапаевский" тұйық көше – "Хиуаз Доспанова" көшесі;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"Некрасовский" тұйық көше – "Азаттық" көшесі деп қайта аталсын.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Рубежин ауылдық округі әкімі аппаратының бас маманы (Р.Абдуллаев) осы шешімнің әділет органдарына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