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653d" w14:textId="4016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№43-3 "2020-2022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59-4 шешімі. Батыс Қазақстан облысының Әділет департаментінде 2020 жылғы 28 желтоқсанда № 6681 болып тіркелді. Күші жойылды - Батыс Қазақстан облысы Бәйтерек аудандық мәслихатының 2021 жылғы 31 наурыздағы № 3-25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№43-3 "2020-2022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23 822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