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5ea7" w14:textId="5765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 43-6 "2020-2022 жылдарға арналған Бәйтерек ауданы Рубежин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59-7 шешімі. Батыс Қазақстан облысының Әділет департаментінде 2020 жылғы 28 желтоқсанда № 6677 болып тіркелді. Күші жойылды - Батыс Қазақстан облысы Бәйтерек аудандық мәслихатының 2021 жылғы 31 наурыздағы № 3-20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2020 жылғы 13 қаңтардағы №43-6 "2020-2022 жылдарға арналған Бәйтерек ауданы Рубежин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5984 тіркелген, 2020 жылы 21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31 749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2 797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28 952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43-6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Рубежин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