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1d86" w14:textId="7eb1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2020 жылғы 13 қаңтардағы № 43-7 "2020-2022 жылдарға арналған Бәйтерек ауданы Раздольный ауылдық округі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24 желтоқсандағы № 59-13 шешімі. Батыс Қазақстан облысының Әділет департаментінде 2020 жылғы 28 желтоқсанда № 6669 болып тіркелді. Күші жойылды - Батыс Қазақстан облысы Бәйтерек аудандық мәслихатының 2021 жылғы 31 наурыздағы № 3-19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2020 жылғы 13 қаңтардағы №43-7 "2020-2022 жылдарға арналған Бәйтерек ауданы Раздольный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5985 тіркелген, 2020 жылы 21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22 867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59-13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Раздольненского сельского округа на 2020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23 734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20 933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