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28ab" w14:textId="ff12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 43-17 "2020-2022 жылдарға арналған Бәйтерек ауданы Железнов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24 желтоқсандағы № 59-20 шешімі. Батыс Қазақстан облысының Әділет департаментінде 2020 жылғы 28 желтоқсанда № 6662 болып тіркелді. Күші жойылды - Батыс Қазақстан облысы Бәйтерек аудандық мәслихатының 2021 жылғы 30 наурыздағы № 3-11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№43-17 "2020-2022 жылдарға арналған Бәйтерек ауданы Железнов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5989 тіркелген, 2020 жылы 22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Железнов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28 250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26 430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28 250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59-20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Железнов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28 250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