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c968" w14:textId="0e4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43-14 "2020-2022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59-21 шешімі. Батыс Қазақстан облысының Әділет департаментінде 2020 жылғы 28 желтоқсанда № 6647 болып тіркелді. Күші жойылды - Батыс Қазақстан облысы Бәйтерек аудандық мәслихатының 2021 жылғы 30 наурыздағы № 3-10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№43-14 "2020-2022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5993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