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8e290" w14:textId="9c8e2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2020 жылғы 13 қаңтардағы №43-6 "2020-2022 жылдарға арналған Бәйтерек ауданы Рубежин ауылдық округі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2020 жылғы 17 қарашадағы № 57-3 шешімі. Батыс Қазақстан облысының Әділет департаментінде 2020 жылғы 19 қарашада № 6471 болып тіркелді. Күші жойылды - Батыс Қазақстан облысы Бәйтерек аудандық мәслихатының 2021 жылғы 31 наурыздағы № 3-20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Бәйтерек аудандық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 3-20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2020 жылғы 13 қаңтардағы №43-6 "2020-2022 жылдарға арналған Бәйтерек ауданы Рубежин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5984 тіркелген, 2020 жылы 15 қаңтарда Қазақстан Республикасының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Рубежин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32 057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2 797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29 260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32 057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Бәйтерек ауданы мәслихат аппаратының басшысы (Г. Терехов)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Козин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17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57-3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43-6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Рубежин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