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a06" w14:textId="05e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№43-12 "2020-2022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56-8 шешімі. Батыс Қазақстан облысының Әділет департаментінде 2020 жылғы 2 қарашада № 6457 болып тіркелді. Күші жойылды - Батыс Қазақстан облысы Бәйтерек аудандық мәслихатының 2021 жылғы 31 наурыздағы № 3-17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№43-12 "2020-2022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5991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32 092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-40 169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40 169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40 169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43-12 шешіміне 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32 092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72 436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