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0b83" w14:textId="0fd0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№43-7 "2020-2022 жылдарға арналған Бәйтерек ауданы Раздольный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48-7 шешімі. Батыс Қазақстан облысының Әділет департаментінде 2020 жылғы 23 сәуірде № 6188 болып тіркелді. Күші жойылды - Батыс Қазақстан облысы Бәйтерек аудандық мәслихатының 2021 жылғы 31 наурыздағы № 3-19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№43-7 "2020-2022 жылдарға арналған Бәйтерек ауданы Раздольный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5985 тіркелген, 2020 жылы 21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23 734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Раздольный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23 734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19 573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19 573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19 573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19 573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