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0b83" w14:textId="0fd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№43-7 "2020-2022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48-7 шешімі. Батыс Қазақстан облысының Әділет департаментінде 2020 жылғы 23 сәуірде № 6188 болып тіркелді. Күші жойылды - Батыс Қазақстан облысы Бәйтерек аудандық мәслихатының 2021 жылғы 31 наурыздағы № 3-19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№43-7 "2020-2022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5985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Раздольный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