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a31d" w14:textId="e77a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№43-11 "2020-2022 жылдарға арналған Бәйтерек ауданы Трекин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48-11 шешімі. Батыс Қазақстан облысының Әділет департаментінде 2020 жылғы 23 сәуірде № 6187 болып тіркелді. Күші жойылды - Батыс Қазақстан облысы Бәйтерек аудандық мәслихатының 2021 жылғы 31 наурыздағы № 3-21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№43-11 "2020-2022 жылдарға арналған Бәйтерек ауданы Трекин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5990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27 424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15 245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7 964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7 964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№48-11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 43-11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Трекин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35 388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