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d9de" w14:textId="35fd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№43-8 "2020-2022 жылдарға арналған Бәйтерек ауданы Январцев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20 сәуірдегі № 48-8 шешімі. Батыс Қазақстан облысының Әділет департаментінде 2020 жылғы 23 сәуірде № 6181 болып тіркелді. Күші жойылды - Батыс Қазақстан облысы Бәйтерек аудандық мәслихатының 2021 жылғы 31 наурыздағы № 3-28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№43-8 "2020-2022 жылдарға арналған Бәйтерек ауданы Январцев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5986 тіркелген, 2020 жылы 21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Январцев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8 879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38 771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-3 321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3 321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3 321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 № 48-8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 № 43-8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Январцев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38 771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