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bff8" w14:textId="bb6b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2020 жылғы 10 қаңтардағы №39-2 "2020-2022 жылдарға арналған Жәнібек ауданы Борсы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2020 жылғы 18 қыркүйектегі № 47-3 шешімі. Батыс Қазақстан облысының Әділет департаментінде 2020 жылғы 22 қыркүйекте № 6375 болып тіркелді. Күші жойылды - Батыс Қазақстан облысы Жәнібек аудандық мәслихатының 2021 жылғы 31 наурыздағы № 4-6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2020 жылғы 10 қаңтардағы №39-2 "2020 – 2022 жылдарға арналған Жәнібек ауданы Борсы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№5975 тіркелген, 2020 жылы 17 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Борсы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20 870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19 960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20 870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1 - 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мәслихаты аппаратының басшысы (Н.Уәлиева)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жылғы 1 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№47-3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№39-2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Борсы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