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9ebd" w14:textId="3009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30 желтоқсандағы №38-1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14 мамырдағы № 43-3 шешімі. Батыс Қазақстан облысының Әділет департаментінде 2020 жылғы 15 мамырда № 6239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30 желтоқсандағы №38-1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№5920 тіркелген, 2020 жылғы 8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6 139 091 мың теңге:</w:t>
      </w:r>
    </w:p>
    <w:bookmarkEnd w:id="3"/>
    <w:bookmarkStart w:name="z8" w:id="4"/>
    <w:p>
      <w:pPr>
        <w:spacing w:after="0"/>
        <w:ind w:left="0"/>
        <w:jc w:val="both"/>
      </w:pPr>
      <w:r>
        <w:rPr>
          <w:rFonts w:ascii="Times New Roman"/>
          <w:b w:val="false"/>
          <w:i w:val="false"/>
          <w:color w:val="000000"/>
          <w:sz w:val="28"/>
        </w:rPr>
        <w:t>
      салықтық түсімдер – 388 580 мың теңге;</w:t>
      </w:r>
    </w:p>
    <w:bookmarkEnd w:id="4"/>
    <w:bookmarkStart w:name="z9" w:id="5"/>
    <w:p>
      <w:pPr>
        <w:spacing w:after="0"/>
        <w:ind w:left="0"/>
        <w:jc w:val="both"/>
      </w:pPr>
      <w:r>
        <w:rPr>
          <w:rFonts w:ascii="Times New Roman"/>
          <w:b w:val="false"/>
          <w:i w:val="false"/>
          <w:color w:val="000000"/>
          <w:sz w:val="28"/>
        </w:rPr>
        <w:t>
      салықтық емес түсімдер – 14 020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1 618 мың теңге;</w:t>
      </w:r>
    </w:p>
    <w:bookmarkEnd w:id="6"/>
    <w:bookmarkStart w:name="z11" w:id="7"/>
    <w:p>
      <w:pPr>
        <w:spacing w:after="0"/>
        <w:ind w:left="0"/>
        <w:jc w:val="both"/>
      </w:pPr>
      <w:r>
        <w:rPr>
          <w:rFonts w:ascii="Times New Roman"/>
          <w:b w:val="false"/>
          <w:i w:val="false"/>
          <w:color w:val="000000"/>
          <w:sz w:val="28"/>
        </w:rPr>
        <w:t>
      трансферттер түсімі – 5 734 873 мың теңге;</w:t>
      </w:r>
    </w:p>
    <w:bookmarkEnd w:id="7"/>
    <w:bookmarkStart w:name="z12" w:id="8"/>
    <w:p>
      <w:pPr>
        <w:spacing w:after="0"/>
        <w:ind w:left="0"/>
        <w:jc w:val="both"/>
      </w:pPr>
      <w:r>
        <w:rPr>
          <w:rFonts w:ascii="Times New Roman"/>
          <w:b w:val="false"/>
          <w:i w:val="false"/>
          <w:color w:val="000000"/>
          <w:sz w:val="28"/>
        </w:rPr>
        <w:t>
      2) шығындар – 6 587 311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39 154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32 423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5)бюджет тапшылығы (профициті) – -487 374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487 374 мың теңге:</w:t>
      </w:r>
    </w:p>
    <w:bookmarkEnd w:id="16"/>
    <w:bookmarkStart w:name="z21" w:id="17"/>
    <w:p>
      <w:pPr>
        <w:spacing w:after="0"/>
        <w:ind w:left="0"/>
        <w:jc w:val="both"/>
      </w:pPr>
      <w:r>
        <w:rPr>
          <w:rFonts w:ascii="Times New Roman"/>
          <w:b w:val="false"/>
          <w:i w:val="false"/>
          <w:color w:val="000000"/>
          <w:sz w:val="28"/>
        </w:rPr>
        <w:t>
      қарыздар түсімі – 374 544 мың теңге;</w:t>
      </w:r>
    </w:p>
    <w:bookmarkEnd w:id="17"/>
    <w:bookmarkStart w:name="z22" w:id="18"/>
    <w:p>
      <w:pPr>
        <w:spacing w:after="0"/>
        <w:ind w:left="0"/>
        <w:jc w:val="both"/>
      </w:pPr>
      <w:r>
        <w:rPr>
          <w:rFonts w:ascii="Times New Roman"/>
          <w:b w:val="false"/>
          <w:i w:val="false"/>
          <w:color w:val="000000"/>
          <w:sz w:val="28"/>
        </w:rPr>
        <w:t>
      қарыздарды өтеу – 32 423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6" w:id="21"/>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жалпы сомасы 2 225 434 мың теңге көлемінде ескерілсін:";</w:t>
      </w:r>
    </w:p>
    <w:bookmarkEnd w:id="21"/>
    <w:bookmarkStart w:name="z27" w:id="22"/>
    <w:p>
      <w:pPr>
        <w:spacing w:after="0"/>
        <w:ind w:left="0"/>
        <w:jc w:val="both"/>
      </w:pPr>
      <w:r>
        <w:rPr>
          <w:rFonts w:ascii="Times New Roman"/>
          <w:b w:val="false"/>
          <w:i w:val="false"/>
          <w:color w:val="000000"/>
          <w:sz w:val="28"/>
        </w:rPr>
        <w:t>
      екінші абзац келесі редакцияда жазылсын: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- 142 326 мың теңге;";</w:t>
      </w:r>
    </w:p>
    <w:bookmarkEnd w:id="23"/>
    <w:bookmarkStart w:name="z29" w:id="24"/>
    <w:p>
      <w:pPr>
        <w:spacing w:after="0"/>
        <w:ind w:left="0"/>
        <w:jc w:val="both"/>
      </w:pPr>
      <w:r>
        <w:rPr>
          <w:rFonts w:ascii="Times New Roman"/>
          <w:b w:val="false"/>
          <w:i w:val="false"/>
          <w:color w:val="000000"/>
          <w:sz w:val="28"/>
        </w:rPr>
        <w:t>
      үшінші абзац келесі редакцияда жазылсын:</w:t>
      </w:r>
    </w:p>
    <w:bookmarkEnd w:id="24"/>
    <w:bookmarkStart w:name="z30" w:id="25"/>
    <w:p>
      <w:pPr>
        <w:spacing w:after="0"/>
        <w:ind w:left="0"/>
        <w:jc w:val="both"/>
      </w:pPr>
      <w:r>
        <w:rPr>
          <w:rFonts w:ascii="Times New Roman"/>
          <w:b w:val="false"/>
          <w:i w:val="false"/>
          <w:color w:val="000000"/>
          <w:sz w:val="28"/>
        </w:rPr>
        <w:t>
      "балаларға кепілдендірілген әлеуметтік пакетке – 60 572 мың теңге;";</w:t>
      </w:r>
    </w:p>
    <w:bookmarkEnd w:id="25"/>
    <w:bookmarkStart w:name="z31" w:id="26"/>
    <w:p>
      <w:pPr>
        <w:spacing w:after="0"/>
        <w:ind w:left="0"/>
        <w:jc w:val="both"/>
      </w:pPr>
      <w:r>
        <w:rPr>
          <w:rFonts w:ascii="Times New Roman"/>
          <w:b w:val="false"/>
          <w:i w:val="false"/>
          <w:color w:val="000000"/>
          <w:sz w:val="28"/>
        </w:rPr>
        <w:t>
      жетінші абзац келесі редакцияда жазылсын:</w:t>
      </w:r>
    </w:p>
    <w:bookmarkEnd w:id="26"/>
    <w:bookmarkStart w:name="z32" w:id="27"/>
    <w:p>
      <w:pPr>
        <w:spacing w:after="0"/>
        <w:ind w:left="0"/>
        <w:jc w:val="both"/>
      </w:pPr>
      <w:r>
        <w:rPr>
          <w:rFonts w:ascii="Times New Roman"/>
          <w:b w:val="false"/>
          <w:i w:val="false"/>
          <w:color w:val="000000"/>
          <w:sz w:val="28"/>
        </w:rPr>
        <w:t>
      "жастар практикасына – 65 960 мың теңге;";</w:t>
      </w:r>
    </w:p>
    <w:bookmarkEnd w:id="27"/>
    <w:bookmarkStart w:name="z33" w:id="28"/>
    <w:p>
      <w:pPr>
        <w:spacing w:after="0"/>
        <w:ind w:left="0"/>
        <w:jc w:val="both"/>
      </w:pPr>
      <w:r>
        <w:rPr>
          <w:rFonts w:ascii="Times New Roman"/>
          <w:b w:val="false"/>
          <w:i w:val="false"/>
          <w:color w:val="000000"/>
          <w:sz w:val="28"/>
        </w:rPr>
        <w:t>
      сегізінші абзац келесі редакцияда жазылсын:</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 (100+200 айлық есептік көрсеткіштері) – 38 003 мың теңге;";</w:t>
      </w:r>
    </w:p>
    <w:bookmarkEnd w:id="29"/>
    <w:bookmarkStart w:name="z35" w:id="30"/>
    <w:p>
      <w:pPr>
        <w:spacing w:after="0"/>
        <w:ind w:left="0"/>
        <w:jc w:val="both"/>
      </w:pPr>
      <w:r>
        <w:rPr>
          <w:rFonts w:ascii="Times New Roman"/>
          <w:b w:val="false"/>
          <w:i w:val="false"/>
          <w:color w:val="000000"/>
          <w:sz w:val="28"/>
        </w:rPr>
        <w:t>
      тоғызыншы абзац алынып тасталсын;</w:t>
      </w:r>
    </w:p>
    <w:bookmarkEnd w:id="30"/>
    <w:bookmarkStart w:name="z36" w:id="31"/>
    <w:p>
      <w:pPr>
        <w:spacing w:after="0"/>
        <w:ind w:left="0"/>
        <w:jc w:val="both"/>
      </w:pPr>
      <w:r>
        <w:rPr>
          <w:rFonts w:ascii="Times New Roman"/>
          <w:b w:val="false"/>
          <w:i w:val="false"/>
          <w:color w:val="000000"/>
          <w:sz w:val="28"/>
        </w:rPr>
        <w:t>
      он бірінші абзац келесі редакцияда жазылсын:</w:t>
      </w:r>
    </w:p>
    <w:bookmarkEnd w:id="31"/>
    <w:bookmarkStart w:name="z37"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29 300 мың теңге;";</w:t>
      </w:r>
    </w:p>
    <w:bookmarkEnd w:id="32"/>
    <w:bookmarkStart w:name="z38" w:id="33"/>
    <w:p>
      <w:pPr>
        <w:spacing w:after="0"/>
        <w:ind w:left="0"/>
        <w:jc w:val="both"/>
      </w:pPr>
      <w:r>
        <w:rPr>
          <w:rFonts w:ascii="Times New Roman"/>
          <w:b w:val="false"/>
          <w:i w:val="false"/>
          <w:color w:val="000000"/>
          <w:sz w:val="28"/>
        </w:rPr>
        <w:t>
      он сегізінші абзац алынып тасталсын;</w:t>
      </w:r>
    </w:p>
    <w:bookmarkEnd w:id="33"/>
    <w:bookmarkStart w:name="z39" w:id="34"/>
    <w:p>
      <w:pPr>
        <w:spacing w:after="0"/>
        <w:ind w:left="0"/>
        <w:jc w:val="both"/>
      </w:pPr>
      <w:r>
        <w:rPr>
          <w:rFonts w:ascii="Times New Roman"/>
          <w:b w:val="false"/>
          <w:i w:val="false"/>
          <w:color w:val="000000"/>
          <w:sz w:val="28"/>
        </w:rPr>
        <w:t>
      келесі мазмұндағы он тоғызыншы абзацпен толықтырылсын:</w:t>
      </w:r>
    </w:p>
    <w:bookmarkEnd w:id="34"/>
    <w:bookmarkStart w:name="z40" w:id="35"/>
    <w:p>
      <w:pPr>
        <w:spacing w:after="0"/>
        <w:ind w:left="0"/>
        <w:jc w:val="both"/>
      </w:pPr>
      <w:r>
        <w:rPr>
          <w:rFonts w:ascii="Times New Roman"/>
          <w:b w:val="false"/>
          <w:i w:val="false"/>
          <w:color w:val="000000"/>
          <w:sz w:val="28"/>
        </w:rPr>
        <w:t>
      "қоғамдық жұмыстарға – 34 000 мың теңге;";</w:t>
      </w:r>
    </w:p>
    <w:bookmarkEnd w:id="35"/>
    <w:bookmarkStart w:name="z41" w:id="36"/>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36"/>
    <w:bookmarkStart w:name="z42" w:id="37"/>
    <w:p>
      <w:pPr>
        <w:spacing w:after="0"/>
        <w:ind w:left="0"/>
        <w:jc w:val="both"/>
      </w:pPr>
      <w:r>
        <w:rPr>
          <w:rFonts w:ascii="Times New Roman"/>
          <w:b w:val="false"/>
          <w:i w:val="false"/>
          <w:color w:val="000000"/>
          <w:sz w:val="28"/>
        </w:rPr>
        <w:t>
      "Жәнібек ауылында екі қабатты 12 пәтерлі екі тұрғын үй құрылысына – 134 400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44" w:id="38"/>
    <w:p>
      <w:pPr>
        <w:spacing w:after="0"/>
        <w:ind w:left="0"/>
        <w:jc w:val="both"/>
      </w:pPr>
      <w:r>
        <w:rPr>
          <w:rFonts w:ascii="Times New Roman"/>
          <w:b w:val="false"/>
          <w:i w:val="false"/>
          <w:color w:val="000000"/>
          <w:sz w:val="28"/>
        </w:rPr>
        <w:t>
      бірінші абзац келесі редакцияда жазылсын:</w:t>
      </w:r>
    </w:p>
    <w:bookmarkEnd w:id="38"/>
    <w:bookmarkStart w:name="z45" w:id="39"/>
    <w:p>
      <w:pPr>
        <w:spacing w:after="0"/>
        <w:ind w:left="0"/>
        <w:jc w:val="both"/>
      </w:pPr>
      <w:r>
        <w:rPr>
          <w:rFonts w:ascii="Times New Roman"/>
          <w:b w:val="false"/>
          <w:i w:val="false"/>
          <w:color w:val="000000"/>
          <w:sz w:val="28"/>
        </w:rPr>
        <w:t>
      "5.2020 жылға арналған аудандық бюджетте облыстық бюджеттен бөлінетін нысаналы трансферттердің жалпы сомасы 143 810 мың теңге көлемінде ескерілсін:";</w:t>
      </w:r>
    </w:p>
    <w:bookmarkEnd w:id="39"/>
    <w:bookmarkStart w:name="z46" w:id="40"/>
    <w:p>
      <w:pPr>
        <w:spacing w:after="0"/>
        <w:ind w:left="0"/>
        <w:jc w:val="both"/>
      </w:pPr>
      <w:r>
        <w:rPr>
          <w:rFonts w:ascii="Times New Roman"/>
          <w:b w:val="false"/>
          <w:i w:val="false"/>
          <w:color w:val="000000"/>
          <w:sz w:val="28"/>
        </w:rPr>
        <w:t>
      сегізінші абзац келесі редакцияда жазылсын:</w:t>
      </w:r>
    </w:p>
    <w:bookmarkEnd w:id="40"/>
    <w:bookmarkStart w:name="z47" w:id="41"/>
    <w:p>
      <w:pPr>
        <w:spacing w:after="0"/>
        <w:ind w:left="0"/>
        <w:jc w:val="both"/>
      </w:pPr>
      <w:r>
        <w:rPr>
          <w:rFonts w:ascii="Times New Roman"/>
          <w:b w:val="false"/>
          <w:i w:val="false"/>
          <w:color w:val="000000"/>
          <w:sz w:val="28"/>
        </w:rPr>
        <w:t>
      "кепілдендірілген әлеуметтік көмекті енгізуге – 13 300 мың теңге.";</w:t>
      </w:r>
    </w:p>
    <w:bookmarkEnd w:id="41"/>
    <w:bookmarkStart w:name="z48" w:id="42"/>
    <w:p>
      <w:pPr>
        <w:spacing w:after="0"/>
        <w:ind w:left="0"/>
        <w:jc w:val="both"/>
      </w:pPr>
      <w:r>
        <w:rPr>
          <w:rFonts w:ascii="Times New Roman"/>
          <w:b w:val="false"/>
          <w:i w:val="false"/>
          <w:color w:val="000000"/>
          <w:sz w:val="28"/>
        </w:rPr>
        <w:t>
      тоғызыншы, оныншы және он бірінші абзацтар алынып тасталсын;</w:t>
      </w:r>
    </w:p>
    <w:bookmarkEnd w:id="42"/>
    <w:bookmarkStart w:name="z49" w:id="4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p>
    <w:bookmarkEnd w:id="43"/>
    <w:bookmarkStart w:name="z50" w:id="44"/>
    <w:p>
      <w:pPr>
        <w:spacing w:after="0"/>
        <w:ind w:left="0"/>
        <w:jc w:val="both"/>
      </w:pPr>
      <w:r>
        <w:rPr>
          <w:rFonts w:ascii="Times New Roman"/>
          <w:b w:val="false"/>
          <w:i w:val="false"/>
          <w:color w:val="000000"/>
          <w:sz w:val="28"/>
        </w:rPr>
        <w:t>
      "5-1 2020 жылға арналған аудандық бюджетте республикалық және облыстық бюджеттерден бөлінетін кредиттер жалпы сомасы – 374 544 мың теңге көлемінде ескерілсін:</w:t>
      </w:r>
    </w:p>
    <w:bookmarkEnd w:id="44"/>
    <w:bookmarkStart w:name="z51" w:id="4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71 577 мың теңге;</w:t>
      </w:r>
    </w:p>
    <w:bookmarkEnd w:id="45"/>
    <w:bookmarkStart w:name="z52" w:id="46"/>
    <w:p>
      <w:pPr>
        <w:spacing w:after="0"/>
        <w:ind w:left="0"/>
        <w:jc w:val="both"/>
      </w:pPr>
      <w:r>
        <w:rPr>
          <w:rFonts w:ascii="Times New Roman"/>
          <w:b w:val="false"/>
          <w:i w:val="false"/>
          <w:color w:val="000000"/>
          <w:sz w:val="28"/>
        </w:rPr>
        <w:t>
      Жәнібек ауылындағы жалпы білім беретін А.Оразбаева атындағы негізгі мектебінің спортзалының құрылысына – 140 429 мың теңге;</w:t>
      </w:r>
    </w:p>
    <w:bookmarkEnd w:id="46"/>
    <w:bookmarkStart w:name="z53" w:id="47"/>
    <w:p>
      <w:pPr>
        <w:spacing w:after="0"/>
        <w:ind w:left="0"/>
        <w:jc w:val="both"/>
      </w:pPr>
      <w:r>
        <w:rPr>
          <w:rFonts w:ascii="Times New Roman"/>
          <w:b w:val="false"/>
          <w:i w:val="false"/>
          <w:color w:val="000000"/>
          <w:sz w:val="28"/>
        </w:rPr>
        <w:t>
      Талов ауылындағы мәдениет үйі ғимаратын күрделі жөндеуге – 51 642 мың теңге;</w:t>
      </w:r>
    </w:p>
    <w:bookmarkEnd w:id="47"/>
    <w:bookmarkStart w:name="z54" w:id="48"/>
    <w:p>
      <w:pPr>
        <w:spacing w:after="0"/>
        <w:ind w:left="0"/>
        <w:jc w:val="both"/>
      </w:pPr>
      <w:r>
        <w:rPr>
          <w:rFonts w:ascii="Times New Roman"/>
          <w:b w:val="false"/>
          <w:i w:val="false"/>
          <w:color w:val="000000"/>
          <w:sz w:val="28"/>
        </w:rPr>
        <w:t>
      Жәнібек ауылы Абай көшесіндегі автомобиль жолын күрделі жөндеуге – 110 896 мың теңге.";</w:t>
      </w:r>
    </w:p>
    <w:bookmarkEnd w:id="48"/>
    <w:bookmarkStart w:name="z55" w:id="4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9"/>
    <w:bookmarkStart w:name="z56" w:id="50"/>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қамтамасыз етсін.</w:t>
      </w:r>
    </w:p>
    <w:bookmarkEnd w:id="50"/>
    <w:bookmarkStart w:name="z57" w:id="51"/>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14 мамырдағы </w:t>
            </w:r>
            <w:r>
              <w:br/>
            </w:r>
            <w:r>
              <w:rPr>
                <w:rFonts w:ascii="Times New Roman"/>
                <w:b w:val="false"/>
                <w:i w:val="false"/>
                <w:color w:val="000000"/>
                <w:sz w:val="20"/>
              </w:rPr>
              <w:t xml:space="preserve">№43-3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1-қосымша</w:t>
            </w:r>
          </w:p>
        </w:tc>
      </w:tr>
    </w:tbl>
    <w:bookmarkStart w:name="z62" w:id="52"/>
    <w:p>
      <w:pPr>
        <w:spacing w:after="0"/>
        <w:ind w:left="0"/>
        <w:jc w:val="left"/>
      </w:pPr>
      <w:r>
        <w:rPr>
          <w:rFonts w:ascii="Times New Roman"/>
          <w:b/>
          <w:i w:val="false"/>
          <w:color w:val="000000"/>
        </w:rPr>
        <w:t xml:space="preserve"> 2020 жылға арналған аудандық бюджет</w:t>
      </w:r>
    </w:p>
    <w:bookmarkEnd w:id="52"/>
    <w:bookmarkStart w:name="z63" w:id="53"/>
    <w:p>
      <w:pPr>
        <w:spacing w:after="0"/>
        <w:ind w:left="0"/>
        <w:jc w:val="both"/>
      </w:pPr>
      <w:r>
        <w:rPr>
          <w:rFonts w:ascii="Times New Roman"/>
          <w:b w:val="false"/>
          <w:i w:val="false"/>
          <w:color w:val="000000"/>
          <w:sz w:val="28"/>
        </w:rPr>
        <w:t>
      мың теңге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6 139 091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5 734 873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5 734 873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- 487 374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