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a153" w14:textId="311a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42-5 "2020-2022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сәуірдегі № 46-4 шешімі. Батыс Қазақстан облысының Әділет департаментінде 2020 жылғы 9 сәуірде № 6141 болып тіркелді. Күші жойылды - Батыс Қазақстан облысы Жаңақала аудандық мәслихатының 2021 жылғы 5 сәуірдегі № 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 42-5 "2020-2022 жылдарға арналған Жаңақала ауданы Көпжасар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5950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57 785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-1 349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1 349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ауылдық округтің бюджетіне аудандық бюджеттен берілетін трансферттер 4 256 мың теңге көлемінде қарастырылсын.";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 Успанова)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 № 46-4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Көпжасар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