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7bfb" w14:textId="8877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2020 жылғы 10 қаңтардағы №35-6 "2020-2022 жылдарға арналған Бөкей ордасы ауданы Темір Масин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25 қыркүйектегі № 45-7 шешімі. Батыс Қазақстан облысының Әділет департаментінде 2020 жылғы 30 қыркүйекте № 6390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2020 жылғы 10 қаңтардағы №35-6 "2020-2022 жылдарға арналған Бөкей ордасы ауданы Темір Масин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№5962 тіркелген, 2020 жылы 21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Темір Масин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28 033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27 079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28 033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аудандық мәслихат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45-7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35-6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Темір Масин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