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800c" w14:textId="804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№35-2 "2020-2022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38-3 шешімі. Батыс Қазақстан облысының Әділет департаментінде 2020 жылғы 14 сәуірде № 6162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№35-2 "2020-2022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№5966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86 040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83 447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2483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Орда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