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621d" w14:textId="20d6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№35-4 "2020-2022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13 сәуірдегі № 38-5 шешімі. Батыс Қазақстан облысының Әділет департаментінде 2020 жылғы 14 сәуірде № 6159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№35-4 "2020-2022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№5964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 бөлігі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Мұратсай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21 848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21 251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21 848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 38-5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Мұратсай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