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467e" w14:textId="3754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20 желтоқсандағы № 56-1 шешімі. Батыс Қазақстан облысының Әділет департаментінде 2020 жылғы 21 желтоқсанда № 6560 болып тіркелді. Күші жойылды - Батыс Қазақстан облысы Бөрлі аудандық мәслихатының 2021 жылғы 4 наурыздағы № 2-7 шешімімен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ҚAБЫЛДAДЫ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Бөрлі аудандық мәслихатының 2019 жылғы 30 желтоқсандағы №45-6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2020 жылы 6 қаңтарда Қазақстан Республикасының нормативтік құқықтық актілерінің эталондық бақылау банкінде жарияланған) келесі өзгерістер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кірістер - 15 716 744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түсімдер - 11 180 462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емес түсімдер - 71 251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негізгі капиталды сатудан түсетін түсімдер - 255 511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трансферттер түсімі - 4 209 520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шығындар - 18 019 682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таза бюджеттік кредиттеу - 872 781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 - 914 800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кредиттерді өтеу - 42 019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қаржы активтерімен операциялар бойынша сальдо - 56 904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қаржы активтерін сатып алу - 56 904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мемлекеттің қаржы активтерін сатудан түсетін түсімдер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бюджет тапшылығы (профициті) - - 3 232 623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бюджет тапшылығын қаржыландыру (профицитін пайдалану) - 3 232 623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 түсімі - 2 432 651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қарыздарды өтеу - 225 736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 қаражатының пайдаланылатын қалдықтары - 1 025 708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4 297 850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атаулы әлеуметтік көмек төлеуге - 77 115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кепілдік берілген әлеуметтік топтамаға, соның ішінде төтенше жағдайға байланысты азық-түлік-тұрмыстық жиынтықтармен қамтамасыз етуге - 64 982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үкіметтік емес ұйымдарда мемлекеттік әлеуметтік тапсырысты орналастыруға - 8 811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мүгедектерді міндетті гигиеналық құралдармен қамтамасыз ету нормаларын ұлғайтуға - 9 391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ымдау тілі маманының қызметін көрсетуге - 4 016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техникалық көмекшi (компенсаторлық) құралдар тiзбесiн кеңейтуге - 6 236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Spina bifida диагнозымен мүгедек балаларды бір реттік қолданылатын катетерлермен қамтамасыз етуге - 228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жалақыны ішінара субсидиялауға - 5 579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жастар практикасына - 43 830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NEET санатындағы жастарға, табысы аз көпбалалы отбасыларға, табысы аз еңбекке қабілетті мүгедектерге жаңа бизнес - идеяларды жүзеге асыру үшін гранттар беруге - 68 009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- 14 092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- 119 136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- 2 180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орта білім беру ұйымдарын жан басына шаққандағы қаржыландыруды сынақтан өткізуге - 35 257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орта білім беру ұйымдары педагогтерінің еңбегіне ақы төлеуді ұлғайтуға - 354 622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- 574 745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- 81 386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салуға және (немесе) реконструкциялауға - 773 601 мың теңге, соның ішінде: әлеуметтік - осал топтар үшін тұрғын үй салуға - 387 246 мың теңге, аз қамтылған көпбалалы отбасылар үшін тұрғын үй салуға - 302 400 мың теңге, инжернерлік-коммуникациялық инфрақұрылымды дамытуға және (немесе) жайластыруға - 83 955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Өңірлерді дамытудың 2025 жылға дейінгі мемлекеттік бағдарламасы шеңберінде шағын және моноқалалардағы бюджеттік инвестициялық жобаларды іске асыруға - 672 246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мамандарды әлеуметтік қолдау шараларын іске асыруға бюджеттік кредиттер беруге - 273 881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кондоминиум объектілерінің ортақ мүлкіне күрделі жөндеу жүргізуге кредит беру - 156 808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қоғамдық жұмысқа - 35 552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- 763 064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- 51 627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«Aуыл-ел бесігі» жобасы шеңберінде ауылдық елді мекендердегі әлеуметтік және инженерлік инфрақұрылым бойынша іс-шараларды іске асыруға - 87 794 мың теңге, соның ішінде: Бөрлі ауданының Aқсай қаласы Қызылтал ауылынының, Қызылтал мөлтек ауданы автожолындарын күрделі жөндеуге - 87 794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- 13 662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бірінші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2020 жылға арналған аудандық бюджетте облыстық бюджеттен бөлінетін нысаналы трансферттердің және кредиттердің жалпы сомасы 2 344 321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бесінші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(№37 дақ, сыртқы инженерлік желілерсіз) - 776 747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алтыншы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(№39 дақ, сыртқы инженерлік желілерсіз) - 550 000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тоғызыншы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 Қызылтал ауылының Строительный-4 мөлтек ауданы автожолдарын күрделі жөндеу - 484 111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2020 жылға арналған ауданның жергілікті атқарушы органдарының резерві 149 269 мың теңге көлемінде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2020 жылға арналған төмен тұрған бюджеттерге субвенциялар сомасын бөлу және бюджеттік алып қоюлар 1 561 842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4 - қосымшасы</w:t>
      </w:r>
      <w:r>
        <w:rPr>
          <w:rFonts w:ascii="Times New Roman"/>
          <w:b w:val="false"/>
          <w:i w:val="false"/>
          <w:color w:val="000000"/>
          <w:sz w:val="28"/>
        </w:rPr>
        <w:t xml:space="preserve">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Aудандық мәслихат аппаратының басшысы (Б.Б.Мукашева) осы шешімнің әділет органдарында мемлекеттік тіркелуін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шешім 2020 жылдың 1 қаңтарынан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төраға</w:t>
      </w:r>
      <w:r>
        <w:rPr>
          <w:rFonts w:ascii="Times New Roman"/>
          <w:b w:val="false"/>
          <w:i w:val="false"/>
          <w:color w:val="000000"/>
          <w:sz w:val="28"/>
        </w:rPr>
        <w:t xml:space="preserve">        </w:t>
      </w:r>
      <w:r>
        <w:rPr>
          <w:rFonts w:ascii="Times New Roman"/>
          <w:b/>
          <w:i w:val="false"/>
          <w:color w:val="000000"/>
          <w:sz w:val="28"/>
        </w:rPr>
        <w:t>Н. Муфтеева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Мәслихат хатшысы</w:t>
      </w:r>
      <w:r>
        <w:rPr>
          <w:rFonts w:ascii="Times New Roman"/>
          <w:b w:val="false"/>
          <w:i w:val="false"/>
          <w:color w:val="000000"/>
          <w:sz w:val="28"/>
        </w:rPr>
        <w:t xml:space="preserve">        </w:t>
      </w:r>
      <w:r>
        <w:rPr>
          <w:rFonts w:ascii="Times New Roman"/>
          <w:b/>
          <w:i w:val="false"/>
          <w:color w:val="000000"/>
          <w:sz w:val="28"/>
        </w:rPr>
        <w:t>A. Куликешев</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2020 жылғы 20 желтоқсандағы</w:t>
      </w:r>
      <w:r>
        <w:br/>
      </w:r>
      <w:r>
        <w:rPr>
          <w:rFonts w:ascii="Times New Roman"/>
          <w:b w:val="false"/>
          <w:i w:val="false"/>
          <w:color w:val="000000"/>
          <w:sz w:val="28"/>
        </w:rPr>
        <w:t>№56-1 шешіміне 1 -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2019 жылғы 30 желтоқсандағы</w:t>
      </w:r>
      <w:r>
        <w:br/>
      </w:r>
      <w:r>
        <w:rPr>
          <w:rFonts w:ascii="Times New Roman"/>
          <w:b w:val="false"/>
          <w:i w:val="false"/>
          <w:color w:val="000000"/>
          <w:sz w:val="28"/>
        </w:rPr>
        <w:t>№45-6 шешіміне 1 -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аудандық бюджет</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3"/>
        <w:gridCol w:w="853"/>
        <w:gridCol w:w="854"/>
        <w:gridCol w:w="8609"/>
        <w:gridCol w:w="185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Кірістер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15 716 744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11 180 462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5 392 016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Корпоративтік 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3 269 260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2 122 756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3 948 873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3 948 873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салынатын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809 147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Мүлікке салынатын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805 550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салынатын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жер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3 597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жұмыстарға және қызметтерге салынатын ішкі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1 019 010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Aкциздер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839 610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басқа да ресурстарды пайдаланғаны үшін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144 283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және кәсіби қызметті жүргізгені үшін алынатын алымдар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33 785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бизнесіне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1 332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 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11 416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баж</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11 416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емес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71 251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меншiктен түсетiн кiрiстер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20 788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меншiгiндегi мүлiктi жалға беруден түсетiн кiрiстер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20 520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кредиттер бойынша сыйақылар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меншігінен түсетін басқа да кірістер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 199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49 049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49 049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капиталды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255 511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173 013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173 013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Жердi және материалдық емес активтердi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82 498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56 117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емес активтерді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26 381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Трансферттердің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4 209 520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басқарудың жоғары тұрған органдарынан түсетін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4 209 520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 түсетiн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4 209 520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Шығындар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18 019 682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401 703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261 982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28 571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28 221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 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233 411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195 831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37 580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2 696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2 696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мақсатында мүлікті бағалауды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580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өзге де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137 025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101 126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100 776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35 234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34 884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объектілерін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 665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56 852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мұқтаждар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26 237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26 237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бірдей әскери міндетті атқару шеңберіндегі іс-шаралар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26 237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жөнiндегi жұмыстарды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30 615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30 615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ауқымындағы төтенше жағдайлардың алдын алу және оларды жою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6 505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24 110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қауіпсіздік, құқықтық, сот, қылмыстық атқару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17 278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пен қауіпсіздік объектілерін салу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және қауіпсіздік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азаматтық хал актілерін тіркеу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7 852 251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1 211 072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1 211 072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ұйымдарының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1 211 072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 жалпы орта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6 027 615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5 846 636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5 484 284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362 352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180 979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 спорт бойынша қосымша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180 979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беру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613 564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613 564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21 778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245 433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11 206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335 147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674 575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157 533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142 203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142 203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15 330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 баланы (балаларды) асырап бағу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15 330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454 378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454 378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бағдарламасы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182 128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11 969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1 149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69 729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Үйден тәрбиеленіп оқытылатын мүгедек балаларды материалдық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азаматтарға үйде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85 639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47 595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орталықтарының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54 833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62 664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62 664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38 440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мүгедектердің құқықтарын қамтамасыз етуге және өмір сүру сапасын жақсарту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6 679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ұйымдарда мемлекеттік әлеуметтік тапсырысты орналастыру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16 095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ретінде тұрғын үй сертификаттарын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3 616 135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2 571 022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193 045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 сақтауды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141 418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төтенше жағдай режимінде коммуналдық қызметтерге ақы төлеу бойынша халықтың төлемдерін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51 627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2 370 392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2 189 268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181 124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 инспекциясы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7 585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6 103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1 482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371 441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176 010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жүйесінің жұмыс істеуі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коммуналдық меншігіндегі жылу жүйелерін қолдануды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44 669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87 341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195 431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 және елді мекендерді абаттандыруды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Елді-мекендердегі сумен жабдықтау және су бұру жүйелерін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193 806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Елді-мекендерді көркейту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673 672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673 672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Елдi-мекендердегі көшелердi жарықтандыру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51 052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Елдi-мекендердiң санитариясын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338 056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Елді-мекендерді абаттандыру және көгалдандыру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284 564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кеңістiк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1 039 233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саласындағы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514 925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514 925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демалыс жұмысын қолдау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514 925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144 545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144 545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15 474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512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(облыстық маңызы бар қалалық) деңгейде спорттық жарыстар өткiзу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122 601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5 958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объектілерін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Aқпараттық кеңістік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288 514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219 162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кiтапханалардың жұмыс iстеуi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214 762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тiлдi және Қазақстан халқының басқа да тiлдерін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4 400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69 352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саясат жүргізу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69 352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91 249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19 473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19 123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71 776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31 193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саясаты саласында іс-шараларды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40 233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xml:space="preserve"> 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103 169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43 500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ауыл шаруашылығы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37 486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37 136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ветеринария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 қатынастары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аумағында жер қатынастарын реттеу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21 850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4 066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әлеуметтік қолдау көрсету жөніндегі шараларды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116 005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116 005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116 005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61 987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53 668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2 207 212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көлігі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2 140 112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2 140 112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инфрақұрылымын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823 617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жолдарының жұмыс істеуін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882 994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автомобиль жолдарын және елді-мекендердің көшелерін күрделі және орташа жөндеу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433 501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коммуникациялар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179 895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Кәсiпкерлiк қызметтi қолдау және бәсекелестікті қорғау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14 839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14 839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14 489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165 056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15 787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15 787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149 269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жергілікті атқарушы органының резерві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149 269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1 894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1 894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1 894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1 894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1 753 480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1 753 480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1 753 480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Пайдаланылмаған (толық пайдаланылмаған) нысаналы трасферттерді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1 224 791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337 051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115 660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Таза бюджеттік кредиттеу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872 781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914 800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484 111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484 111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484 111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жол картасы шеңберінде шараларды қаржыландыру үшін аудандық (облыстық маңызы бар қалалар) бюджеттерге кредит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484 111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объектілерінің ортақ мүлкіне күрделі жөндеу жүргізуге кредит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273 881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273 881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273 881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Мамандарды әлеуметтік қолдау шараларын іске асыру үшін 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273 881</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42 019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42 019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42 019</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Қаржылық активтерімен жасалатын операциялар бойынша сальдо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56 904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сатып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56 904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56 904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56 904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56 904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 капиталын қалыптастыру немесе ұлғайту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56 904</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ел ішінде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Бюджет тапшылығы (профициті)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-3 232 623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Бюджет тапшылығын (профицитін) қаржыландыру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3 232 623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2 432 651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ішкі қарыздар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2 432 651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 келісім - шарттары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2 432 651</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жоғары тұрған бюджет алдындағы борышын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қаражаттарының пайдаланылатын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қаражатының бос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2020 жылғы 20 желтоқсандағы</w:t>
      </w:r>
      <w:r>
        <w:br/>
      </w:r>
      <w:r>
        <w:rPr>
          <w:rFonts w:ascii="Times New Roman"/>
          <w:b w:val="false"/>
          <w:i w:val="false"/>
          <w:color w:val="000000"/>
          <w:sz w:val="28"/>
        </w:rPr>
        <w:t>№56-1 шешіміне 2 -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2019 жылғы 30 желтоқсандағы</w:t>
      </w:r>
      <w:r>
        <w:br/>
      </w:r>
      <w:r>
        <w:rPr>
          <w:rFonts w:ascii="Times New Roman"/>
          <w:b w:val="false"/>
          <w:i w:val="false"/>
          <w:color w:val="000000"/>
          <w:sz w:val="28"/>
        </w:rPr>
        <w:t>№45-6 шешіміне 4 -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2020 жылға арналған төмен тұрған бюджеттерге субвенциялар сомасын бөлу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және бюджеттік алып қоюлар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6825"/>
        <w:gridCol w:w="3362"/>
        <w:gridCol w:w="2984"/>
      </w:tblGrid>
      <w:tr>
        <w:trPr>
          <w:trHeight w:val="42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р/c</w:t>
            </w:r>
          </w:p>
        </w:tc>
        <w:tc>
          <w:tcPr>
            <w:tcW w:w="6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алып қоюлар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Aқсай қаласы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908 932,0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89 718,0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Пугачев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48 028,0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Aқсу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44 095,0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Aқбұлақ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42 722,0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Достық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47 761,0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Бумакөл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33 914,0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Приурал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89 731,0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Қанай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43 502,0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Жарсуат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46 908,0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Өспен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45 623,0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Кеңтүбек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47 559,0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41 318,0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Қарақұдық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32 031,0</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1 561 842,0</w:t>
            </w:r>
          </w:p>
        </w:tc>
      </w:tr>
    </w:tbl>
    <w:p>
      <w:pPr>
        <w:spacing w:after="0"/>
        <w:ind w:left="0"/>
        <w:jc w:val="righ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