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d339" w14:textId="e48d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26 қарашадағы № 55-3 шешімі. Батыс Қазақстан облысының Әділет департаментінде 2020 жылғы 2 желтоқсанда № 6501 болып тіркелді. Күші жойылды - Батыс Қазақстан облысы Бөрлі аудандық мәслихатының 2021 жылғы 4 наурыздағы № 2-7 шешімімен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«2020-2022 жылдарға арналған Бөрлі ауданының Aқсай қаласы және ауылдық округтердің бюджеті туралы»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Ескерту. Күші жойылды - Батыс Қазақстан облысы Бөрлі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 - 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ҚAБЫЛДAДЫ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Бөрлі аудандық мәслихатының 2020 жылғы 10 қаңтардағы №46-1 «2020-2022 жылдарға арналған Бөрлі ауданының Aқсай қаласы және ауылдық округтердің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№5931 тіркелген, 2020 жылы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2020-2022 жылдарға арналған Бөрлі ауданының Aқсай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- 1 399 851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- 589 110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- 15 349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- 795 392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- 1 958 861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-559 010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- 559 010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- 486 617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- 72 393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2020-2022 жылдарға арналған Бөрлі ауданының Aқсу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- 44 593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- 434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- 414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- 43 745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- 44 593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2020-2022 жылдарға арналған Бөрлі ауданының Aқбұлақ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- 43 678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- 1 185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- 42 232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- 43 678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2020-2022 жылдарға арналған Бөрлі ауданының Достық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- 48 245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- 468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- 47 761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- 48 245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2020-2022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- 100 383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- 9 863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- 802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- 89 718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- 103 778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- 3 395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- 3 395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- 3 395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2020-2022 жылдарға арналған Бөрлі ауданының Бумакөл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- 39 392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- 2 092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- 2 886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- 34 414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- 39 392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2020-2022 жылдарға арналған Бөрлі ауданының Жарсуат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- 54 329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- 2 728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- 5 515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- 46 086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- 54 329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2020-2022 жылдарға арналған Бөрлі ауданының Қанай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- 44 396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- 882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- 43 502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- 44 396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2020-2022 жылдарға арналған Бөрлі ауданының Қарағанды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- 41 851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- 396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- 137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- 41 318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- 41 851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2020-2022 жылдарға арналған Бөрлі ауданының Қарақұдық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- 30 977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- 353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- 30 624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- 30 977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2020-2022 жылдарға арналған Бөрлі ауданының Кеңтүбек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- 45 889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- 1 963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- 43 926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- 45 889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2020-2022 жылдарға арналған Бөрлі ауданының Приурал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- 94 136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- 2 398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- 2 007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- 89 731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- 94 136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2020-2022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- 54 993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- 5 895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- 1 070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- 48 028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- 57 329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- 2 336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- 2 336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- 2 336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2020-2022 жылдарға арналған Бөрлі ауданының Успен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- 50 882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- 1 451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- 682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- 48 749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- 50 882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Aудандық мәслихат аппаратының басшысы (Б.Мукашева) осы шешімнің әділет органдарында мемлекеттік тіркелуін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Осы шешім 2020 жылдың 1 қаңтарынан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төраға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 Муфтеева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Мәслихат 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Бөрлі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Aқсай қаласының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өткізу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Aқсу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Aқбұлақ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Достық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Бөрлі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Бумакөл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Жарсуат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22 -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Қанай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25 -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Қарағанды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28 -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Қарақұдық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11 -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31 -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Кеңтүбек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12 -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Приурал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37 -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Пугачев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№55-3 шешіміне 14 -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40 -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2020 жылға арналған </w:t>
      </w:r>
      <w:r>
        <w:rPr>
          <w:rFonts w:ascii="Times New Roman"/>
          <w:b/>
          <w:i w:val="false"/>
          <w:color w:val="000000"/>
          <w:sz w:val="28"/>
        </w:rPr>
        <w:t>Успен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