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9c9f" w14:textId="9d29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17 қарашадағы № 55-1 шешімі. Батыс Қазақстан облысының Әділет департаментінде 2020 жылғы 19 қарашада № 6475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- 15 507 440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- 11 193 708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- 86 468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- 308 759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- 3 918 505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- 17 812 563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- 855 987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- 900 969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- 57 682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- 3 218 792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- 3 218 792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- 2 418 820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3 990 498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жиырма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«мамандарды әлеуметтік қолдау шараларын іске асыруға бюджеттік кредиттер беруге - 257 544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2 346 827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жаңа бизнес-идеяларды іске асыруға мемлекеттік гранттар - 8 483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- 3 419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әлеуметтік көмек ретінде тұрғын үй сертификаттарын беруге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 №37 дақ, сыртқы инженерлік желілерсіз) - 726 747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 №39 дақ, сыртқы инженерлік желілерсіз) - 600 000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 №38 дақ, сыртқы инженерлік желілерсіз) - 110 000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қаласының оңтүстік бөлігіндегі он төрт көшенің жол құрылысы - 145 466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Қызылтал ауылының Строительный-4 мөлтек ауданы автожолдарын күрделі жөндеу - 486 617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Бөрлі ауданы Aқбұлақ ауылындағы су құбырын құру - 191 104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оныншы ықшам шағынаудандағы тоғыз қабатты көппәтерлі тұрғын үйге қазандық орната отырып, үй маңы аумағын салу және абаттандыру (№38 дақ) - 40 991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«Aлғашқы жұмыс орны» жобасына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«Ұрпақтар келісім шарты» жобасына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«Орта білім беретін үздік ұйым» гранты Бөрлі ауданы Aқсай қаласы «№6 мектеп-лицейі» коммуналдық мемлекеттік мекемесіне - 34 000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 тармақ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1 443 848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төраға</w:t>
      </w:r>
      <w:r>
        <w:rPr>
          <w:rFonts w:ascii="Times New Roman"/>
          <w:b w:val="false"/>
          <w:i w:val="false"/>
          <w:color w:val="000000"/>
          <w:sz w:val="28"/>
        </w:rPr>
        <w:t xml:space="preserve">        </w:t>
      </w:r>
      <w:r>
        <w:rPr>
          <w:rFonts w:ascii="Times New Roman"/>
          <w:b/>
          <w:i w:val="false"/>
          <w:color w:val="000000"/>
          <w:sz w:val="28"/>
        </w:rPr>
        <w:t>Н. Муфтеева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17 қарашадағ</w:t>
      </w:r>
      <w:r>
        <w:br/>
      </w:r>
      <w:r>
        <w:rPr>
          <w:rFonts w:ascii="Times New Roman"/>
          <w:b w:val="false"/>
          <w:i w:val="false"/>
          <w:color w:val="000000"/>
          <w:sz w:val="28"/>
        </w:rPr>
        <w:t>№55-1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gridCol w:w="853"/>
        <w:gridCol w:w="854"/>
        <w:gridCol w:w="8609"/>
        <w:gridCol w:w="185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15 507 440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11 193 708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5 464 032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3 341 276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2 122 756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3 948 873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3 948 873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812 505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806 965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945 103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766 885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137 270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39 616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23 195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86 468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29 611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29 186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56 216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56 216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308 759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223 589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223 589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85 170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50 109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35 061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3 918 505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3 918 505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3 918 505</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17 812 563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350 594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246 035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27 651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27 301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218 384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173 706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44 678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2 886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101 673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69 890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69 540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31 118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30 418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57 879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27 010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27 010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27 010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30 869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30 869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6 758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24 111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7 854 303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1 249 866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6 057 298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5 896 856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5 518 042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378 814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160 442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547 139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547 139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21 778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245 433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11 206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268 722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800 597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260 855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245 525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245 525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15 330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15 330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478 109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478 109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190 797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7 695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78 920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2 821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81 825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59 711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54 833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61 633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61 633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33 924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1 500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6 464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18 579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3 697 733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2 626 449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220 449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136 779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төтенше жағдай режимінде коммуналдық қызметтерге ақы төлеу бойынша халықтың төлемдерін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83 670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2 397 227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2 289 268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107 959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 инспекциясы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8 773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5 073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3 700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370 037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176 179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42 469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58 158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193 858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мекендердегі 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192 233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701 247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701 247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Елдi-мекендердегі көшелердi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45 724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Елдi-мекендердiң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343 371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Елді-мекендерді абаттандыру және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312 152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1 062 453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523 888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153 350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11 795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1 290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122 601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16 789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289 162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219 162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214 762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4 400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70 000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96 053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17 595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17 245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78 458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32 138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45 970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103 175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43 500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37 486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37 136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17 916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117 387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117 387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117 387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61 987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55 050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1 773 885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1 706 785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1 706 785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463 277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877 337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366 171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338 521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14 839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14 839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14 489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323 682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16 583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307 099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307 099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1 636 864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1 636 864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1 636 864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1 445 226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855 987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900 969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486 617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257 544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257 544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257 544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257 544</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44 982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57 682</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-3 218 792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Бюджет тапшылығын (профицитін) қаржыландыру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3 218 792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2 418 820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2 418 820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 шарттары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2 418 820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17 қарашадағы</w:t>
      </w:r>
      <w:r>
        <w:br/>
      </w:r>
      <w:r>
        <w:rPr>
          <w:rFonts w:ascii="Times New Roman"/>
          <w:b w:val="false"/>
          <w:i w:val="false"/>
          <w:color w:val="000000"/>
          <w:sz w:val="28"/>
        </w:rPr>
        <w:t>№55-1 шешіміне 2 -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4 -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төмен тұрған бюджеттерге субвенциялар сомасын бөлу және бюджеттік алып қоюлар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6825"/>
        <w:gridCol w:w="3362"/>
        <w:gridCol w:w="2984"/>
      </w:tblGrid>
      <w:tr>
        <w:trPr>
          <w:trHeight w:val="42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р/c</w:t>
            </w:r>
          </w:p>
        </w:tc>
        <w:tc>
          <w:tcPr>
            <w:tcW w:w="6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алып қоюлар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Aқсай қаласы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795 392,0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89 718,0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Пугачев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48 028,0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Aқсу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43 745,0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Aқбұлақ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42 232,0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Достық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47 761,0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Бумакөл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34 414,0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Приурал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89 731,0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Қанай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43 502,0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Жарсуат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46 086,0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Өспен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48 749,0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Кеңтүбек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43 926,0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41 318,0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Қарақұдық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30 624,0</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1 445 226,0</w:t>
            </w:r>
          </w:p>
        </w:tc>
      </w:tr>
    </w:tbl>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