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5a6c" w14:textId="f615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18 наурыздағы № 45 және Батыс Қазақстан облыстық мәслихатының 2020 жылғы 18 наурыздағы № 33-15 "Батыс Қазақстан облысы Бөкей ордасы ауданы Орда ауылдық округінің Макар елді мекенін және Саралжын ауылдық округінің Бескөл елді мекенін тарату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9 желтоқсандағы № 290 және Батыс Қазақстан облыстық мәслихатының 2020 жылғы 9 желтоқсандағы № 40-7 бірлескен қаулысы мен шешімі. Батыс Қазақстан облысының Әділет департаментінде 2020 жылғы 10 желтоқсанда № 6530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 жылғы 8 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 және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2020 жылғы 18 наурыздағы № 45 және Батыс Қазақстан облыстық мәслихатының 2020 жылғы 18 наурыздағы № 33-15 "Батыс Қазақстан облысы Бөкей ордасы ауданы Орда ауылдық округінің Макар елді мекенін және Саралжын ауылдық округінің Бескөл елді мекенін тарату туралы" (Нормативтік құқықтық актілерді мемлекеттік тіркеу тізілімінде № 6096 тіркелген, 2020 жылғы 30 наурызда Қазақстан Республикасының нормативтік құқықтық актілерінің эталондық бақылау банкінде жарияланған)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Бөкей ордасы ауданы Орда ауылдық округінің Қарасай елді мекенін және Саралжын ауылдық округінің Бескөл елді мекенін тарату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Батыс Қазақстан облысы Бөкей ордасы ауданы Орда ауылдық округінің Қарасай елді мекенін және Саралжын ауылдық округінің Бескөл елді мекені таратылсын.".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(Е.Қалиев) осы бірлескен қаулы және шешімнің әділет органдарында мемлекеттік тіркелуін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Батыс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