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abe9" w14:textId="337a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Шемонаиха ауданының елді мекендеріндегі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2020 жылғы 27 қарашадағы № 280 қаулысы. Шығыс Қазақстан облысының Әділет департаментінде 2020 жылғы 30 қарашада № 7900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Шемонаиха ауданының елді мекендеріндегі салық салу объектісінің орналасқан жерін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"Шемонаиха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"_____" _____________ 2020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Колмыкпаев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ауданының елді мекендеріндегі салық салу объектісінің 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теміржолшылар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қаласының "Геологиялық-барлау партиясы" шағын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Набережный, Мичурин, Астафьев, Казахстанский, Капорин, Повстанческий көшелерінің, Речной тұйық көшесінің су басу аймағындағы учаскелері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округінің 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