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4162" w14:textId="2e84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25 қазандағы № 29/7-VІ "Тұрғын үй көмегiн көрсетудiң мөлшерi мен тәртiбiн айқындау қағидаларын бекiту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6 сәуірдегі № 50/5-VI шешімі. Шығыс Қазақстан облысының Әділет департаментінде 2020 жылғы 17 сәуірде № 6947 болып тіркелді. Күші жойылды - Шығыс Қазақстан облысы Шемонаиха аудандық мәслихатының 2024 жылғы 29 наурыздағы № 15/4-VIII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"Құықтық актілер туралы"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25 қазандағы № 29/7-VІ "Тұрғын үй көмегiн көрсетудiң мөлшерi мен тәртiбiн айқындау қағидаларын бекiту туралы" (нормативтік құқықтық актілерді мемлекеттік тіркеу тізілімінде № 5-19-193 болып тіркелген, 2018 жылғы 16 қарашада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Үкіметінің 2009 жылғы 14 сәуірдегі № 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көмегiн көрсетудiң мөлшерi мен тәртiбiн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көмегi жергiлiктi бюджет қаражаты есебiнен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(азаматтарға), сондай-ақ мемлекеттік тұрғын үй қорынан тұрғынжайды және жеке тұрғын үй қорынан жергілікті атқарушы орган жалға алған тұрғынжайды жалдаушыларға (қосымша жалдаушыларға):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шығыстарды;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