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65a8" w14:textId="0146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Мақаншы ауылдық округіне қарасты "Суық-Бұлақ" учаскесіндегі "Ахмер" шаруа қожалығына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Мақаншы ауылдық округі әкімінің 2020 жылғы 24 желтоқсандағы № 115 шешімі. Шығыс Қазақстан облысының Әділет департаментінде 2020 жылғы 25 желтоқсанда № 8040 болып тіркелді. Күші жойылды - Шығыс Қазақстан облысы Үржар ауданы Мақаншы ауылдық округі әкімінің 2021 жылғы 26 қаңтардағы № 13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ауданы Мақаншы ауылдық округі әкімінің 26.01.2021 № 13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 Ауыл шаруашылығы министрлігі Ветеринариялық бақылау және қадағалау комитетінің Үржар аудандық аумақтық инспекциясы басшысының 2020 жылдың 15 желтоқсандағы № 410 ұсынысы негізінде, Мақаншы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Үржар ауданы Мақаншы ауылдық округіне қарасты "Суық-Бұлақ" учаскесіндегі "Ахмер" шаруа қожалығында ірі қара малдары арасында қарасан індеті шығуына байланысты,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министрлігі Ветеринариялық бақылау және қадағалау комитетінің Үржар аудандық аумақтық инспекциясы" мемлекеттік мекемесіне (келісім бойынша), Шығыс Қазақстан облысы денсаулық сақтау басқармасының "Үржар ауданының №2 аудандық ауруханасы" шаруашылық жүргізу құқығындағы коммуналдық мемлекеттік кәсіпорнына (келісім бойынша) анықталған эпизоотиялық ошақта ветеринариялық-санитариялық қолайлы жағдайға қол жеткізуге қажетті ветеринариялық-санитариялық іс-шараларды жүргізу ұсынылсын.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Үржар ауданы Мақаншы ауылдық округі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күннен бастап күнтізбелік он күн ішінде оның көшірмесін Үржар ауданының аумағында таратылатын мерзімді баспа басылымдарына ресми жариялауға жіберілуін;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Үржар ауданының әкімдігінің интернет-ресурстарында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