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8f7c" w14:textId="ee78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Қаратал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57-774/VI шешімі. Шығыс Қазақстан облысының Әділет департаментінде 2020 жылғы 31 желтоқсанда № 8209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Қаратал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41 390,9 мың теңге, соның ішінде:</w:t>
      </w:r>
    </w:p>
    <w:p>
      <w:pPr>
        <w:spacing w:after="0"/>
        <w:ind w:left="0"/>
        <w:jc w:val="both"/>
      </w:pPr>
      <w:r>
        <w:rPr>
          <w:rFonts w:ascii="Times New Roman"/>
          <w:b w:val="false"/>
          <w:i w:val="false"/>
          <w:color w:val="000000"/>
          <w:sz w:val="28"/>
        </w:rPr>
        <w:t>
      салықтық түсімдер – 2 575,2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38 815,7 мың теңге;</w:t>
      </w:r>
    </w:p>
    <w:p>
      <w:pPr>
        <w:spacing w:after="0"/>
        <w:ind w:left="0"/>
        <w:jc w:val="both"/>
      </w:pPr>
      <w:r>
        <w:rPr>
          <w:rFonts w:ascii="Times New Roman"/>
          <w:b w:val="false"/>
          <w:i w:val="false"/>
          <w:color w:val="000000"/>
          <w:sz w:val="28"/>
        </w:rPr>
        <w:t>
      2) шығындар – 41 873,8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- 482,9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482,9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482,9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9-124/VII</w:t>
      </w:r>
      <w:r>
        <w:rPr>
          <w:rFonts w:ascii="Times New Roman"/>
          <w:b w:val="false"/>
          <w:i w:val="false"/>
          <w:color w:val="ff0000"/>
          <w:sz w:val="28"/>
        </w:rPr>
        <w:t xml:space="preserve"> шешімімен (01.01.2021 қаңтардан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Қаратал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9-124/VII</w:t>
      </w:r>
      <w:r>
        <w:rPr>
          <w:rFonts w:ascii="Times New Roman"/>
          <w:b w:val="false"/>
          <w:i w:val="false"/>
          <w:color w:val="ff0000"/>
          <w:sz w:val="28"/>
        </w:rPr>
        <w:t xml:space="preserve"> шешімімен (01.01.2021 қаңтардан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Қаратал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Қаратал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57-774/VI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3"/>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48-554/VI</w:t>
      </w:r>
      <w:r>
        <w:rPr>
          <w:rFonts w:ascii="Times New Roman"/>
          <w:b w:val="false"/>
          <w:i w:val="false"/>
          <w:color w:val="000000"/>
          <w:sz w:val="28"/>
        </w:rPr>
        <w:t xml:space="preserve"> "Үржар ауданы Қаратал ауылдық округінің 2020-2022 жылдарға арналған бюджеті туралы" (Нормативтік құқықтық актілерді мемлекеттік тіркеу Тізілімінде 6570 нөмірімен тіркелген, 2020 жылдың 21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соның ішінде:</w:t>
      </w:r>
    </w:p>
    <w:bookmarkEnd w:id="3"/>
    <w:bookmarkStart w:name="z10" w:id="4"/>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50-603/VI</w:t>
      </w:r>
      <w:r>
        <w:rPr>
          <w:rFonts w:ascii="Times New Roman"/>
          <w:b w:val="false"/>
          <w:i w:val="false"/>
          <w:color w:val="000000"/>
          <w:sz w:val="28"/>
        </w:rPr>
        <w:t xml:space="preserve"> "Үржар аудандық мәслихатының 2020 жылғы 10 қаңтардағы № 48-554/VI "2020-2022 жылдарға арналған Үржар ауданы Қаратал ауылдық округінің бюджеті туралы" шешіміне өзгерістер енгізу туралы" (Нормативтік құқықтық актілерді мемлекеттік тіркеу Тізілімінде 6790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4"/>
    <w:bookmarkStart w:name="z11" w:id="5"/>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55-705/VI</w:t>
      </w:r>
      <w:r>
        <w:rPr>
          <w:rFonts w:ascii="Times New Roman"/>
          <w:b w:val="false"/>
          <w:i w:val="false"/>
          <w:color w:val="000000"/>
          <w:sz w:val="28"/>
        </w:rPr>
        <w:t xml:space="preserve"> "Үржар аудандық мәслихатының 2020 жылғы 10 қаңтардағы № 48-554/VI "2020-2022 жылдарға арналған Үржар ауданы Қаратал ауылдық округінің бюджеті туралы" шешіміне өзгерістер енгізу туралы" (Нормативтік құқықтық актілерді мемлекеттік тіркеу Тізілімінде 7695 нөмірімен тіркелген, 2020 жылдың 21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