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ddec2" w14:textId="2ddde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26 ақпандағы № 50-582/VI "Үржар ауданның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2020 жылға әлеуметтік қолдау шараларын көрсету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14 қазандағы № 55-715/VI шешімі. Шығыс Қазақстан облысының Әділет департаментінде 2020 жылғы 21 қазанда № 7708 болып тіркелді. Күші жойылды - Шығыс Қазақстан облысы Үржар аудандық мәслихатының 2021 жылғы 11 қарашадағы № 10-137/VII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аудандық мәслихатының 11.11.2021 </w:t>
      </w:r>
      <w:r>
        <w:rPr>
          <w:rFonts w:ascii="Times New Roman"/>
          <w:b w:val="false"/>
          <w:i w:val="false"/>
          <w:color w:val="ff0000"/>
          <w:sz w:val="28"/>
        </w:rPr>
        <w:t>№ 10-137/VII</w:t>
      </w:r>
      <w:r>
        <w:rPr>
          <w:rFonts w:ascii="Times New Roman"/>
          <w:b w:val="false"/>
          <w:i w:val="false"/>
          <w:color w:val="ff0000"/>
          <w:sz w:val="28"/>
        </w:rPr>
        <w:t xml:space="preserve"> шешімімен (қабылданған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 </w:t>
      </w:r>
      <w:r>
        <w:rPr>
          <w:rFonts w:ascii="Times New Roman"/>
          <w:b w:val="false"/>
          <w:i w:val="false"/>
          <w:color w:val="000000"/>
          <w:sz w:val="28"/>
        </w:rPr>
        <w:t>8 тармағына</w:t>
      </w:r>
      <w:r>
        <w:rPr>
          <w:rFonts w:ascii="Times New Roman"/>
          <w:b w:val="false"/>
          <w:i w:val="false"/>
          <w:color w:val="000000"/>
          <w:sz w:val="28"/>
        </w:rPr>
        <w:t xml:space="preserve">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қаулысының</w:t>
      </w:r>
      <w:r>
        <w:rPr>
          <w:rFonts w:ascii="Times New Roman"/>
          <w:b w:val="false"/>
          <w:i w:val="false"/>
          <w:color w:val="000000"/>
          <w:sz w:val="28"/>
        </w:rPr>
        <w:t xml:space="preserve"> 2 тармағына сәйкес, Үржар аудандық мәслихаты ШЕШТІ:</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2020 жылғы 26 ақпандағы №50-582/VI "Үржар ауданның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2020 жылға әлеуметтік қолдау шараларын көрсету туралы" (Нормативтік құқықтық актілерді мемлекеттік тіркеу Тізілімінде 6764 нөмірімен тіркелген, Қазақстан Республикасы нормативтық құқықтық актілерінің электрондық түрдегі Эталондық бақылау банкінде 2020 жылдың 20 наурызында, "Пульс времени/Уақыт тынысы" газетінде 2020 жылдың 2 сәуірінде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bookmarkStart w:name="z9" w:id="3"/>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3"/>
    <w:bookmarkStart w:name="z10" w:id="4"/>
    <w:p>
      <w:pPr>
        <w:spacing w:after="0"/>
        <w:ind w:left="0"/>
        <w:jc w:val="both"/>
      </w:pPr>
      <w:r>
        <w:rPr>
          <w:rFonts w:ascii="Times New Roman"/>
          <w:b w:val="false"/>
          <w:i w:val="false"/>
          <w:color w:val="000000"/>
          <w:sz w:val="28"/>
        </w:rPr>
        <w:t>
      1. "2020 жылға Үржар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әлеуметтік қолдау шараларын ұсыну туралы";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абзацы жаңа редакцияда жазылсын:</w:t>
      </w:r>
    </w:p>
    <w:bookmarkStart w:name="z12" w:id="5"/>
    <w:p>
      <w:pPr>
        <w:spacing w:after="0"/>
        <w:ind w:left="0"/>
        <w:jc w:val="both"/>
      </w:pPr>
      <w:r>
        <w:rPr>
          <w:rFonts w:ascii="Times New Roman"/>
          <w:b w:val="false"/>
          <w:i w:val="false"/>
          <w:color w:val="000000"/>
          <w:sz w:val="28"/>
        </w:rPr>
        <w:t>
      "1. Үржар ауданның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2020 жылы келесі әлеуметтік қолдау шаралары ұсынылсын:".</w:t>
      </w:r>
    </w:p>
    <w:bookmarkEnd w:id="5"/>
    <w:bookmarkStart w:name="z13"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Акпеков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