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c736f" w14:textId="b9c73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арналған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ауданы әкімдігінің 2020 жылғы 27 сәуірдегі № 136 қаулысы. Шығыс Қазақстан облысының Әділет департаментінде 2020 жылғы 20 мамырда № 7096 болып тіркелді. Күші жойылды - Шығыс Қазақстан облысы Ұлан ауданы әкімдігінің 2021 жылғы 23 ақпандағы № 78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xml:space="preserve">
      Ескерту. Күші жойылды - Шығыс Қазақстан облысы Ұлан ауданы әкімдігінің 23.02.2021 </w:t>
      </w:r>
      <w:r>
        <w:rPr>
          <w:rFonts w:ascii="Times New Roman"/>
          <w:b w:val="false"/>
          <w:i w:val="false"/>
          <w:color w:val="ff0000"/>
          <w:sz w:val="28"/>
        </w:rPr>
        <w:t>№ 78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5" w:id="0"/>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кодексінің </w:t>
      </w:r>
      <w:r>
        <w:rPr>
          <w:rFonts w:ascii="Times New Roman"/>
          <w:b w:val="false"/>
          <w:i w:val="false"/>
          <w:color w:val="000000"/>
          <w:sz w:val="28"/>
        </w:rPr>
        <w:t>18-бабының</w:t>
      </w:r>
      <w:r>
        <w:rPr>
          <w:rFonts w:ascii="Times New Roman"/>
          <w:b w:val="false"/>
          <w:i w:val="false"/>
          <w:color w:val="000000"/>
          <w:sz w:val="28"/>
        </w:rPr>
        <w:t xml:space="preserve"> 1-тармағының 2) тармақшасына, Қазақстан Республикасының 2016 жылғы 6 сәуірдегі "Халықты жұмыспен қамту туралы" Заңының </w:t>
      </w:r>
      <w:r>
        <w:rPr>
          <w:rFonts w:ascii="Times New Roman"/>
          <w:b w:val="false"/>
          <w:i w:val="false"/>
          <w:color w:val="000000"/>
          <w:sz w:val="28"/>
        </w:rPr>
        <w:t>9-бабының</w:t>
      </w:r>
      <w:r>
        <w:rPr>
          <w:rFonts w:ascii="Times New Roman"/>
          <w:b w:val="false"/>
          <w:i w:val="false"/>
          <w:color w:val="000000"/>
          <w:sz w:val="28"/>
        </w:rPr>
        <w:t xml:space="preserve"> 7), 8), 9) тармақшаларына,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31-бабының</w:t>
      </w:r>
      <w:r>
        <w:rPr>
          <w:rFonts w:ascii="Times New Roman"/>
          <w:b w:val="false"/>
          <w:i w:val="false"/>
          <w:color w:val="000000"/>
          <w:sz w:val="28"/>
        </w:rPr>
        <w:t xml:space="preserve"> 1-тармағының 14-1), 14-3) тармақшаларына, Қазақстан Республикасы Деңсаулық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13898 тіркелген),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жұмыспен қамтамасыз ету мақсатында, Ұлан ауданының әкімдігі ҚАУЛЫ ЕТЕДІ:</w:t>
      </w:r>
    </w:p>
    <w:bookmarkEnd w:id="0"/>
    <w:bookmarkStart w:name="z6" w:id="1"/>
    <w:p>
      <w:pPr>
        <w:spacing w:after="0"/>
        <w:ind w:left="0"/>
        <w:jc w:val="both"/>
      </w:pPr>
      <w:r>
        <w:rPr>
          <w:rFonts w:ascii="Times New Roman"/>
          <w:b w:val="false"/>
          <w:i w:val="false"/>
          <w:color w:val="000000"/>
          <w:sz w:val="28"/>
        </w:rPr>
        <w:t xml:space="preserve">
      1.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аудандағы мекемелер мен кәсіпорындар жұмыскерлерінің тізімдік санының бір пайыз мөлшерінде 2020 жылға жұмысқа орналастыру үшін жұмыс орындарына квота белгіленсін.</w:t>
      </w:r>
    </w:p>
    <w:bookmarkEnd w:id="1"/>
    <w:bookmarkStart w:name="z7" w:id="2"/>
    <w:p>
      <w:pPr>
        <w:spacing w:after="0"/>
        <w:ind w:left="0"/>
        <w:jc w:val="both"/>
      </w:pPr>
      <w:r>
        <w:rPr>
          <w:rFonts w:ascii="Times New Roman"/>
          <w:b w:val="false"/>
          <w:i w:val="false"/>
          <w:color w:val="000000"/>
          <w:sz w:val="28"/>
        </w:rPr>
        <w:t xml:space="preserve">
      2. Бас бостандығынан айыру орындарынан босатылған адамдарды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аудандағы мекемелер мен кәсіпорындар жұмыскерлерінің тізімдік санының бір пайыз мөлшерінде 2020 жылға жұмысқа орналастыру үшін жұмыс орындарына квота белгіленсін.</w:t>
      </w:r>
    </w:p>
    <w:bookmarkEnd w:id="2"/>
    <w:bookmarkStart w:name="z8" w:id="3"/>
    <w:p>
      <w:pPr>
        <w:spacing w:after="0"/>
        <w:ind w:left="0"/>
        <w:jc w:val="both"/>
      </w:pPr>
      <w:r>
        <w:rPr>
          <w:rFonts w:ascii="Times New Roman"/>
          <w:b w:val="false"/>
          <w:i w:val="false"/>
          <w:color w:val="000000"/>
          <w:sz w:val="28"/>
        </w:rPr>
        <w:t xml:space="preserve">
      3. Пробация қызметінің есебінде тұрған адамдарды осы қаулының </w:t>
      </w:r>
      <w:r>
        <w:rPr>
          <w:rFonts w:ascii="Times New Roman"/>
          <w:b w:val="false"/>
          <w:i w:val="false"/>
          <w:color w:val="000000"/>
          <w:sz w:val="28"/>
        </w:rPr>
        <w:t>3 қосымшасына</w:t>
      </w:r>
      <w:r>
        <w:rPr>
          <w:rFonts w:ascii="Times New Roman"/>
          <w:b w:val="false"/>
          <w:i w:val="false"/>
          <w:color w:val="000000"/>
          <w:sz w:val="28"/>
        </w:rPr>
        <w:t xml:space="preserve"> сәйкес, аудандағы мекемелер мен кәсіпорындар жұмыскерлерінің тізімдік санының бір пайыз мөлшерінде 2020 жылға жұмысқа орналастыру үшін жұмыс орындарына квота белгіленсін.</w:t>
      </w:r>
    </w:p>
    <w:bookmarkEnd w:id="3"/>
    <w:bookmarkStart w:name="z9" w:id="4"/>
    <w:p>
      <w:pPr>
        <w:spacing w:after="0"/>
        <w:ind w:left="0"/>
        <w:jc w:val="both"/>
      </w:pPr>
      <w:r>
        <w:rPr>
          <w:rFonts w:ascii="Times New Roman"/>
          <w:b w:val="false"/>
          <w:i w:val="false"/>
          <w:color w:val="000000"/>
          <w:sz w:val="28"/>
        </w:rPr>
        <w:t>
      4. "Ұлан ауданының жұмыспен қамту және әлеуметтік бағдарламалар бөлімі" мемлекеттік мекемесі заңнамада белгіленген тәртіппен:</w:t>
      </w:r>
    </w:p>
    <w:bookmarkEnd w:id="4"/>
    <w:p>
      <w:pPr>
        <w:spacing w:after="0"/>
        <w:ind w:left="0"/>
        <w:jc w:val="both"/>
      </w:pPr>
      <w:r>
        <w:rPr>
          <w:rFonts w:ascii="Times New Roman"/>
          <w:b w:val="false"/>
          <w:i w:val="false"/>
          <w:color w:val="000000"/>
          <w:sz w:val="28"/>
        </w:rPr>
        <w:t>
      1) осы қаулыны Шығыс Қазақстан облысының Әділет департаменінде мемлекеттік тіркеуді;</w:t>
      </w:r>
    </w:p>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көшірмесін Ұлан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3) осы қаулыны оны ресми жариялағаннан кейін Ұлан ауданы әкімдігінің интернет-ресурсында орналастыруды қамтамасыз етсін.</w:t>
      </w:r>
    </w:p>
    <w:bookmarkStart w:name="z10" w:id="5"/>
    <w:p>
      <w:pPr>
        <w:spacing w:after="0"/>
        <w:ind w:left="0"/>
        <w:jc w:val="both"/>
      </w:pPr>
      <w:r>
        <w:rPr>
          <w:rFonts w:ascii="Times New Roman"/>
          <w:b w:val="false"/>
          <w:i w:val="false"/>
          <w:color w:val="000000"/>
          <w:sz w:val="28"/>
        </w:rPr>
        <w:t>
      5. Осы қаулының орындалуын бақылау Ұлан ауданы әкімінің орынбасары Н. Әбдікәрімовке жүктелсін.</w:t>
      </w:r>
    </w:p>
    <w:bookmarkEnd w:id="5"/>
    <w:bookmarkStart w:name="z11" w:id="6"/>
    <w:p>
      <w:pPr>
        <w:spacing w:after="0"/>
        <w:ind w:left="0"/>
        <w:jc w:val="both"/>
      </w:pPr>
      <w:r>
        <w:rPr>
          <w:rFonts w:ascii="Times New Roman"/>
          <w:b w:val="false"/>
          <w:i w:val="false"/>
          <w:color w:val="000000"/>
          <w:sz w:val="28"/>
        </w:rPr>
        <w:t>
      6.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Ұлан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Сақтағанов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ауданы әкімдігінің </w:t>
            </w:r>
            <w:r>
              <w:br/>
            </w:r>
            <w:r>
              <w:rPr>
                <w:rFonts w:ascii="Times New Roman"/>
                <w:b w:val="false"/>
                <w:i w:val="false"/>
                <w:color w:val="000000"/>
                <w:sz w:val="20"/>
              </w:rPr>
              <w:t xml:space="preserve">2020 жылғы 27 сәуірдегі </w:t>
            </w:r>
            <w:r>
              <w:br/>
            </w:r>
            <w:r>
              <w:rPr>
                <w:rFonts w:ascii="Times New Roman"/>
                <w:b w:val="false"/>
                <w:i w:val="false"/>
                <w:color w:val="000000"/>
                <w:sz w:val="20"/>
              </w:rPr>
              <w:t xml:space="preserve">№ 136 қаулысына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2020 жылға арналған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орналастыруға жұмыс орындары квотасының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керлерінің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 керлерінің тізімдік санынан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 саны (бірліктері)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кұс фабрикасы"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басқармасының "Ұлан орталық аудандық ауруханасы"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жұмыспен қамту және әлеуметтік бағдарламаларды үйлестіру басқармасының "Бозанбай арнайы әлеуметтік қызмет көрсету орталығы"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"Айтас-Энерго"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табиғи ресурстар және табиғат пайдалануды реттеу басқармасының "Асу-Бұлақ орман шаруашылығы"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"Багратион Улан"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"Багратион-2" шаруа қожалығы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басқармасының "Шығыс Қазақстан облысының психиқалық денсаулық орталығы" Жаңа-Қанай ауылы бойынша бөлімі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ауданының білім беру бөлімі" мемлекеттік мекемесінің "Райымжан Марсеков атындағы жалпы білім беретін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ауданы әкімдігінің </w:t>
            </w:r>
            <w:r>
              <w:br/>
            </w:r>
            <w:r>
              <w:rPr>
                <w:rFonts w:ascii="Times New Roman"/>
                <w:b w:val="false"/>
                <w:i w:val="false"/>
                <w:color w:val="000000"/>
                <w:sz w:val="20"/>
              </w:rPr>
              <w:t xml:space="preserve">2020 жылғы 27 сәуірдегі </w:t>
            </w:r>
            <w:r>
              <w:br/>
            </w:r>
            <w:r>
              <w:rPr>
                <w:rFonts w:ascii="Times New Roman"/>
                <w:b w:val="false"/>
                <w:i w:val="false"/>
                <w:color w:val="000000"/>
                <w:sz w:val="20"/>
              </w:rPr>
              <w:t xml:space="preserve">№ 136 қаулысына </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2020 жылға арналған бас бостандығынан айыру мекемесінен босатылған адамдарды жұмысқа орналастыру үшін жұмыс орындары  квотасының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керлерінің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 керлерінің тізімдік санынан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 дар саны (бірлік-тері)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кұс фабрикасы"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"Айтас-Энерго"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табиғи ресурстар және табиғатты пайдалануды реттеу басқармасының "Асу-Бұлақ орман шаруашылығы"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"Багратион Улан"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"Багратион-2" шаруа қожалығы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басқармасының "Шығыс Қазақстан облысының психиқалық денсаулық орталығы" Жаңа-Қанай ауылы бойынша бөлімі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ауданы әкімдігінің </w:t>
            </w:r>
            <w:r>
              <w:br/>
            </w:r>
            <w:r>
              <w:rPr>
                <w:rFonts w:ascii="Times New Roman"/>
                <w:b w:val="false"/>
                <w:i w:val="false"/>
                <w:color w:val="000000"/>
                <w:sz w:val="20"/>
              </w:rPr>
              <w:t xml:space="preserve">2020 жылғы 27 сәуірдегі </w:t>
            </w:r>
            <w:r>
              <w:br/>
            </w:r>
            <w:r>
              <w:rPr>
                <w:rFonts w:ascii="Times New Roman"/>
                <w:b w:val="false"/>
                <w:i w:val="false"/>
                <w:color w:val="000000"/>
                <w:sz w:val="20"/>
              </w:rPr>
              <w:t xml:space="preserve">№ 136 қаулысына </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2020 жылға арналған пробация қызметінің есебінде тұрған адамдарды жұмысқа орналастыру үшін жұмыс орындары квотасының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керлерінің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 керлерінің тізімдік санынан пайыз)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 саны (бірліктері)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кұс фабрикасы"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"Айтас-Энерго"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табиғи ресурстар және табиғатты пайдалануды реттеу басқармасының "Асу-Бұлақ орман шаруашылығы"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"Багратион Улан"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"Багратион-2" шаруа қожалығы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басқармасының "Шығыс Қазақстан облысының психиқалық денсаулық орталығы" Жаңа-Қанай ауылы бойынша бөлімі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