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2d929" w14:textId="822d9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ауданында бейбіт жиналыстарды ұйымдастыру және өткізу үшін арнайы орындарды, оларды пайдалану тәртібін, олардың шекті толу нормаларын, оларды материалдық-техникалық және ұйымдастырушылық қамтамасыз етуге қойылатын талаптарды, пикеттеуді өткізуге тыйым салынған іргелес аумақтардың шекараларын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2020 жылғы 3 желтоқсандағы № 65-4 шешімі. Шығыс Қазақстан облысының Әділет департаментінде 2020 жылғы 4 желтоқсанда № 7916 болып тіркелді. Күші жойылды - Шығыс Қазақстан облысы Тарбағатай аудандық мәслихатының 2025 жылғы 11 сәуірдегі № 27/13-VIII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Тарбағатай аудандық мәслихатының 11.04.2025 </w:t>
      </w:r>
      <w:r>
        <w:rPr>
          <w:rFonts w:ascii="Times New Roman"/>
          <w:b w:val="false"/>
          <w:i w:val="false"/>
          <w:color w:val="ff0000"/>
          <w:sz w:val="28"/>
        </w:rPr>
        <w:t>№ 27/13-VIII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2020 жылғы 25 мамырдағы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8 бабының</w:t>
      </w:r>
      <w:r>
        <w:rPr>
          <w:rFonts w:ascii="Times New Roman"/>
          <w:b w:val="false"/>
          <w:i w:val="false"/>
          <w:color w:val="000000"/>
          <w:sz w:val="28"/>
        </w:rPr>
        <w:t xml:space="preserve"> 2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Тарбағатай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1. Айқындалсын:</w:t>
      </w:r>
    </w:p>
    <w:bookmarkEnd w:id="2"/>
    <w:bookmarkStart w:name="z9" w:id="3"/>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Тарбағатай ауданында бейбіт жиналыстарды ұйымдастыру және өткізу үшін арнайы орындар және олардың шекті толу нормалары;</w:t>
      </w:r>
    </w:p>
    <w:bookmarkEnd w:id="3"/>
    <w:bookmarkStart w:name="z10" w:id="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Тарбағатай ауданында арнайы орындарды материалдық-техникалық және ұйымдастырушылық қамтамасыз етуге қойылатын талаптар;</w:t>
      </w:r>
    </w:p>
    <w:bookmarkEnd w:id="4"/>
    <w:bookmarkStart w:name="z11" w:id="5"/>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Тарбағатай ауданында арнайы орындарды пайдалану тәртібі;</w:t>
      </w:r>
    </w:p>
    <w:bookmarkEnd w:id="5"/>
    <w:bookmarkStart w:name="z12" w:id="6"/>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Тарбағатай ауданында пикеттеуді өткізуге тыйым салынған іргелес аумақтардың шекаралары.</w:t>
      </w:r>
    </w:p>
    <w:bookmarkEnd w:id="6"/>
    <w:bookmarkStart w:name="z13" w:id="7"/>
    <w:p>
      <w:pPr>
        <w:spacing w:after="0"/>
        <w:ind w:left="0"/>
        <w:jc w:val="both"/>
      </w:pPr>
      <w:r>
        <w:rPr>
          <w:rFonts w:ascii="Times New Roman"/>
          <w:b w:val="false"/>
          <w:i w:val="false"/>
          <w:color w:val="000000"/>
          <w:sz w:val="28"/>
        </w:rPr>
        <w:t xml:space="preserve">
      2. Тарбағатай аудандық мәслихатының 2016 жылғы 11 наурыздағы № 34-2 "Жиналыстар, митингілер, шерулер, пикеттер және демонстрациялар өткізу тәртібін қосымша реттеу туралы" (Нормативтік құқықтық актілерді мемлекеттік тіркеу тізілімінде 4463 нөмірімен тіркелген, 2016 жылғы 11 мамырында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жойылсын. </w:t>
      </w:r>
    </w:p>
    <w:bookmarkEnd w:id="7"/>
    <w:bookmarkStart w:name="z14" w:id="8"/>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Тарбағатай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мәслихатының </w:t>
            </w:r>
            <w:r>
              <w:br/>
            </w:r>
            <w:r>
              <w:rPr>
                <w:rFonts w:ascii="Times New Roman"/>
                <w:b w:val="false"/>
                <w:i w:val="false"/>
                <w:color w:val="000000"/>
                <w:sz w:val="20"/>
              </w:rPr>
              <w:t xml:space="preserve">2020 жылғы 3 желтоқсандағы </w:t>
            </w:r>
            <w:r>
              <w:br/>
            </w:r>
            <w:r>
              <w:rPr>
                <w:rFonts w:ascii="Times New Roman"/>
                <w:b w:val="false"/>
                <w:i w:val="false"/>
                <w:color w:val="000000"/>
                <w:sz w:val="20"/>
              </w:rPr>
              <w:t xml:space="preserve">№ 65-4 шешіміне </w:t>
            </w:r>
            <w:r>
              <w:br/>
            </w:r>
            <w:r>
              <w:rPr>
                <w:rFonts w:ascii="Times New Roman"/>
                <w:b w:val="false"/>
                <w:i w:val="false"/>
                <w:color w:val="000000"/>
                <w:sz w:val="20"/>
              </w:rPr>
              <w:t>1- қосымша</w:t>
            </w:r>
          </w:p>
        </w:tc>
      </w:tr>
    </w:tbl>
    <w:bookmarkStart w:name="z18" w:id="9"/>
    <w:p>
      <w:pPr>
        <w:spacing w:after="0"/>
        <w:ind w:left="0"/>
        <w:jc w:val="left"/>
      </w:pPr>
      <w:r>
        <w:rPr>
          <w:rFonts w:ascii="Times New Roman"/>
          <w:b/>
          <w:i w:val="false"/>
          <w:color w:val="000000"/>
        </w:rPr>
        <w:t xml:space="preserve"> Тарбағатай ауданында бейбіт жиналыстарды ұйымдастыру және өткізу үшін арнайы орындар және олардың шекті толу нормалары</w:t>
      </w:r>
    </w:p>
    <w:bookmarkEnd w:id="9"/>
    <w:p>
      <w:pPr>
        <w:spacing w:after="0"/>
        <w:ind w:left="0"/>
        <w:jc w:val="both"/>
      </w:pPr>
      <w:r>
        <w:rPr>
          <w:rFonts w:ascii="Times New Roman"/>
          <w:b w:val="false"/>
          <w:i w:val="false"/>
          <w:color w:val="ff0000"/>
          <w:sz w:val="28"/>
        </w:rPr>
        <w:t xml:space="preserve">
      Ескерту. 1-қосымша жаңа редакцияда - Шығыс Қазақстан облысы Тарбағатай аудандық мәслихатының 11.09.2023 </w:t>
      </w:r>
      <w:r>
        <w:rPr>
          <w:rFonts w:ascii="Times New Roman"/>
          <w:b w:val="false"/>
          <w:i w:val="false"/>
          <w:color w:val="ff0000"/>
          <w:sz w:val="28"/>
        </w:rPr>
        <w:t>№ 7/6-VIII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ұйымдастыру және өткізу үшін мамандандырылған орындар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 Жамбыл көшесі. Жамбыл көшесінің бойындағы "Қабанбай батыр" саябағының ішіндегі шағын сахнаның алдындағы алаң. Бейбіт жиналыстар өткізу үшін жүру бағыты: Ақжар ауылы, Жамбыл және Мұхамади көшелерінің қиылысынан бастап Жамбыл және Шәкәрім көшелері қиылысы аралығындағы Жамбыл көшесінің бойы.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адам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мәслихатының </w:t>
            </w:r>
            <w:r>
              <w:br/>
            </w:r>
            <w:r>
              <w:rPr>
                <w:rFonts w:ascii="Times New Roman"/>
                <w:b w:val="false"/>
                <w:i w:val="false"/>
                <w:color w:val="000000"/>
                <w:sz w:val="20"/>
              </w:rPr>
              <w:t xml:space="preserve">2020 жылғы 3 желтоқсандағы </w:t>
            </w:r>
            <w:r>
              <w:br/>
            </w:r>
            <w:r>
              <w:rPr>
                <w:rFonts w:ascii="Times New Roman"/>
                <w:b w:val="false"/>
                <w:i w:val="false"/>
                <w:color w:val="000000"/>
                <w:sz w:val="20"/>
              </w:rPr>
              <w:t xml:space="preserve">№ 65-4 шешіміне </w:t>
            </w:r>
            <w:r>
              <w:br/>
            </w:r>
            <w:r>
              <w:rPr>
                <w:rFonts w:ascii="Times New Roman"/>
                <w:b w:val="false"/>
                <w:i w:val="false"/>
                <w:color w:val="000000"/>
                <w:sz w:val="20"/>
              </w:rPr>
              <w:t>2- қосымша</w:t>
            </w:r>
          </w:p>
        </w:tc>
      </w:tr>
    </w:tbl>
    <w:bookmarkStart w:name="z20" w:id="10"/>
    <w:p>
      <w:pPr>
        <w:spacing w:after="0"/>
        <w:ind w:left="0"/>
        <w:jc w:val="left"/>
      </w:pPr>
      <w:r>
        <w:rPr>
          <w:rFonts w:ascii="Times New Roman"/>
          <w:b/>
          <w:i w:val="false"/>
          <w:color w:val="000000"/>
        </w:rPr>
        <w:t xml:space="preserve"> Тарбағатай ауданында арнайы орындарды материалдық-техникалық және ұйымдастырушылық қамтамасыз етуге қойылатын талаптар</w:t>
      </w:r>
    </w:p>
    <w:bookmarkEnd w:id="10"/>
    <w:p>
      <w:pPr>
        <w:spacing w:after="0"/>
        <w:ind w:left="0"/>
        <w:jc w:val="both"/>
      </w:pPr>
      <w:r>
        <w:rPr>
          <w:rFonts w:ascii="Times New Roman"/>
          <w:b w:val="false"/>
          <w:i w:val="false"/>
          <w:color w:val="ff0000"/>
          <w:sz w:val="28"/>
        </w:rPr>
        <w:t xml:space="preserve">
      Ескерту. 2-қосымша жаңа редакцияда - Шығыс Қазақстан облысы Тарбағатай аудандық мәслихатының 11.09.2023 </w:t>
      </w:r>
      <w:r>
        <w:rPr>
          <w:rFonts w:ascii="Times New Roman"/>
          <w:b w:val="false"/>
          <w:i w:val="false"/>
          <w:color w:val="ff0000"/>
          <w:sz w:val="28"/>
        </w:rPr>
        <w:t>№ 7/6-VIII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1" w:id="11"/>
    <w:p>
      <w:pPr>
        <w:spacing w:after="0"/>
        <w:ind w:left="0"/>
        <w:jc w:val="both"/>
      </w:pPr>
      <w:r>
        <w:rPr>
          <w:rFonts w:ascii="Times New Roman"/>
          <w:b w:val="false"/>
          <w:i w:val="false"/>
          <w:color w:val="000000"/>
          <w:sz w:val="28"/>
        </w:rPr>
        <w:t>
      1. Ұйымдастырушы немесе ұйымдастырушының өкілдері бейбіт жиналыстарды өткізу кезінде дыбыс-бейне жазу техникасын, сондай-ақ бейне және фототүсірілім жасауға арналған техниканы пайдалануға құқылы.</w:t>
      </w:r>
    </w:p>
    <w:bookmarkEnd w:id="11"/>
    <w:bookmarkStart w:name="z22" w:id="12"/>
    <w:p>
      <w:pPr>
        <w:spacing w:after="0"/>
        <w:ind w:left="0"/>
        <w:jc w:val="both"/>
      </w:pPr>
      <w:r>
        <w:rPr>
          <w:rFonts w:ascii="Times New Roman"/>
          <w:b w:val="false"/>
          <w:i w:val="false"/>
          <w:color w:val="000000"/>
          <w:sz w:val="28"/>
        </w:rPr>
        <w:t>
      2.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жүзеге асырады.</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мәслихатының </w:t>
            </w:r>
            <w:r>
              <w:br/>
            </w:r>
            <w:r>
              <w:rPr>
                <w:rFonts w:ascii="Times New Roman"/>
                <w:b w:val="false"/>
                <w:i w:val="false"/>
                <w:color w:val="000000"/>
                <w:sz w:val="20"/>
              </w:rPr>
              <w:t xml:space="preserve">2020 жылғы 3 желтоқсандағы </w:t>
            </w:r>
            <w:r>
              <w:br/>
            </w:r>
            <w:r>
              <w:rPr>
                <w:rFonts w:ascii="Times New Roman"/>
                <w:b w:val="false"/>
                <w:i w:val="false"/>
                <w:color w:val="000000"/>
                <w:sz w:val="20"/>
              </w:rPr>
              <w:t xml:space="preserve">№ 65-4 шешіміне </w:t>
            </w:r>
            <w:r>
              <w:br/>
            </w:r>
            <w:r>
              <w:rPr>
                <w:rFonts w:ascii="Times New Roman"/>
                <w:b w:val="false"/>
                <w:i w:val="false"/>
                <w:color w:val="000000"/>
                <w:sz w:val="20"/>
              </w:rPr>
              <w:t>3- қосымша</w:t>
            </w:r>
          </w:p>
        </w:tc>
      </w:tr>
    </w:tbl>
    <w:bookmarkStart w:name="z24" w:id="13"/>
    <w:p>
      <w:pPr>
        <w:spacing w:after="0"/>
        <w:ind w:left="0"/>
        <w:jc w:val="left"/>
      </w:pPr>
      <w:r>
        <w:rPr>
          <w:rFonts w:ascii="Times New Roman"/>
          <w:b/>
          <w:i w:val="false"/>
          <w:color w:val="000000"/>
        </w:rPr>
        <w:t xml:space="preserve"> Тарбағатай ауданында арнайы орындарды пайдалану тәртібі</w:t>
      </w:r>
    </w:p>
    <w:bookmarkEnd w:id="13"/>
    <w:p>
      <w:pPr>
        <w:spacing w:after="0"/>
        <w:ind w:left="0"/>
        <w:jc w:val="both"/>
      </w:pPr>
      <w:r>
        <w:rPr>
          <w:rFonts w:ascii="Times New Roman"/>
          <w:b w:val="false"/>
          <w:i w:val="false"/>
          <w:color w:val="ff0000"/>
          <w:sz w:val="28"/>
        </w:rPr>
        <w:t xml:space="preserve">
      Ескерту. 3-қосымша жаңа редакцияда - Шығыс Қазақстан облысы Тарбағатай аудандық мәслихатының 11.09.2023 </w:t>
      </w:r>
      <w:r>
        <w:rPr>
          <w:rFonts w:ascii="Times New Roman"/>
          <w:b w:val="false"/>
          <w:i w:val="false"/>
          <w:color w:val="ff0000"/>
          <w:sz w:val="28"/>
        </w:rPr>
        <w:t>№ 7/6-VIII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5" w:id="14"/>
    <w:p>
      <w:pPr>
        <w:spacing w:after="0"/>
        <w:ind w:left="0"/>
        <w:jc w:val="both"/>
      </w:pPr>
      <w:r>
        <w:rPr>
          <w:rFonts w:ascii="Times New Roman"/>
          <w:b w:val="false"/>
          <w:i w:val="false"/>
          <w:color w:val="000000"/>
          <w:sz w:val="28"/>
        </w:rPr>
        <w:t>
      Бейбіт жиналыстар пикеттеуді қоспағанда, бейбіт жиналыстарды ұйымдастыру және өткізу үшін осы шешіммен айқындалған арнайы жерлерде өткізіледі.</w:t>
      </w:r>
    </w:p>
    <w:bookmarkEnd w:id="14"/>
    <w:bookmarkStart w:name="z26" w:id="15"/>
    <w:p>
      <w:pPr>
        <w:spacing w:after="0"/>
        <w:ind w:left="0"/>
        <w:jc w:val="both"/>
      </w:pPr>
      <w:r>
        <w:rPr>
          <w:rFonts w:ascii="Times New Roman"/>
          <w:b w:val="false"/>
          <w:i w:val="false"/>
          <w:color w:val="000000"/>
          <w:sz w:val="28"/>
        </w:rPr>
        <w:t>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5"/>
    <w:bookmarkStart w:name="z27" w:id="16"/>
    <w:p>
      <w:pPr>
        <w:spacing w:after="0"/>
        <w:ind w:left="0"/>
        <w:jc w:val="both"/>
      </w:pPr>
      <w:r>
        <w:rPr>
          <w:rFonts w:ascii="Times New Roman"/>
          <w:b w:val="false"/>
          <w:i w:val="false"/>
          <w:color w:val="000000"/>
          <w:sz w:val="28"/>
        </w:rPr>
        <w:t>
      Бейбіт жиналыстарды бейбіт жиналыстар өткізілетін күні жергілікті уақыт бойынша сағат 9.00-ден ерте бастауға және сағат 20.00-ден кеш аяқтауға болмайды.</w:t>
      </w:r>
    </w:p>
    <w:bookmarkEnd w:id="16"/>
    <w:bookmarkStart w:name="z28" w:id="17"/>
    <w:p>
      <w:pPr>
        <w:spacing w:after="0"/>
        <w:ind w:left="0"/>
        <w:jc w:val="both"/>
      </w:pPr>
      <w:r>
        <w:rPr>
          <w:rFonts w:ascii="Times New Roman"/>
          <w:b w:val="false"/>
          <w:i w:val="false"/>
          <w:color w:val="000000"/>
          <w:sz w:val="28"/>
        </w:rPr>
        <w:t>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да көп пикет өткізуге жол берілмейді.</w:t>
      </w:r>
    </w:p>
    <w:bookmarkEnd w:id="17"/>
    <w:bookmarkStart w:name="z29" w:id="18"/>
    <w:p>
      <w:pPr>
        <w:spacing w:after="0"/>
        <w:ind w:left="0"/>
        <w:jc w:val="both"/>
      </w:pPr>
      <w:r>
        <w:rPr>
          <w:rFonts w:ascii="Times New Roman"/>
          <w:b w:val="false"/>
          <w:i w:val="false"/>
          <w:color w:val="000000"/>
          <w:sz w:val="28"/>
        </w:rPr>
        <w:t>
      Пикеттеу ұзақтығы бейбіт жиналыстарды ұйымдастыру және өткізу үшін арнайы орындарды қоспағанда, дәл сол бір жерде дәл сол бір объектіде күніне 2 сағаттан аспауға тиіс.</w:t>
      </w:r>
    </w:p>
    <w:bookmarkEnd w:id="18"/>
    <w:bookmarkStart w:name="z30" w:id="19"/>
    <w:p>
      <w:pPr>
        <w:spacing w:after="0"/>
        <w:ind w:left="0"/>
        <w:jc w:val="both"/>
      </w:pPr>
      <w:r>
        <w:rPr>
          <w:rFonts w:ascii="Times New Roman"/>
          <w:b w:val="false"/>
          <w:i w:val="false"/>
          <w:color w:val="000000"/>
          <w:sz w:val="28"/>
        </w:rPr>
        <w:t xml:space="preserve">
      Қазақстан Республикасының 2020 жылғы 25 мамырдағы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баптарында</w:t>
      </w:r>
      <w:r>
        <w:rPr>
          <w:rFonts w:ascii="Times New Roman"/>
          <w:b w:val="false"/>
          <w:i w:val="false"/>
          <w:color w:val="000000"/>
          <w:sz w:val="28"/>
        </w:rPr>
        <w:t xml:space="preserve"> көзделген жағдайларда жергілікті атқарушы орган өкілінің, құқық қорғау органдары қызметкерлерінің талап етуі бойынша бейбіт жиналыстарға қатысушыларға осындай талапты орындау қажеттігі туралы ақпарат бере отырып, бейбіт жиналыстарды тоқтата тұрады немесе тоқтатады.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мәслихатының </w:t>
            </w:r>
            <w:r>
              <w:br/>
            </w:r>
            <w:r>
              <w:rPr>
                <w:rFonts w:ascii="Times New Roman"/>
                <w:b w:val="false"/>
                <w:i w:val="false"/>
                <w:color w:val="000000"/>
                <w:sz w:val="20"/>
              </w:rPr>
              <w:t xml:space="preserve">2020 жылғы 3 желтоқсандағы </w:t>
            </w:r>
            <w:r>
              <w:br/>
            </w:r>
            <w:r>
              <w:rPr>
                <w:rFonts w:ascii="Times New Roman"/>
                <w:b w:val="false"/>
                <w:i w:val="false"/>
                <w:color w:val="000000"/>
                <w:sz w:val="20"/>
              </w:rPr>
              <w:t xml:space="preserve">№ 65-4 шешіміне </w:t>
            </w:r>
            <w:r>
              <w:br/>
            </w:r>
            <w:r>
              <w:rPr>
                <w:rFonts w:ascii="Times New Roman"/>
                <w:b w:val="false"/>
                <w:i w:val="false"/>
                <w:color w:val="000000"/>
                <w:sz w:val="20"/>
              </w:rPr>
              <w:t>4- қосымша</w:t>
            </w:r>
          </w:p>
        </w:tc>
      </w:tr>
    </w:tbl>
    <w:bookmarkStart w:name="z32" w:id="20"/>
    <w:p>
      <w:pPr>
        <w:spacing w:after="0"/>
        <w:ind w:left="0"/>
        <w:jc w:val="left"/>
      </w:pPr>
      <w:r>
        <w:rPr>
          <w:rFonts w:ascii="Times New Roman"/>
          <w:b/>
          <w:i w:val="false"/>
          <w:color w:val="000000"/>
        </w:rPr>
        <w:t xml:space="preserve"> Тарбағатай ауданында пикеттеуді өткізуге тыйым салынған іргелес аумақтардың шекаралары</w:t>
      </w:r>
    </w:p>
    <w:bookmarkEnd w:id="20"/>
    <w:p>
      <w:pPr>
        <w:spacing w:after="0"/>
        <w:ind w:left="0"/>
        <w:jc w:val="both"/>
      </w:pPr>
      <w:r>
        <w:rPr>
          <w:rFonts w:ascii="Times New Roman"/>
          <w:b w:val="false"/>
          <w:i w:val="false"/>
          <w:color w:val="ff0000"/>
          <w:sz w:val="28"/>
        </w:rPr>
        <w:t xml:space="preserve">
      Ескерту. 4-қосымша жаңа редакцияда - Шығыс Қазақстан облысы Тарбағатай аудандық мәслихатының 11.09.2023 </w:t>
      </w:r>
      <w:r>
        <w:rPr>
          <w:rFonts w:ascii="Times New Roman"/>
          <w:b w:val="false"/>
          <w:i w:val="false"/>
          <w:color w:val="ff0000"/>
          <w:sz w:val="28"/>
        </w:rPr>
        <w:t>№ 7/6-VIII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3" w:id="21"/>
    <w:p>
      <w:pPr>
        <w:spacing w:after="0"/>
        <w:ind w:left="0"/>
        <w:jc w:val="both"/>
      </w:pPr>
      <w:r>
        <w:rPr>
          <w:rFonts w:ascii="Times New Roman"/>
          <w:b w:val="false"/>
          <w:i w:val="false"/>
          <w:color w:val="000000"/>
          <w:sz w:val="28"/>
        </w:rPr>
        <w:t>
      Ақжар ауылының келесі объектілерінің іргелес аумақтарынан кемінде 400 метр қашықтықта пикеттеуді өткізу шекарасы айқындалсын:</w:t>
      </w:r>
    </w:p>
    <w:bookmarkEnd w:id="21"/>
    <w:bookmarkStart w:name="z34" w:id="22"/>
    <w:p>
      <w:pPr>
        <w:spacing w:after="0"/>
        <w:ind w:left="0"/>
        <w:jc w:val="both"/>
      </w:pPr>
      <w:r>
        <w:rPr>
          <w:rFonts w:ascii="Times New Roman"/>
          <w:b w:val="false"/>
          <w:i w:val="false"/>
          <w:color w:val="000000"/>
          <w:sz w:val="28"/>
        </w:rPr>
        <w:t>
      1) жаппай жерлеу орындары;</w:t>
      </w:r>
    </w:p>
    <w:bookmarkEnd w:id="22"/>
    <w:bookmarkStart w:name="z35" w:id="23"/>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bookmarkEnd w:id="23"/>
    <w:bookmarkStart w:name="z36" w:id="24"/>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24"/>
    <w:bookmarkStart w:name="z37" w:id="25"/>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25"/>
    <w:bookmarkStart w:name="z38" w:id="26"/>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