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801f" w14:textId="e918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Тарбағатай аудандық мәслихатының 2018 жылғы 2 шілдедегі № 27-6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6 мамырдағы № 55-5 шешімі. Шығыс Қазақстан облысының Әділет департаментінде 2020 жылғы 22 мамырда № 7103 болып тіркелді. Күші жойылды - Шығыс Қазақстан облысы Тарбағатай аудандық мәслихатының 2024 жылғы 3 желтоқсандағы № 21/2-VIII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03.12.2024 </w:t>
      </w:r>
      <w:r>
        <w:rPr>
          <w:rFonts w:ascii="Times New Roman"/>
          <w:b w:val="false"/>
          <w:i w:val="false"/>
          <w:color w:val="ff0000"/>
          <w:sz w:val="28"/>
        </w:rPr>
        <w:t>№ 21/2-VIII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Тарбағатай аудандық мәслихатының 2018 жылғы 2 шілдедегі № 27-6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5-16-143 нөмірімен тіркелген, Қазақстан Республикасы нормативтік құқықтық актілерінің электрондық түрдегі эталондық бақылау банкінде 2 тамыз 2018 жылы жарияланған)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Тарбағатай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14)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өтінішке қоса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 тармағында</w:t>
      </w:r>
      <w:r>
        <w:rPr>
          <w:rFonts w:ascii="Times New Roman"/>
          <w:b w:val="false"/>
          <w:i w:val="false"/>
          <w:color w:val="000000"/>
          <w:sz w:val="28"/>
        </w:rPr>
        <w:t xml:space="preserve"> көрсетілген құжаттар тізбесін ұсынады.</w:t>
      </w:r>
    </w:p>
    <w:bookmarkEnd w:id="3"/>
    <w:bookmarkStart w:name="z9" w:id="4"/>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bookmarkEnd w:id="4"/>
    <w:p>
      <w:pPr>
        <w:spacing w:after="0"/>
        <w:ind w:left="0"/>
        <w:jc w:val="both"/>
      </w:pPr>
      <w:r>
        <w:rPr>
          <w:rFonts w:ascii="Times New Roman"/>
          <w:b w:val="false"/>
          <w:i w:val="false"/>
          <w:color w:val="000000"/>
          <w:sz w:val="28"/>
        </w:rPr>
        <w:t>
      Табиғи зiлзаланың салдарынан өмiрлiк қиын жағдайға түскен адамдар (отбасылар) өтінішті оқиға болған күннен бастап алты ай ішінде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3), 4), 5), 6), 7) тармақшалар келесі редакцияда жазылсын:</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w:t>
      </w:r>
    </w:p>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33,400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33,400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23,857 айлық есептік көрсеткіш;</w:t>
      </w:r>
    </w:p>
    <w:p>
      <w:pPr>
        <w:spacing w:after="0"/>
        <w:ind w:left="0"/>
        <w:jc w:val="both"/>
      </w:pPr>
      <w:r>
        <w:rPr>
          <w:rFonts w:ascii="Times New Roman"/>
          <w:b w:val="false"/>
          <w:i w:val="false"/>
          <w:color w:val="000000"/>
          <w:sz w:val="28"/>
        </w:rPr>
        <w:t>
      4) Қазақстан халқының бірлігі мерекесі – 1 Мамыр – мөлшері 66000 (алпыс алты мың) теңгеден аспайтын зейнетақы төлемін алушыларға – 5,726 айлық есептік көрсеткіш;</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Ұлы Отан соғысы мүгедектері мен қатысушыларына – 215,983 айлық есептік көрсеткіш;</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35,998 айлық есептік көрсеткіш;</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35,998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35,998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35,998 айлық есептік көрсеткіш;</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35,998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35,998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35,998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4,294 айлық есептік көрсеткіш;</w:t>
      </w:r>
    </w:p>
    <w:p>
      <w:pPr>
        <w:spacing w:after="0"/>
        <w:ind w:left="0"/>
        <w:jc w:val="both"/>
      </w:pPr>
      <w:r>
        <w:rPr>
          <w:rFonts w:ascii="Times New Roman"/>
          <w:b w:val="false"/>
          <w:i w:val="false"/>
          <w:color w:val="000000"/>
          <w:sz w:val="28"/>
        </w:rPr>
        <w:t>
      1941 жылғы 22 маусымнан 1945 жылғы 9 мамыр аралығында 6 айдан кем емес жұмыс атқарған (қызмет еткен)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 адамдарға – 15,299 айлық есептік көрсеткіш;</w:t>
      </w:r>
    </w:p>
    <w:p>
      <w:pPr>
        <w:spacing w:after="0"/>
        <w:ind w:left="0"/>
        <w:jc w:val="both"/>
      </w:pPr>
      <w:r>
        <w:rPr>
          <w:rFonts w:ascii="Times New Roman"/>
          <w:b w:val="false"/>
          <w:i w:val="false"/>
          <w:color w:val="000000"/>
          <w:sz w:val="28"/>
        </w:rPr>
        <w:t>
      6) Саяси қуғын-сүргін құрбандарын еске алу күні – 31 мамыр – саяси қуғын-сүргіннен зардап шеккен адамдарға – 4,294 айлық есептік көрсеткіш;</w:t>
      </w:r>
    </w:p>
    <w:p>
      <w:pPr>
        <w:spacing w:after="0"/>
        <w:ind w:left="0"/>
        <w:jc w:val="both"/>
      </w:pPr>
      <w:r>
        <w:rPr>
          <w:rFonts w:ascii="Times New Roman"/>
          <w:b w:val="false"/>
          <w:i w:val="false"/>
          <w:color w:val="000000"/>
          <w:sz w:val="28"/>
        </w:rPr>
        <w:t>
      7) Қазақстан Республикасының Конституциясы күні – 30 тамыз – 16 жасқа дейінгі мүгедек бала асыраушы адамдарға – 4,771 айлық есептік көрсеткіш.</w:t>
      </w:r>
    </w:p>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